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A9A2" w14:textId="01DFE309" w:rsidR="00EB3E12" w:rsidRPr="00F127FA" w:rsidRDefault="00EB3E12">
      <w:pPr>
        <w:pStyle w:val="BodyText"/>
        <w:rPr>
          <w:rFonts w:ascii="Times New Roman"/>
          <w:sz w:val="20"/>
        </w:rPr>
      </w:pPr>
    </w:p>
    <w:p w14:paraId="456090C8" w14:textId="77777777" w:rsidR="00EB3E12" w:rsidRPr="000070C1" w:rsidRDefault="00EB3E12">
      <w:pPr>
        <w:pStyle w:val="BodyText"/>
        <w:rPr>
          <w:rFonts w:ascii="Times New Roman"/>
          <w:sz w:val="20"/>
          <w:lang w:val="mk-MK"/>
        </w:rPr>
      </w:pPr>
    </w:p>
    <w:p w14:paraId="249F15E9" w14:textId="77777777" w:rsidR="00EB3E12" w:rsidRPr="000070C1" w:rsidRDefault="00EB3E12">
      <w:pPr>
        <w:pStyle w:val="BodyText"/>
        <w:rPr>
          <w:i/>
          <w:sz w:val="20"/>
          <w:lang w:val="mk-MK"/>
        </w:rPr>
      </w:pPr>
    </w:p>
    <w:p w14:paraId="0618498A" w14:textId="221BE220" w:rsidR="00EB3E12" w:rsidRPr="000070C1" w:rsidRDefault="00364C16" w:rsidP="00364C16">
      <w:pPr>
        <w:pStyle w:val="BodyText"/>
        <w:jc w:val="center"/>
        <w:rPr>
          <w:i/>
          <w:sz w:val="20"/>
          <w:lang w:val="mk-MK"/>
        </w:rPr>
      </w:pPr>
      <w:r>
        <w:rPr>
          <w:noProof/>
          <w:sz w:val="20"/>
          <w:lang w:val="mk-MK" w:eastAsia="mk-MK"/>
        </w:rPr>
        <w:drawing>
          <wp:inline distT="0" distB="0" distL="0" distR="0" wp14:anchorId="22BEACA9" wp14:editId="07F28A5E">
            <wp:extent cx="1381125" cy="1381125"/>
            <wp:effectExtent l="0" t="0" r="9525" b="0"/>
            <wp:docPr id="1" name="Picture 2" descr="C:\Users\Userr\Downloads\пп-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r\Downloads\пп-лого.png"/>
                    <pic:cNvPicPr>
                      <a:picLocks noChangeAspect="1" noChangeArrowheads="1"/>
                    </pic:cNvPicPr>
                  </pic:nvPicPr>
                  <pic:blipFill>
                    <a:blip r:embed="rId8" cstate="print"/>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p w14:paraId="6CC9E7F4" w14:textId="77777777" w:rsidR="00EB3E12" w:rsidRPr="000070C1" w:rsidRDefault="00EB3E12">
      <w:pPr>
        <w:pStyle w:val="BodyText"/>
        <w:spacing w:before="6"/>
        <w:rPr>
          <w:i/>
          <w:sz w:val="17"/>
          <w:lang w:val="mk-MK"/>
        </w:rPr>
      </w:pPr>
    </w:p>
    <w:p w14:paraId="18D47E05" w14:textId="77777777" w:rsidR="00750E59" w:rsidRDefault="00750E59">
      <w:pPr>
        <w:pStyle w:val="Title"/>
        <w:rPr>
          <w:sz w:val="40"/>
          <w:szCs w:val="48"/>
          <w:lang w:val="mk-MK"/>
        </w:rPr>
      </w:pPr>
    </w:p>
    <w:p w14:paraId="2AF33B64" w14:textId="4446C7BC" w:rsidR="00750E59" w:rsidRDefault="00750E59">
      <w:pPr>
        <w:pStyle w:val="Title"/>
        <w:rPr>
          <w:sz w:val="48"/>
          <w:szCs w:val="48"/>
          <w:lang w:val="mk-MK"/>
        </w:rPr>
      </w:pPr>
      <w:r w:rsidRPr="00750E59">
        <w:rPr>
          <w:sz w:val="40"/>
          <w:szCs w:val="48"/>
          <w:lang w:val="mk-MK"/>
        </w:rPr>
        <w:t>ГОДИШ</w:t>
      </w:r>
      <w:r w:rsidR="00FE7278">
        <w:rPr>
          <w:sz w:val="40"/>
          <w:szCs w:val="48"/>
          <w:lang w:val="mk-MK"/>
        </w:rPr>
        <w:t>НА ПРОГРАМА</w:t>
      </w:r>
    </w:p>
    <w:p w14:paraId="0FC4564F" w14:textId="19C56DFE" w:rsidR="00364C16" w:rsidRPr="00EF5173" w:rsidRDefault="00750E59" w:rsidP="00750E59">
      <w:pPr>
        <w:pStyle w:val="Title"/>
        <w:rPr>
          <w:sz w:val="40"/>
          <w:szCs w:val="40"/>
          <w:lang w:val="mk-MK"/>
        </w:rPr>
      </w:pPr>
      <w:r w:rsidRPr="00750E59">
        <w:rPr>
          <w:sz w:val="40"/>
          <w:szCs w:val="40"/>
          <w:lang w:val="mk-MK"/>
        </w:rPr>
        <w:t>За работа на</w:t>
      </w:r>
      <w:r>
        <w:rPr>
          <w:sz w:val="40"/>
          <w:szCs w:val="40"/>
          <w:lang w:val="mk-MK"/>
        </w:rPr>
        <w:t xml:space="preserve"> </w:t>
      </w:r>
      <w:r w:rsidR="002068E6" w:rsidRPr="00750E59">
        <w:rPr>
          <w:sz w:val="40"/>
          <w:szCs w:val="40"/>
          <w:lang w:val="mk-MK"/>
        </w:rPr>
        <w:t>УОМО</w:t>
      </w:r>
      <w:r w:rsidR="002068E6" w:rsidRPr="00EF5173">
        <w:rPr>
          <w:sz w:val="40"/>
          <w:szCs w:val="40"/>
          <w:lang w:val="mk-MK"/>
        </w:rPr>
        <w:t xml:space="preserve"> “</w:t>
      </w:r>
      <w:r w:rsidR="002068E6" w:rsidRPr="00750E59">
        <w:rPr>
          <w:sz w:val="40"/>
          <w:szCs w:val="40"/>
          <w:lang w:val="mk-MK"/>
        </w:rPr>
        <w:t>Панче Пешев</w:t>
      </w:r>
      <w:r w:rsidR="002068E6" w:rsidRPr="00EF5173">
        <w:rPr>
          <w:sz w:val="40"/>
          <w:szCs w:val="40"/>
          <w:lang w:val="mk-MK"/>
        </w:rPr>
        <w:t xml:space="preserve">” </w:t>
      </w:r>
      <w:r w:rsidR="00364C16" w:rsidRPr="00EF5173">
        <w:rPr>
          <w:sz w:val="40"/>
          <w:szCs w:val="40"/>
          <w:lang w:val="mk-MK"/>
        </w:rPr>
        <w:t>–</w:t>
      </w:r>
      <w:r w:rsidR="002068E6" w:rsidRPr="00EF5173">
        <w:rPr>
          <w:sz w:val="40"/>
          <w:szCs w:val="40"/>
          <w:lang w:val="mk-MK"/>
        </w:rPr>
        <w:t xml:space="preserve"> </w:t>
      </w:r>
    </w:p>
    <w:p w14:paraId="503A404C" w14:textId="30BE4E08" w:rsidR="00EB3E12" w:rsidRPr="00750E59" w:rsidRDefault="002068E6" w:rsidP="00750E59">
      <w:pPr>
        <w:pStyle w:val="Title"/>
        <w:rPr>
          <w:sz w:val="40"/>
          <w:szCs w:val="40"/>
          <w:lang w:val="mk-MK"/>
        </w:rPr>
      </w:pPr>
      <w:r w:rsidRPr="00750E59">
        <w:rPr>
          <w:sz w:val="40"/>
          <w:szCs w:val="40"/>
          <w:lang w:val="mk-MK"/>
        </w:rPr>
        <w:t>Куманово</w:t>
      </w:r>
    </w:p>
    <w:p w14:paraId="65C17CB2" w14:textId="77777777" w:rsidR="00EB3E12" w:rsidRPr="000070C1" w:rsidRDefault="00EB3E12">
      <w:pPr>
        <w:pStyle w:val="BodyText"/>
        <w:rPr>
          <w:b/>
          <w:sz w:val="20"/>
          <w:lang w:val="mk-MK"/>
        </w:rPr>
      </w:pPr>
    </w:p>
    <w:p w14:paraId="4AD9B7BE" w14:textId="2D102683" w:rsidR="00EB3E12" w:rsidRPr="000070C1" w:rsidRDefault="002F7EC8" w:rsidP="002F7EC8">
      <w:pPr>
        <w:pStyle w:val="BodyText"/>
        <w:ind w:left="540"/>
        <w:rPr>
          <w:b/>
          <w:sz w:val="20"/>
          <w:lang w:val="mk-MK"/>
        </w:rPr>
      </w:pPr>
      <w:r>
        <w:rPr>
          <w:noProof/>
          <w:sz w:val="28"/>
          <w:szCs w:val="28"/>
          <w:lang w:val="mk-MK" w:eastAsia="mk-MK"/>
        </w:rPr>
        <w:drawing>
          <wp:inline distT="0" distB="0" distL="0" distR="0" wp14:anchorId="5F01D109" wp14:editId="63BD1E15">
            <wp:extent cx="2938325" cy="1603565"/>
            <wp:effectExtent l="19050" t="0" r="0" b="0"/>
            <wp:docPr id="2" name="Picture 3" descr="ALIM4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IM4647"/>
                    <pic:cNvPicPr>
                      <a:picLocks noChangeAspect="1" noChangeArrowheads="1"/>
                    </pic:cNvPicPr>
                  </pic:nvPicPr>
                  <pic:blipFill>
                    <a:blip r:embed="rId9" cstate="print"/>
                    <a:srcRect r="-569" b="27003"/>
                    <a:stretch>
                      <a:fillRect/>
                    </a:stretch>
                  </pic:blipFill>
                  <pic:spPr bwMode="auto">
                    <a:xfrm>
                      <a:off x="0" y="0"/>
                      <a:ext cx="2942713" cy="1605960"/>
                    </a:xfrm>
                    <a:prstGeom prst="rect">
                      <a:avLst/>
                    </a:prstGeom>
                    <a:noFill/>
                    <a:ln w="9525">
                      <a:noFill/>
                      <a:miter lim="800000"/>
                      <a:headEnd/>
                      <a:tailEnd/>
                    </a:ln>
                  </pic:spPr>
                </pic:pic>
              </a:graphicData>
            </a:graphic>
          </wp:inline>
        </w:drawing>
      </w:r>
      <w:r>
        <w:rPr>
          <w:noProof/>
          <w:sz w:val="28"/>
          <w:szCs w:val="28"/>
          <w:lang w:val="mk-MK" w:eastAsia="mk-MK"/>
        </w:rPr>
        <w:drawing>
          <wp:inline distT="0" distB="0" distL="0" distR="0" wp14:anchorId="69380755" wp14:editId="257E43D0">
            <wp:extent cx="3133725" cy="1601681"/>
            <wp:effectExtent l="19050" t="0" r="9525" b="0"/>
            <wp:docPr id="6" name="Picture 6" descr="ALIM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IM4649"/>
                    <pic:cNvPicPr>
                      <a:picLocks noChangeAspect="1" noChangeArrowheads="1"/>
                    </pic:cNvPicPr>
                  </pic:nvPicPr>
                  <pic:blipFill>
                    <a:blip r:embed="rId10" cstate="print"/>
                    <a:srcRect r="694" b="32353"/>
                    <a:stretch>
                      <a:fillRect/>
                    </a:stretch>
                  </pic:blipFill>
                  <pic:spPr bwMode="auto">
                    <a:xfrm>
                      <a:off x="0" y="0"/>
                      <a:ext cx="3133725" cy="1601681"/>
                    </a:xfrm>
                    <a:prstGeom prst="rect">
                      <a:avLst/>
                    </a:prstGeom>
                    <a:noFill/>
                    <a:ln w="9525">
                      <a:noFill/>
                      <a:miter lim="800000"/>
                      <a:headEnd/>
                      <a:tailEnd/>
                    </a:ln>
                  </pic:spPr>
                </pic:pic>
              </a:graphicData>
            </a:graphic>
          </wp:inline>
        </w:drawing>
      </w:r>
    </w:p>
    <w:p w14:paraId="1D6AD043" w14:textId="77777777" w:rsidR="00EB3E12" w:rsidRPr="000070C1" w:rsidRDefault="00EB3E12" w:rsidP="00807DB7">
      <w:pPr>
        <w:pStyle w:val="BodyText"/>
        <w:spacing w:before="5"/>
        <w:jc w:val="center"/>
        <w:rPr>
          <w:b/>
          <w:sz w:val="29"/>
          <w:lang w:val="mk-MK"/>
        </w:rPr>
      </w:pPr>
    </w:p>
    <w:p w14:paraId="25C464D2" w14:textId="77777777" w:rsidR="00750E59" w:rsidRDefault="00750E59" w:rsidP="00750E59">
      <w:pPr>
        <w:pStyle w:val="ListParagraph"/>
        <w:tabs>
          <w:tab w:val="left" w:pos="1369"/>
        </w:tabs>
        <w:spacing w:before="337" w:line="242" w:lineRule="auto"/>
        <w:ind w:left="1368" w:right="1944" w:firstLine="0"/>
        <w:jc w:val="center"/>
        <w:rPr>
          <w:sz w:val="37"/>
          <w:lang w:val="mk-MK"/>
        </w:rPr>
      </w:pPr>
    </w:p>
    <w:p w14:paraId="7A5C94E4" w14:textId="04597404" w:rsidR="00750E59" w:rsidRDefault="00750E59" w:rsidP="00750E59">
      <w:pPr>
        <w:pStyle w:val="ListParagraph"/>
        <w:tabs>
          <w:tab w:val="left" w:pos="1369"/>
        </w:tabs>
        <w:spacing w:before="337" w:line="242" w:lineRule="auto"/>
        <w:ind w:left="1368" w:right="1944" w:firstLine="0"/>
        <w:jc w:val="center"/>
        <w:rPr>
          <w:sz w:val="37"/>
          <w:lang w:val="mk-MK"/>
        </w:rPr>
      </w:pPr>
    </w:p>
    <w:p w14:paraId="4CC8EF68" w14:textId="77777777" w:rsidR="00750E59" w:rsidRDefault="00750E59" w:rsidP="00750E59">
      <w:pPr>
        <w:pStyle w:val="ListParagraph"/>
        <w:tabs>
          <w:tab w:val="left" w:pos="1369"/>
        </w:tabs>
        <w:spacing w:before="337" w:line="242" w:lineRule="auto"/>
        <w:ind w:left="1368" w:right="1944" w:firstLine="0"/>
        <w:jc w:val="center"/>
        <w:rPr>
          <w:sz w:val="37"/>
          <w:lang w:val="mk-MK"/>
        </w:rPr>
      </w:pPr>
    </w:p>
    <w:p w14:paraId="539536EE" w14:textId="7FD2ABCD" w:rsidR="00EB3E12" w:rsidRPr="00750E59" w:rsidRDefault="00750E59" w:rsidP="00750E59">
      <w:pPr>
        <w:pStyle w:val="ListParagraph"/>
        <w:tabs>
          <w:tab w:val="left" w:pos="1369"/>
        </w:tabs>
        <w:spacing w:before="337" w:line="242" w:lineRule="auto"/>
        <w:ind w:left="1368" w:right="1944" w:firstLine="0"/>
        <w:jc w:val="center"/>
        <w:rPr>
          <w:sz w:val="42"/>
          <w:lang w:val="mk-MK"/>
        </w:rPr>
      </w:pPr>
      <w:r>
        <w:rPr>
          <w:sz w:val="37"/>
          <w:lang w:val="mk-MK"/>
        </w:rPr>
        <w:t>За учебна 202</w:t>
      </w:r>
      <w:r w:rsidR="00EF5173" w:rsidRPr="00EF5173">
        <w:rPr>
          <w:sz w:val="37"/>
          <w:lang w:val="mk-MK"/>
        </w:rPr>
        <w:t>5</w:t>
      </w:r>
      <w:r>
        <w:rPr>
          <w:sz w:val="37"/>
          <w:lang w:val="mk-MK"/>
        </w:rPr>
        <w:t>/202</w:t>
      </w:r>
      <w:r w:rsidR="00EF5173" w:rsidRPr="00EF5173">
        <w:rPr>
          <w:sz w:val="37"/>
          <w:lang w:val="mk-MK"/>
        </w:rPr>
        <w:t>6</w:t>
      </w:r>
      <w:r>
        <w:rPr>
          <w:sz w:val="37"/>
          <w:lang w:val="mk-MK"/>
        </w:rPr>
        <w:t xml:space="preserve"> година</w:t>
      </w:r>
    </w:p>
    <w:p w14:paraId="1E69339C" w14:textId="70F17A50" w:rsidR="00EB3E12" w:rsidRPr="000070C1" w:rsidRDefault="00CD233C">
      <w:pPr>
        <w:pStyle w:val="BodyText"/>
        <w:spacing w:before="252"/>
        <w:ind w:left="1166" w:right="1395"/>
        <w:jc w:val="center"/>
        <w:rPr>
          <w:lang w:val="mk-MK"/>
        </w:rPr>
      </w:pPr>
      <w:r w:rsidRPr="000070C1">
        <w:rPr>
          <w:lang w:val="mk-MK"/>
        </w:rPr>
        <w:t>Јуни,</w:t>
      </w:r>
      <w:r w:rsidR="002068E6">
        <w:rPr>
          <w:lang w:val="mk-MK"/>
        </w:rPr>
        <w:t>202</w:t>
      </w:r>
      <w:r w:rsidR="00EF5173" w:rsidRPr="00EF5173">
        <w:rPr>
          <w:lang w:val="mk-MK"/>
        </w:rPr>
        <w:t>5</w:t>
      </w:r>
      <w:r w:rsidRPr="000070C1">
        <w:rPr>
          <w:spacing w:val="-4"/>
          <w:lang w:val="mk-MK"/>
        </w:rPr>
        <w:t>год.</w:t>
      </w:r>
    </w:p>
    <w:p w14:paraId="44EDB7C5" w14:textId="77777777" w:rsidR="00EB3E12" w:rsidRPr="000070C1" w:rsidRDefault="00EB3E12">
      <w:pPr>
        <w:pStyle w:val="BodyText"/>
        <w:rPr>
          <w:sz w:val="20"/>
          <w:lang w:val="mk-MK"/>
        </w:rPr>
      </w:pPr>
    </w:p>
    <w:p w14:paraId="6EAFE112" w14:textId="77777777" w:rsidR="00EB3E12" w:rsidRPr="000070C1" w:rsidRDefault="00EB3E12">
      <w:pPr>
        <w:pStyle w:val="BodyText"/>
        <w:rPr>
          <w:sz w:val="20"/>
          <w:lang w:val="mk-MK"/>
        </w:rPr>
      </w:pPr>
    </w:p>
    <w:p w14:paraId="6C5A6DF1" w14:textId="77777777" w:rsidR="00EB3E12" w:rsidRPr="000070C1" w:rsidRDefault="00EB3E12">
      <w:pPr>
        <w:pStyle w:val="BodyText"/>
        <w:spacing w:before="2"/>
        <w:rPr>
          <w:sz w:val="29"/>
          <w:lang w:val="mk-MK"/>
        </w:rPr>
      </w:pPr>
    </w:p>
    <w:p w14:paraId="6438A0DF" w14:textId="430C9B94" w:rsidR="00EB3E12" w:rsidRPr="000070C1" w:rsidRDefault="00EB3E12">
      <w:pPr>
        <w:pStyle w:val="BodyText"/>
        <w:rPr>
          <w:sz w:val="20"/>
          <w:lang w:val="mk-MK"/>
        </w:rPr>
      </w:pPr>
    </w:p>
    <w:p w14:paraId="6B80819F" w14:textId="77777777" w:rsidR="00EB3E12" w:rsidRDefault="00EB3E12">
      <w:pPr>
        <w:pStyle w:val="BodyText"/>
        <w:rPr>
          <w:sz w:val="20"/>
          <w:lang w:val="mk-MK"/>
        </w:rPr>
      </w:pPr>
    </w:p>
    <w:p w14:paraId="082F3B1E" w14:textId="16FBB3A9" w:rsidR="002A6541" w:rsidRDefault="00750E59" w:rsidP="002A6541">
      <w:pPr>
        <w:pStyle w:val="BodyText"/>
        <w:rPr>
          <w:sz w:val="20"/>
          <w:lang w:val="mk-MK"/>
        </w:rPr>
      </w:pPr>
      <w:r>
        <w:rPr>
          <w:sz w:val="20"/>
          <w:lang w:val="mk-MK"/>
        </w:rPr>
        <w:t xml:space="preserve">                                       </w:t>
      </w:r>
      <w:r w:rsidR="002A6541">
        <w:rPr>
          <w:sz w:val="20"/>
          <w:lang w:val="mk-MK"/>
        </w:rPr>
        <w:br w:type="page"/>
      </w:r>
    </w:p>
    <w:sdt>
      <w:sdtPr>
        <w:rPr>
          <w:rFonts w:ascii="Arial" w:eastAsia="Arial" w:hAnsi="Arial" w:cs="Arial"/>
          <w:color w:val="auto"/>
          <w:sz w:val="22"/>
          <w:szCs w:val="22"/>
        </w:rPr>
        <w:id w:val="-734860502"/>
        <w:docPartObj>
          <w:docPartGallery w:val="Table of Contents"/>
          <w:docPartUnique/>
        </w:docPartObj>
      </w:sdtPr>
      <w:sdtEndPr>
        <w:rPr>
          <w:b/>
          <w:bCs/>
          <w:noProof/>
        </w:rPr>
      </w:sdtEndPr>
      <w:sdtContent>
        <w:p w14:paraId="008BEFBD" w14:textId="4D3BBF85" w:rsidR="002A6541" w:rsidRPr="00636EF9" w:rsidRDefault="002A6541" w:rsidP="002A6541">
          <w:pPr>
            <w:pStyle w:val="TOCHeading"/>
            <w:spacing w:after="240"/>
            <w:ind w:left="720"/>
            <w:rPr>
              <w:b/>
              <w:bCs/>
              <w:color w:val="000000" w:themeColor="text1"/>
              <w:lang w:val="mk-MK"/>
            </w:rPr>
          </w:pPr>
          <w:r w:rsidRPr="00636EF9">
            <w:rPr>
              <w:b/>
              <w:bCs/>
              <w:color w:val="000000" w:themeColor="text1"/>
              <w:lang w:val="mk-MK"/>
            </w:rPr>
            <w:t>Содржина</w:t>
          </w:r>
        </w:p>
        <w:p w14:paraId="4DC6D84B" w14:textId="7ADD9F5C" w:rsidR="004953F3" w:rsidRDefault="002A6541">
          <w:pPr>
            <w:pStyle w:val="TOC1"/>
            <w:tabs>
              <w:tab w:val="right" w:leader="dot" w:pos="1075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5204872" w:history="1">
            <w:r w:rsidR="004953F3" w:rsidRPr="00F52FEF">
              <w:rPr>
                <w:rStyle w:val="Hyperlink"/>
                <w:noProof/>
                <w:lang w:val="mk-MK"/>
              </w:rPr>
              <w:t>ПРЕАМБУЛА</w:t>
            </w:r>
            <w:r w:rsidR="004953F3">
              <w:rPr>
                <w:noProof/>
                <w:webHidden/>
              </w:rPr>
              <w:tab/>
            </w:r>
            <w:r w:rsidR="004953F3">
              <w:rPr>
                <w:noProof/>
                <w:webHidden/>
              </w:rPr>
              <w:fldChar w:fldCharType="begin"/>
            </w:r>
            <w:r w:rsidR="004953F3">
              <w:rPr>
                <w:noProof/>
                <w:webHidden/>
              </w:rPr>
              <w:instrText xml:space="preserve"> PAGEREF _Toc205204872 \h </w:instrText>
            </w:r>
            <w:r w:rsidR="004953F3">
              <w:rPr>
                <w:noProof/>
                <w:webHidden/>
              </w:rPr>
            </w:r>
            <w:r w:rsidR="004953F3">
              <w:rPr>
                <w:noProof/>
                <w:webHidden/>
              </w:rPr>
              <w:fldChar w:fldCharType="separate"/>
            </w:r>
            <w:r w:rsidR="004953F3">
              <w:rPr>
                <w:noProof/>
                <w:webHidden/>
              </w:rPr>
              <w:t>4</w:t>
            </w:r>
            <w:r w:rsidR="004953F3">
              <w:rPr>
                <w:noProof/>
                <w:webHidden/>
              </w:rPr>
              <w:fldChar w:fldCharType="end"/>
            </w:r>
          </w:hyperlink>
        </w:p>
        <w:p w14:paraId="60648498" w14:textId="22772631"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73" w:history="1">
            <w:r w:rsidRPr="00F52FEF">
              <w:rPr>
                <w:rStyle w:val="Hyperlink"/>
                <w:noProof/>
                <w:lang w:val="mk-MK"/>
              </w:rPr>
              <w:t>ВОВЕД</w:t>
            </w:r>
            <w:r>
              <w:rPr>
                <w:noProof/>
                <w:webHidden/>
              </w:rPr>
              <w:tab/>
            </w:r>
            <w:r>
              <w:rPr>
                <w:noProof/>
                <w:webHidden/>
              </w:rPr>
              <w:fldChar w:fldCharType="begin"/>
            </w:r>
            <w:r>
              <w:rPr>
                <w:noProof/>
                <w:webHidden/>
              </w:rPr>
              <w:instrText xml:space="preserve"> PAGEREF _Toc205204873 \h </w:instrText>
            </w:r>
            <w:r>
              <w:rPr>
                <w:noProof/>
                <w:webHidden/>
              </w:rPr>
            </w:r>
            <w:r>
              <w:rPr>
                <w:noProof/>
                <w:webHidden/>
              </w:rPr>
              <w:fldChar w:fldCharType="separate"/>
            </w:r>
            <w:r>
              <w:rPr>
                <w:noProof/>
                <w:webHidden/>
              </w:rPr>
              <w:t>5</w:t>
            </w:r>
            <w:r>
              <w:rPr>
                <w:noProof/>
                <w:webHidden/>
              </w:rPr>
              <w:fldChar w:fldCharType="end"/>
            </w:r>
          </w:hyperlink>
        </w:p>
        <w:p w14:paraId="0B3FA2C6" w14:textId="4CF25B13"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74" w:history="1">
            <w:r w:rsidRPr="00F52FEF">
              <w:rPr>
                <w:rStyle w:val="Hyperlink"/>
                <w:noProof/>
                <w:lang w:val="mk-MK"/>
              </w:rPr>
              <w:t>Општи податоци за основното училиште</w:t>
            </w:r>
            <w:r>
              <w:rPr>
                <w:noProof/>
                <w:webHidden/>
              </w:rPr>
              <w:tab/>
            </w:r>
            <w:r>
              <w:rPr>
                <w:noProof/>
                <w:webHidden/>
              </w:rPr>
              <w:fldChar w:fldCharType="begin"/>
            </w:r>
            <w:r>
              <w:rPr>
                <w:noProof/>
                <w:webHidden/>
              </w:rPr>
              <w:instrText xml:space="preserve"> PAGEREF _Toc205204874 \h </w:instrText>
            </w:r>
            <w:r>
              <w:rPr>
                <w:noProof/>
                <w:webHidden/>
              </w:rPr>
            </w:r>
            <w:r>
              <w:rPr>
                <w:noProof/>
                <w:webHidden/>
              </w:rPr>
              <w:fldChar w:fldCharType="separate"/>
            </w:r>
            <w:r>
              <w:rPr>
                <w:noProof/>
                <w:webHidden/>
              </w:rPr>
              <w:t>6</w:t>
            </w:r>
            <w:r>
              <w:rPr>
                <w:noProof/>
                <w:webHidden/>
              </w:rPr>
              <w:fldChar w:fldCharType="end"/>
            </w:r>
          </w:hyperlink>
        </w:p>
        <w:p w14:paraId="23543A75" w14:textId="01EF3A1F" w:rsidR="004953F3" w:rsidRDefault="004953F3">
          <w:pPr>
            <w:pStyle w:val="TOC1"/>
            <w:tabs>
              <w:tab w:val="left" w:pos="720"/>
              <w:tab w:val="right" w:leader="dot" w:pos="10756"/>
            </w:tabs>
            <w:rPr>
              <w:rFonts w:asciiTheme="minorHAnsi" w:eastAsiaTheme="minorEastAsia" w:hAnsiTheme="minorHAnsi" w:cstheme="minorBidi"/>
              <w:noProof/>
              <w:kern w:val="2"/>
              <w:sz w:val="24"/>
              <w:szCs w:val="24"/>
              <w14:ligatures w14:val="standardContextual"/>
            </w:rPr>
          </w:pPr>
          <w:hyperlink w:anchor="_Toc205204875" w:history="1">
            <w:r w:rsidRPr="00F52FEF">
              <w:rPr>
                <w:rStyle w:val="Hyperlink"/>
                <w:noProof/>
                <w:lang w:val="mk-MK"/>
              </w:rPr>
              <w:t>1.1</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Табела со општи податоци</w:t>
            </w:r>
            <w:r>
              <w:rPr>
                <w:noProof/>
                <w:webHidden/>
              </w:rPr>
              <w:tab/>
            </w:r>
            <w:r>
              <w:rPr>
                <w:noProof/>
                <w:webHidden/>
              </w:rPr>
              <w:fldChar w:fldCharType="begin"/>
            </w:r>
            <w:r>
              <w:rPr>
                <w:noProof/>
                <w:webHidden/>
              </w:rPr>
              <w:instrText xml:space="preserve"> PAGEREF _Toc205204875 \h </w:instrText>
            </w:r>
            <w:r>
              <w:rPr>
                <w:noProof/>
                <w:webHidden/>
              </w:rPr>
            </w:r>
            <w:r>
              <w:rPr>
                <w:noProof/>
                <w:webHidden/>
              </w:rPr>
              <w:fldChar w:fldCharType="separate"/>
            </w:r>
            <w:r>
              <w:rPr>
                <w:noProof/>
                <w:webHidden/>
              </w:rPr>
              <w:t>6</w:t>
            </w:r>
            <w:r>
              <w:rPr>
                <w:noProof/>
                <w:webHidden/>
              </w:rPr>
              <w:fldChar w:fldCharType="end"/>
            </w:r>
          </w:hyperlink>
        </w:p>
        <w:p w14:paraId="71535AA4" w14:textId="6A80599A" w:rsidR="004953F3" w:rsidRDefault="004953F3">
          <w:pPr>
            <w:pStyle w:val="TOC1"/>
            <w:tabs>
              <w:tab w:val="left" w:pos="720"/>
              <w:tab w:val="right" w:leader="dot" w:pos="10756"/>
            </w:tabs>
            <w:rPr>
              <w:rFonts w:asciiTheme="minorHAnsi" w:eastAsiaTheme="minorEastAsia" w:hAnsiTheme="minorHAnsi" w:cstheme="minorBidi"/>
              <w:noProof/>
              <w:kern w:val="2"/>
              <w:sz w:val="24"/>
              <w:szCs w:val="24"/>
              <w14:ligatures w14:val="standardContextual"/>
            </w:rPr>
          </w:pPr>
          <w:hyperlink w:anchor="_Toc205204876" w:history="1">
            <w:r w:rsidRPr="00F52FEF">
              <w:rPr>
                <w:rStyle w:val="Hyperlink"/>
                <w:noProof/>
                <w:lang w:val="mk-MK"/>
              </w:rPr>
              <w:t>1.2</w:t>
            </w:r>
            <w:r>
              <w:rPr>
                <w:rFonts w:asciiTheme="minorHAnsi" w:eastAsiaTheme="minorEastAsia" w:hAnsiTheme="minorHAnsi" w:cstheme="minorBidi"/>
                <w:noProof/>
                <w:kern w:val="2"/>
                <w:sz w:val="24"/>
                <w:szCs w:val="24"/>
                <w14:ligatures w14:val="standardContextual"/>
              </w:rPr>
              <w:tab/>
            </w:r>
            <w:r w:rsidRPr="00F52FEF">
              <w:rPr>
                <w:rStyle w:val="Hyperlink"/>
                <w:noProof/>
              </w:rPr>
              <w:t>Органи на упавување, стручни органи и ученичко организирање во училиштето</w:t>
            </w:r>
            <w:r>
              <w:rPr>
                <w:noProof/>
                <w:webHidden/>
              </w:rPr>
              <w:tab/>
            </w:r>
            <w:r>
              <w:rPr>
                <w:noProof/>
                <w:webHidden/>
              </w:rPr>
              <w:fldChar w:fldCharType="begin"/>
            </w:r>
            <w:r>
              <w:rPr>
                <w:noProof/>
                <w:webHidden/>
              </w:rPr>
              <w:instrText xml:space="preserve"> PAGEREF _Toc205204876 \h </w:instrText>
            </w:r>
            <w:r>
              <w:rPr>
                <w:noProof/>
                <w:webHidden/>
              </w:rPr>
            </w:r>
            <w:r>
              <w:rPr>
                <w:noProof/>
                <w:webHidden/>
              </w:rPr>
              <w:fldChar w:fldCharType="separate"/>
            </w:r>
            <w:r>
              <w:rPr>
                <w:noProof/>
                <w:webHidden/>
              </w:rPr>
              <w:t>7</w:t>
            </w:r>
            <w:r>
              <w:rPr>
                <w:noProof/>
                <w:webHidden/>
              </w:rPr>
              <w:fldChar w:fldCharType="end"/>
            </w:r>
          </w:hyperlink>
        </w:p>
        <w:p w14:paraId="25C93200" w14:textId="174AC361"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77" w:history="1">
            <w:r w:rsidRPr="00F52FEF">
              <w:rPr>
                <w:rStyle w:val="Hyperlink"/>
                <w:noProof/>
              </w:rPr>
              <w:t>2. Податоци за услови за работа на основното училиште</w:t>
            </w:r>
            <w:r>
              <w:rPr>
                <w:noProof/>
                <w:webHidden/>
              </w:rPr>
              <w:tab/>
            </w:r>
            <w:r>
              <w:rPr>
                <w:noProof/>
                <w:webHidden/>
              </w:rPr>
              <w:fldChar w:fldCharType="begin"/>
            </w:r>
            <w:r>
              <w:rPr>
                <w:noProof/>
                <w:webHidden/>
              </w:rPr>
              <w:instrText xml:space="preserve"> PAGEREF _Toc205204877 \h </w:instrText>
            </w:r>
            <w:r>
              <w:rPr>
                <w:noProof/>
                <w:webHidden/>
              </w:rPr>
            </w:r>
            <w:r>
              <w:rPr>
                <w:noProof/>
                <w:webHidden/>
              </w:rPr>
              <w:fldChar w:fldCharType="separate"/>
            </w:r>
            <w:r>
              <w:rPr>
                <w:noProof/>
                <w:webHidden/>
              </w:rPr>
              <w:t>8</w:t>
            </w:r>
            <w:r>
              <w:rPr>
                <w:noProof/>
                <w:webHidden/>
              </w:rPr>
              <w:fldChar w:fldCharType="end"/>
            </w:r>
          </w:hyperlink>
        </w:p>
        <w:p w14:paraId="328FFD8C" w14:textId="7987CF2A"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78" w:history="1">
            <w:r w:rsidRPr="00F52FEF">
              <w:rPr>
                <w:rStyle w:val="Hyperlink"/>
                <w:noProof/>
              </w:rPr>
              <w:t>2.1 Мапа на основното училиште</w:t>
            </w:r>
            <w:r>
              <w:rPr>
                <w:noProof/>
                <w:webHidden/>
              </w:rPr>
              <w:tab/>
            </w:r>
            <w:r>
              <w:rPr>
                <w:noProof/>
                <w:webHidden/>
              </w:rPr>
              <w:fldChar w:fldCharType="begin"/>
            </w:r>
            <w:r>
              <w:rPr>
                <w:noProof/>
                <w:webHidden/>
              </w:rPr>
              <w:instrText xml:space="preserve"> PAGEREF _Toc205204878 \h </w:instrText>
            </w:r>
            <w:r>
              <w:rPr>
                <w:noProof/>
                <w:webHidden/>
              </w:rPr>
            </w:r>
            <w:r>
              <w:rPr>
                <w:noProof/>
                <w:webHidden/>
              </w:rPr>
              <w:fldChar w:fldCharType="separate"/>
            </w:r>
            <w:r>
              <w:rPr>
                <w:noProof/>
                <w:webHidden/>
              </w:rPr>
              <w:t>8</w:t>
            </w:r>
            <w:r>
              <w:rPr>
                <w:noProof/>
                <w:webHidden/>
              </w:rPr>
              <w:fldChar w:fldCharType="end"/>
            </w:r>
          </w:hyperlink>
        </w:p>
        <w:p w14:paraId="58FEABA4" w14:textId="6D24D8B8"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79" w:history="1">
            <w:r w:rsidRPr="00F52FEF">
              <w:rPr>
                <w:rStyle w:val="Hyperlink"/>
                <w:noProof/>
              </w:rPr>
              <w:t>2.2 Податоци за училишен простор:</w:t>
            </w:r>
            <w:r>
              <w:rPr>
                <w:noProof/>
                <w:webHidden/>
              </w:rPr>
              <w:tab/>
            </w:r>
            <w:r>
              <w:rPr>
                <w:noProof/>
                <w:webHidden/>
              </w:rPr>
              <w:fldChar w:fldCharType="begin"/>
            </w:r>
            <w:r>
              <w:rPr>
                <w:noProof/>
                <w:webHidden/>
              </w:rPr>
              <w:instrText xml:space="preserve"> PAGEREF _Toc205204879 \h </w:instrText>
            </w:r>
            <w:r>
              <w:rPr>
                <w:noProof/>
                <w:webHidden/>
              </w:rPr>
            </w:r>
            <w:r>
              <w:rPr>
                <w:noProof/>
                <w:webHidden/>
              </w:rPr>
              <w:fldChar w:fldCharType="separate"/>
            </w:r>
            <w:r>
              <w:rPr>
                <w:noProof/>
                <w:webHidden/>
              </w:rPr>
              <w:t>9</w:t>
            </w:r>
            <w:r>
              <w:rPr>
                <w:noProof/>
                <w:webHidden/>
              </w:rPr>
              <w:fldChar w:fldCharType="end"/>
            </w:r>
          </w:hyperlink>
        </w:p>
        <w:p w14:paraId="3D0B8CDE" w14:textId="07777190"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80" w:history="1">
            <w:r w:rsidRPr="00F52FEF">
              <w:rPr>
                <w:rStyle w:val="Hyperlink"/>
                <w:noProof/>
              </w:rPr>
              <w:t>2.3 Опрема и наставни средства согласно „Нормативот и стандардите за простор, опрема и наставни средства</w:t>
            </w:r>
            <w:r>
              <w:rPr>
                <w:noProof/>
                <w:webHidden/>
              </w:rPr>
              <w:tab/>
            </w:r>
            <w:r>
              <w:rPr>
                <w:noProof/>
                <w:webHidden/>
              </w:rPr>
              <w:fldChar w:fldCharType="begin"/>
            </w:r>
            <w:r>
              <w:rPr>
                <w:noProof/>
                <w:webHidden/>
              </w:rPr>
              <w:instrText xml:space="preserve"> PAGEREF _Toc205204880 \h </w:instrText>
            </w:r>
            <w:r>
              <w:rPr>
                <w:noProof/>
                <w:webHidden/>
              </w:rPr>
            </w:r>
            <w:r>
              <w:rPr>
                <w:noProof/>
                <w:webHidden/>
              </w:rPr>
              <w:fldChar w:fldCharType="separate"/>
            </w:r>
            <w:r>
              <w:rPr>
                <w:noProof/>
                <w:webHidden/>
              </w:rPr>
              <w:t>9</w:t>
            </w:r>
            <w:r>
              <w:rPr>
                <w:noProof/>
                <w:webHidden/>
              </w:rPr>
              <w:fldChar w:fldCharType="end"/>
            </w:r>
          </w:hyperlink>
        </w:p>
        <w:p w14:paraId="7F27F5C3" w14:textId="668BC47E"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81" w:history="1">
            <w:r w:rsidRPr="00F52FEF">
              <w:rPr>
                <w:rStyle w:val="Hyperlink"/>
                <w:noProof/>
                <w:lang w:val="mk-MK"/>
              </w:rPr>
              <w:t>2.4 Податоци за училишна библиотека</w:t>
            </w:r>
            <w:r>
              <w:rPr>
                <w:noProof/>
                <w:webHidden/>
              </w:rPr>
              <w:tab/>
            </w:r>
            <w:r>
              <w:rPr>
                <w:noProof/>
                <w:webHidden/>
              </w:rPr>
              <w:fldChar w:fldCharType="begin"/>
            </w:r>
            <w:r>
              <w:rPr>
                <w:noProof/>
                <w:webHidden/>
              </w:rPr>
              <w:instrText xml:space="preserve"> PAGEREF _Toc205204881 \h </w:instrText>
            </w:r>
            <w:r>
              <w:rPr>
                <w:noProof/>
                <w:webHidden/>
              </w:rPr>
            </w:r>
            <w:r>
              <w:rPr>
                <w:noProof/>
                <w:webHidden/>
              </w:rPr>
              <w:fldChar w:fldCharType="separate"/>
            </w:r>
            <w:r>
              <w:rPr>
                <w:noProof/>
                <w:webHidden/>
              </w:rPr>
              <w:t>10</w:t>
            </w:r>
            <w:r>
              <w:rPr>
                <w:noProof/>
                <w:webHidden/>
              </w:rPr>
              <w:fldChar w:fldCharType="end"/>
            </w:r>
          </w:hyperlink>
        </w:p>
        <w:p w14:paraId="3B0C473B" w14:textId="1FA3D4BF"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82" w:history="1">
            <w:r w:rsidRPr="00F52FEF">
              <w:rPr>
                <w:rStyle w:val="Hyperlink"/>
                <w:noProof/>
                <w:lang w:val="mk-MK"/>
              </w:rPr>
              <w:t>2.5 План за обновување и адаптација во училиштето во оваа учебна година</w:t>
            </w:r>
            <w:r>
              <w:rPr>
                <w:noProof/>
                <w:webHidden/>
              </w:rPr>
              <w:tab/>
            </w:r>
            <w:r>
              <w:rPr>
                <w:noProof/>
                <w:webHidden/>
              </w:rPr>
              <w:fldChar w:fldCharType="begin"/>
            </w:r>
            <w:r>
              <w:rPr>
                <w:noProof/>
                <w:webHidden/>
              </w:rPr>
              <w:instrText xml:space="preserve"> PAGEREF _Toc205204882 \h </w:instrText>
            </w:r>
            <w:r>
              <w:rPr>
                <w:noProof/>
                <w:webHidden/>
              </w:rPr>
            </w:r>
            <w:r>
              <w:rPr>
                <w:noProof/>
                <w:webHidden/>
              </w:rPr>
              <w:fldChar w:fldCharType="separate"/>
            </w:r>
            <w:r>
              <w:rPr>
                <w:noProof/>
                <w:webHidden/>
              </w:rPr>
              <w:t>10</w:t>
            </w:r>
            <w:r>
              <w:rPr>
                <w:noProof/>
                <w:webHidden/>
              </w:rPr>
              <w:fldChar w:fldCharType="end"/>
            </w:r>
          </w:hyperlink>
        </w:p>
        <w:p w14:paraId="611572FB" w14:textId="146DB7D8"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83" w:history="1">
            <w:r w:rsidRPr="00F52FEF">
              <w:rPr>
                <w:rStyle w:val="Hyperlink"/>
                <w:noProof/>
                <w:lang w:val="mk-MK"/>
              </w:rPr>
              <w:t>3.0 Податоци за вработени и ученици во училиштето</w:t>
            </w:r>
            <w:r>
              <w:rPr>
                <w:noProof/>
                <w:webHidden/>
              </w:rPr>
              <w:tab/>
            </w:r>
            <w:r>
              <w:rPr>
                <w:noProof/>
                <w:webHidden/>
              </w:rPr>
              <w:fldChar w:fldCharType="begin"/>
            </w:r>
            <w:r>
              <w:rPr>
                <w:noProof/>
                <w:webHidden/>
              </w:rPr>
              <w:instrText xml:space="preserve"> PAGEREF _Toc205204883 \h </w:instrText>
            </w:r>
            <w:r>
              <w:rPr>
                <w:noProof/>
                <w:webHidden/>
              </w:rPr>
            </w:r>
            <w:r>
              <w:rPr>
                <w:noProof/>
                <w:webHidden/>
              </w:rPr>
              <w:fldChar w:fldCharType="separate"/>
            </w:r>
            <w:r>
              <w:rPr>
                <w:noProof/>
                <w:webHidden/>
              </w:rPr>
              <w:t>10</w:t>
            </w:r>
            <w:r>
              <w:rPr>
                <w:noProof/>
                <w:webHidden/>
              </w:rPr>
              <w:fldChar w:fldCharType="end"/>
            </w:r>
          </w:hyperlink>
        </w:p>
        <w:p w14:paraId="0EE8EB24" w14:textId="41E80876"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84" w:history="1">
            <w:r w:rsidRPr="00F52FEF">
              <w:rPr>
                <w:rStyle w:val="Hyperlink"/>
                <w:noProof/>
                <w:lang w:val="mk-MK"/>
              </w:rPr>
              <w:t>3.1 Упис на ученици и во учебната 2025/2026 година во УОМО “Панче Пешев”- Куманово</w:t>
            </w:r>
            <w:r>
              <w:rPr>
                <w:noProof/>
                <w:webHidden/>
              </w:rPr>
              <w:tab/>
            </w:r>
            <w:r>
              <w:rPr>
                <w:noProof/>
                <w:webHidden/>
              </w:rPr>
              <w:fldChar w:fldCharType="begin"/>
            </w:r>
            <w:r>
              <w:rPr>
                <w:noProof/>
                <w:webHidden/>
              </w:rPr>
              <w:instrText xml:space="preserve"> PAGEREF _Toc205204884 \h </w:instrText>
            </w:r>
            <w:r>
              <w:rPr>
                <w:noProof/>
                <w:webHidden/>
              </w:rPr>
            </w:r>
            <w:r>
              <w:rPr>
                <w:noProof/>
                <w:webHidden/>
              </w:rPr>
              <w:fldChar w:fldCharType="separate"/>
            </w:r>
            <w:r>
              <w:rPr>
                <w:noProof/>
                <w:webHidden/>
              </w:rPr>
              <w:t>11</w:t>
            </w:r>
            <w:r>
              <w:rPr>
                <w:noProof/>
                <w:webHidden/>
              </w:rPr>
              <w:fldChar w:fldCharType="end"/>
            </w:r>
          </w:hyperlink>
        </w:p>
        <w:p w14:paraId="18918365" w14:textId="0188ACD0"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85" w:history="1">
            <w:r w:rsidRPr="00F52FEF">
              <w:rPr>
                <w:rStyle w:val="Hyperlink"/>
                <w:noProof/>
              </w:rPr>
              <w:t>4. Материјално-финансиско работење на училиштето</w:t>
            </w:r>
            <w:r>
              <w:rPr>
                <w:noProof/>
                <w:webHidden/>
              </w:rPr>
              <w:tab/>
            </w:r>
            <w:r>
              <w:rPr>
                <w:noProof/>
                <w:webHidden/>
              </w:rPr>
              <w:fldChar w:fldCharType="begin"/>
            </w:r>
            <w:r>
              <w:rPr>
                <w:noProof/>
                <w:webHidden/>
              </w:rPr>
              <w:instrText xml:space="preserve"> PAGEREF _Toc205204885 \h </w:instrText>
            </w:r>
            <w:r>
              <w:rPr>
                <w:noProof/>
                <w:webHidden/>
              </w:rPr>
            </w:r>
            <w:r>
              <w:rPr>
                <w:noProof/>
                <w:webHidden/>
              </w:rPr>
              <w:fldChar w:fldCharType="separate"/>
            </w:r>
            <w:r>
              <w:rPr>
                <w:noProof/>
                <w:webHidden/>
              </w:rPr>
              <w:t>12</w:t>
            </w:r>
            <w:r>
              <w:rPr>
                <w:noProof/>
                <w:webHidden/>
              </w:rPr>
              <w:fldChar w:fldCharType="end"/>
            </w:r>
          </w:hyperlink>
        </w:p>
        <w:p w14:paraId="216A7FD4" w14:textId="69330508"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86" w:history="1">
            <w:r w:rsidRPr="00F52FEF">
              <w:rPr>
                <w:rStyle w:val="Hyperlink"/>
                <w:noProof/>
                <w:lang w:val="mk-MK"/>
              </w:rPr>
              <w:t>5. МИСИЈА И ВИЗИЈА НА УЧИЛИШТЕТО</w:t>
            </w:r>
            <w:r>
              <w:rPr>
                <w:noProof/>
                <w:webHidden/>
              </w:rPr>
              <w:tab/>
            </w:r>
            <w:r>
              <w:rPr>
                <w:noProof/>
                <w:webHidden/>
              </w:rPr>
              <w:fldChar w:fldCharType="begin"/>
            </w:r>
            <w:r>
              <w:rPr>
                <w:noProof/>
                <w:webHidden/>
              </w:rPr>
              <w:instrText xml:space="preserve"> PAGEREF _Toc205204886 \h </w:instrText>
            </w:r>
            <w:r>
              <w:rPr>
                <w:noProof/>
                <w:webHidden/>
              </w:rPr>
            </w:r>
            <w:r>
              <w:rPr>
                <w:noProof/>
                <w:webHidden/>
              </w:rPr>
              <w:fldChar w:fldCharType="separate"/>
            </w:r>
            <w:r>
              <w:rPr>
                <w:noProof/>
                <w:webHidden/>
              </w:rPr>
              <w:t>13</w:t>
            </w:r>
            <w:r>
              <w:rPr>
                <w:noProof/>
                <w:webHidden/>
              </w:rPr>
              <w:fldChar w:fldCharType="end"/>
            </w:r>
          </w:hyperlink>
        </w:p>
        <w:p w14:paraId="0DB69C18" w14:textId="0860854C"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87" w:history="1">
            <w:r w:rsidRPr="00F52FEF">
              <w:rPr>
                <w:rStyle w:val="Hyperlink"/>
                <w:noProof/>
                <w:lang w:val="mk-MK"/>
              </w:rPr>
              <w:t>6. Веќе научено/стекнати искуства</w:t>
            </w:r>
            <w:r>
              <w:rPr>
                <w:noProof/>
                <w:webHidden/>
              </w:rPr>
              <w:tab/>
            </w:r>
            <w:r>
              <w:rPr>
                <w:noProof/>
                <w:webHidden/>
              </w:rPr>
              <w:fldChar w:fldCharType="begin"/>
            </w:r>
            <w:r>
              <w:rPr>
                <w:noProof/>
                <w:webHidden/>
              </w:rPr>
              <w:instrText xml:space="preserve"> PAGEREF _Toc205204887 \h </w:instrText>
            </w:r>
            <w:r>
              <w:rPr>
                <w:noProof/>
                <w:webHidden/>
              </w:rPr>
            </w:r>
            <w:r>
              <w:rPr>
                <w:noProof/>
                <w:webHidden/>
              </w:rPr>
              <w:fldChar w:fldCharType="separate"/>
            </w:r>
            <w:r>
              <w:rPr>
                <w:noProof/>
                <w:webHidden/>
              </w:rPr>
              <w:t>14</w:t>
            </w:r>
            <w:r>
              <w:rPr>
                <w:noProof/>
                <w:webHidden/>
              </w:rPr>
              <w:fldChar w:fldCharType="end"/>
            </w:r>
          </w:hyperlink>
        </w:p>
        <w:p w14:paraId="318F0169" w14:textId="181F9B10"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88" w:history="1">
            <w:r w:rsidRPr="00F52FEF">
              <w:rPr>
                <w:rStyle w:val="Hyperlink"/>
                <w:noProof/>
                <w:lang w:val="mk-MK"/>
              </w:rPr>
              <w:t>6.1. Подрачја на промени, приоритети и цели</w:t>
            </w:r>
            <w:r>
              <w:rPr>
                <w:noProof/>
                <w:webHidden/>
              </w:rPr>
              <w:tab/>
            </w:r>
            <w:r>
              <w:rPr>
                <w:noProof/>
                <w:webHidden/>
              </w:rPr>
              <w:fldChar w:fldCharType="begin"/>
            </w:r>
            <w:r>
              <w:rPr>
                <w:noProof/>
                <w:webHidden/>
              </w:rPr>
              <w:instrText xml:space="preserve"> PAGEREF _Toc205204888 \h </w:instrText>
            </w:r>
            <w:r>
              <w:rPr>
                <w:noProof/>
                <w:webHidden/>
              </w:rPr>
            </w:r>
            <w:r>
              <w:rPr>
                <w:noProof/>
                <w:webHidden/>
              </w:rPr>
              <w:fldChar w:fldCharType="separate"/>
            </w:r>
            <w:r>
              <w:rPr>
                <w:noProof/>
                <w:webHidden/>
              </w:rPr>
              <w:t>14</w:t>
            </w:r>
            <w:r>
              <w:rPr>
                <w:noProof/>
                <w:webHidden/>
              </w:rPr>
              <w:fldChar w:fldCharType="end"/>
            </w:r>
          </w:hyperlink>
        </w:p>
        <w:p w14:paraId="5635F7EE" w14:textId="199224A9" w:rsidR="004953F3" w:rsidRDefault="004953F3">
          <w:pPr>
            <w:pStyle w:val="TOC1"/>
            <w:tabs>
              <w:tab w:val="left" w:pos="440"/>
              <w:tab w:val="right" w:leader="dot" w:pos="10756"/>
            </w:tabs>
            <w:rPr>
              <w:rFonts w:asciiTheme="minorHAnsi" w:eastAsiaTheme="minorEastAsia" w:hAnsiTheme="minorHAnsi" w:cstheme="minorBidi"/>
              <w:noProof/>
              <w:kern w:val="2"/>
              <w:sz w:val="24"/>
              <w:szCs w:val="24"/>
              <w14:ligatures w14:val="standardContextual"/>
            </w:rPr>
          </w:pPr>
          <w:hyperlink w:anchor="_Toc205204889" w:history="1">
            <w:r w:rsidRPr="00F52FEF">
              <w:rPr>
                <w:rStyle w:val="Hyperlink"/>
                <w:noProof/>
                <w:lang w:val="mk-MK"/>
              </w:rPr>
              <w:t>7.</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НАСТАВНИ ПЛАНОВИ И ПРОГРАМИ</w:t>
            </w:r>
            <w:r>
              <w:rPr>
                <w:noProof/>
                <w:webHidden/>
              </w:rPr>
              <w:tab/>
            </w:r>
            <w:r>
              <w:rPr>
                <w:noProof/>
                <w:webHidden/>
              </w:rPr>
              <w:fldChar w:fldCharType="begin"/>
            </w:r>
            <w:r>
              <w:rPr>
                <w:noProof/>
                <w:webHidden/>
              </w:rPr>
              <w:instrText xml:space="preserve"> PAGEREF _Toc205204889 \h </w:instrText>
            </w:r>
            <w:r>
              <w:rPr>
                <w:noProof/>
                <w:webHidden/>
              </w:rPr>
            </w:r>
            <w:r>
              <w:rPr>
                <w:noProof/>
                <w:webHidden/>
              </w:rPr>
              <w:fldChar w:fldCharType="separate"/>
            </w:r>
            <w:r>
              <w:rPr>
                <w:noProof/>
                <w:webHidden/>
              </w:rPr>
              <w:t>15</w:t>
            </w:r>
            <w:r>
              <w:rPr>
                <w:noProof/>
                <w:webHidden/>
              </w:rPr>
              <w:fldChar w:fldCharType="end"/>
            </w:r>
          </w:hyperlink>
        </w:p>
        <w:p w14:paraId="6F7536AE" w14:textId="71CFE7B2"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90" w:history="1">
            <w:r w:rsidRPr="00F52FEF">
              <w:rPr>
                <w:rStyle w:val="Hyperlink"/>
                <w:noProof/>
              </w:rPr>
              <w:t>7.1 Наставни планови</w:t>
            </w:r>
            <w:r>
              <w:rPr>
                <w:noProof/>
                <w:webHidden/>
              </w:rPr>
              <w:tab/>
            </w:r>
            <w:r>
              <w:rPr>
                <w:noProof/>
                <w:webHidden/>
              </w:rPr>
              <w:fldChar w:fldCharType="begin"/>
            </w:r>
            <w:r>
              <w:rPr>
                <w:noProof/>
                <w:webHidden/>
              </w:rPr>
              <w:instrText xml:space="preserve"> PAGEREF _Toc205204890 \h </w:instrText>
            </w:r>
            <w:r>
              <w:rPr>
                <w:noProof/>
                <w:webHidden/>
              </w:rPr>
            </w:r>
            <w:r>
              <w:rPr>
                <w:noProof/>
                <w:webHidden/>
              </w:rPr>
              <w:fldChar w:fldCharType="separate"/>
            </w:r>
            <w:r>
              <w:rPr>
                <w:noProof/>
                <w:webHidden/>
              </w:rPr>
              <w:t>15</w:t>
            </w:r>
            <w:r>
              <w:rPr>
                <w:noProof/>
                <w:webHidden/>
              </w:rPr>
              <w:fldChar w:fldCharType="end"/>
            </w:r>
          </w:hyperlink>
        </w:p>
        <w:p w14:paraId="7EBFAD83" w14:textId="0FFAE4FC"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91" w:history="1">
            <w:r w:rsidRPr="00F52FEF">
              <w:rPr>
                <w:rStyle w:val="Hyperlink"/>
                <w:noProof/>
              </w:rPr>
              <w:t xml:space="preserve">7.2 </w:t>
            </w:r>
            <w:r w:rsidRPr="00F52FEF">
              <w:rPr>
                <w:rStyle w:val="Hyperlink"/>
                <w:noProof/>
                <w:lang w:val="mk-MK"/>
              </w:rPr>
              <w:t>Наставни</w:t>
            </w:r>
            <w:r w:rsidRPr="00F52FEF">
              <w:rPr>
                <w:rStyle w:val="Hyperlink"/>
                <w:noProof/>
              </w:rPr>
              <w:t xml:space="preserve"> </w:t>
            </w:r>
            <w:r w:rsidRPr="00F52FEF">
              <w:rPr>
                <w:rStyle w:val="Hyperlink"/>
                <w:noProof/>
                <w:spacing w:val="-2"/>
                <w:lang w:val="mk-MK"/>
              </w:rPr>
              <w:t>програми</w:t>
            </w:r>
            <w:r>
              <w:rPr>
                <w:noProof/>
                <w:webHidden/>
              </w:rPr>
              <w:tab/>
            </w:r>
            <w:r>
              <w:rPr>
                <w:noProof/>
                <w:webHidden/>
              </w:rPr>
              <w:fldChar w:fldCharType="begin"/>
            </w:r>
            <w:r>
              <w:rPr>
                <w:noProof/>
                <w:webHidden/>
              </w:rPr>
              <w:instrText xml:space="preserve"> PAGEREF _Toc205204891 \h </w:instrText>
            </w:r>
            <w:r>
              <w:rPr>
                <w:noProof/>
                <w:webHidden/>
              </w:rPr>
            </w:r>
            <w:r>
              <w:rPr>
                <w:noProof/>
                <w:webHidden/>
              </w:rPr>
              <w:fldChar w:fldCharType="separate"/>
            </w:r>
            <w:r>
              <w:rPr>
                <w:noProof/>
                <w:webHidden/>
              </w:rPr>
              <w:t>18</w:t>
            </w:r>
            <w:r>
              <w:rPr>
                <w:noProof/>
                <w:webHidden/>
              </w:rPr>
              <w:fldChar w:fldCharType="end"/>
            </w:r>
          </w:hyperlink>
        </w:p>
        <w:p w14:paraId="1A7087FB" w14:textId="5B8C204A"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92" w:history="1">
            <w:r w:rsidRPr="00F52FEF">
              <w:rPr>
                <w:rStyle w:val="Hyperlink"/>
                <w:noProof/>
                <w:lang w:val="mk-MK"/>
              </w:rPr>
              <w:t>7.3 ОРГАНИЗАЦИЈА НА ВОСПИТНО-ОБРАЗОВНАТА РАБОТА</w:t>
            </w:r>
            <w:r>
              <w:rPr>
                <w:noProof/>
                <w:webHidden/>
              </w:rPr>
              <w:tab/>
            </w:r>
            <w:r>
              <w:rPr>
                <w:noProof/>
                <w:webHidden/>
              </w:rPr>
              <w:fldChar w:fldCharType="begin"/>
            </w:r>
            <w:r>
              <w:rPr>
                <w:noProof/>
                <w:webHidden/>
              </w:rPr>
              <w:instrText xml:space="preserve"> PAGEREF _Toc205204892 \h </w:instrText>
            </w:r>
            <w:r>
              <w:rPr>
                <w:noProof/>
                <w:webHidden/>
              </w:rPr>
            </w:r>
            <w:r>
              <w:rPr>
                <w:noProof/>
                <w:webHidden/>
              </w:rPr>
              <w:fldChar w:fldCharType="separate"/>
            </w:r>
            <w:r>
              <w:rPr>
                <w:noProof/>
                <w:webHidden/>
              </w:rPr>
              <w:t>18</w:t>
            </w:r>
            <w:r>
              <w:rPr>
                <w:noProof/>
                <w:webHidden/>
              </w:rPr>
              <w:fldChar w:fldCharType="end"/>
            </w:r>
          </w:hyperlink>
        </w:p>
        <w:p w14:paraId="6A1D78BB" w14:textId="39E583EB"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93" w:history="1">
            <w:r w:rsidRPr="00F52FEF">
              <w:rPr>
                <w:rStyle w:val="Hyperlink"/>
                <w:noProof/>
                <w:lang w:val="mk-MK"/>
              </w:rPr>
              <w:t>7.4 Преглед на наставен и ненаставен кадар за учебната 2025/2026</w:t>
            </w:r>
            <w:r w:rsidRPr="00F52FEF">
              <w:rPr>
                <w:rStyle w:val="Hyperlink"/>
                <w:noProof/>
                <w:spacing w:val="-4"/>
                <w:lang w:val="mk-MK"/>
              </w:rPr>
              <w:t>год.</w:t>
            </w:r>
            <w:r>
              <w:rPr>
                <w:noProof/>
                <w:webHidden/>
              </w:rPr>
              <w:tab/>
            </w:r>
            <w:r>
              <w:rPr>
                <w:noProof/>
                <w:webHidden/>
              </w:rPr>
              <w:fldChar w:fldCharType="begin"/>
            </w:r>
            <w:r>
              <w:rPr>
                <w:noProof/>
                <w:webHidden/>
              </w:rPr>
              <w:instrText xml:space="preserve"> PAGEREF _Toc205204893 \h </w:instrText>
            </w:r>
            <w:r>
              <w:rPr>
                <w:noProof/>
                <w:webHidden/>
              </w:rPr>
            </w:r>
            <w:r>
              <w:rPr>
                <w:noProof/>
                <w:webHidden/>
              </w:rPr>
              <w:fldChar w:fldCharType="separate"/>
            </w:r>
            <w:r>
              <w:rPr>
                <w:noProof/>
                <w:webHidden/>
              </w:rPr>
              <w:t>19</w:t>
            </w:r>
            <w:r>
              <w:rPr>
                <w:noProof/>
                <w:webHidden/>
              </w:rPr>
              <w:fldChar w:fldCharType="end"/>
            </w:r>
          </w:hyperlink>
        </w:p>
        <w:p w14:paraId="07AD81E4" w14:textId="3E27BD64"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94" w:history="1">
            <w:r w:rsidRPr="00F52FEF">
              <w:rPr>
                <w:rStyle w:val="Hyperlink"/>
                <w:noProof/>
              </w:rPr>
              <w:t xml:space="preserve">7.5 </w:t>
            </w:r>
            <w:r w:rsidRPr="00F52FEF">
              <w:rPr>
                <w:rStyle w:val="Hyperlink"/>
                <w:noProof/>
                <w:lang w:val="mk-MK"/>
              </w:rPr>
              <w:t xml:space="preserve">Реализација на </w:t>
            </w:r>
            <w:r w:rsidRPr="00F52FEF">
              <w:rPr>
                <w:rStyle w:val="Hyperlink"/>
                <w:noProof/>
                <w:spacing w:val="-2"/>
                <w:lang w:val="mk-MK"/>
              </w:rPr>
              <w:t>наставата</w:t>
            </w:r>
            <w:r>
              <w:rPr>
                <w:noProof/>
                <w:webHidden/>
              </w:rPr>
              <w:tab/>
            </w:r>
            <w:r>
              <w:rPr>
                <w:noProof/>
                <w:webHidden/>
              </w:rPr>
              <w:fldChar w:fldCharType="begin"/>
            </w:r>
            <w:r>
              <w:rPr>
                <w:noProof/>
                <w:webHidden/>
              </w:rPr>
              <w:instrText xml:space="preserve"> PAGEREF _Toc205204894 \h </w:instrText>
            </w:r>
            <w:r>
              <w:rPr>
                <w:noProof/>
                <w:webHidden/>
              </w:rPr>
            </w:r>
            <w:r>
              <w:rPr>
                <w:noProof/>
                <w:webHidden/>
              </w:rPr>
              <w:fldChar w:fldCharType="separate"/>
            </w:r>
            <w:r>
              <w:rPr>
                <w:noProof/>
                <w:webHidden/>
              </w:rPr>
              <w:t>20</w:t>
            </w:r>
            <w:r>
              <w:rPr>
                <w:noProof/>
                <w:webHidden/>
              </w:rPr>
              <w:fldChar w:fldCharType="end"/>
            </w:r>
          </w:hyperlink>
        </w:p>
        <w:p w14:paraId="265CC725" w14:textId="3A7FDF83"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95" w:history="1">
            <w:r w:rsidRPr="00F52FEF">
              <w:rPr>
                <w:rStyle w:val="Hyperlink"/>
                <w:noProof/>
                <w:lang w:val="mk-MK"/>
              </w:rPr>
              <w:t xml:space="preserve">7.4 Додатна и дополнителна </w:t>
            </w:r>
            <w:r w:rsidRPr="00F52FEF">
              <w:rPr>
                <w:rStyle w:val="Hyperlink"/>
                <w:noProof/>
                <w:spacing w:val="-2"/>
                <w:lang w:val="mk-MK"/>
              </w:rPr>
              <w:t>настава</w:t>
            </w:r>
            <w:r>
              <w:rPr>
                <w:noProof/>
                <w:webHidden/>
              </w:rPr>
              <w:tab/>
            </w:r>
            <w:r>
              <w:rPr>
                <w:noProof/>
                <w:webHidden/>
              </w:rPr>
              <w:fldChar w:fldCharType="begin"/>
            </w:r>
            <w:r>
              <w:rPr>
                <w:noProof/>
                <w:webHidden/>
              </w:rPr>
              <w:instrText xml:space="preserve"> PAGEREF _Toc205204895 \h </w:instrText>
            </w:r>
            <w:r>
              <w:rPr>
                <w:noProof/>
                <w:webHidden/>
              </w:rPr>
            </w:r>
            <w:r>
              <w:rPr>
                <w:noProof/>
                <w:webHidden/>
              </w:rPr>
              <w:fldChar w:fldCharType="separate"/>
            </w:r>
            <w:r>
              <w:rPr>
                <w:noProof/>
                <w:webHidden/>
              </w:rPr>
              <w:t>21</w:t>
            </w:r>
            <w:r>
              <w:rPr>
                <w:noProof/>
                <w:webHidden/>
              </w:rPr>
              <w:fldChar w:fldCharType="end"/>
            </w:r>
          </w:hyperlink>
        </w:p>
        <w:p w14:paraId="50509C93" w14:textId="7ED637E6" w:rsidR="004953F3" w:rsidRDefault="004953F3">
          <w:pPr>
            <w:pStyle w:val="TOC1"/>
            <w:tabs>
              <w:tab w:val="left" w:pos="440"/>
              <w:tab w:val="right" w:leader="dot" w:pos="10756"/>
            </w:tabs>
            <w:rPr>
              <w:rFonts w:asciiTheme="minorHAnsi" w:eastAsiaTheme="minorEastAsia" w:hAnsiTheme="minorHAnsi" w:cstheme="minorBidi"/>
              <w:noProof/>
              <w:kern w:val="2"/>
              <w:sz w:val="24"/>
              <w:szCs w:val="24"/>
              <w14:ligatures w14:val="standardContextual"/>
            </w:rPr>
          </w:pPr>
          <w:hyperlink w:anchor="_Toc205204896" w:history="1">
            <w:r w:rsidRPr="00F52FEF">
              <w:rPr>
                <w:rStyle w:val="Hyperlink"/>
                <w:noProof/>
                <w:lang w:val="mk-MK"/>
              </w:rPr>
              <w:t>8.</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ВОННАСТАВНИ АКТИВНОСТИ</w:t>
            </w:r>
            <w:r>
              <w:rPr>
                <w:noProof/>
                <w:webHidden/>
              </w:rPr>
              <w:tab/>
            </w:r>
            <w:r>
              <w:rPr>
                <w:noProof/>
                <w:webHidden/>
              </w:rPr>
              <w:fldChar w:fldCharType="begin"/>
            </w:r>
            <w:r>
              <w:rPr>
                <w:noProof/>
                <w:webHidden/>
              </w:rPr>
              <w:instrText xml:space="preserve"> PAGEREF _Toc205204896 \h </w:instrText>
            </w:r>
            <w:r>
              <w:rPr>
                <w:noProof/>
                <w:webHidden/>
              </w:rPr>
            </w:r>
            <w:r>
              <w:rPr>
                <w:noProof/>
                <w:webHidden/>
              </w:rPr>
              <w:fldChar w:fldCharType="separate"/>
            </w:r>
            <w:r>
              <w:rPr>
                <w:noProof/>
                <w:webHidden/>
              </w:rPr>
              <w:t>22</w:t>
            </w:r>
            <w:r>
              <w:rPr>
                <w:noProof/>
                <w:webHidden/>
              </w:rPr>
              <w:fldChar w:fldCharType="end"/>
            </w:r>
          </w:hyperlink>
        </w:p>
        <w:p w14:paraId="3F938DD7" w14:textId="4A2F4D0F"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97" w:history="1">
            <w:r w:rsidRPr="00F52FEF">
              <w:rPr>
                <w:rStyle w:val="Hyperlink"/>
                <w:noProof/>
                <w:lang w:val="mk-MK"/>
              </w:rPr>
              <w:t>8</w:t>
            </w:r>
            <w:r w:rsidRPr="00F52FEF">
              <w:rPr>
                <w:rStyle w:val="Hyperlink"/>
                <w:noProof/>
              </w:rPr>
              <w:t xml:space="preserve">.1 </w:t>
            </w:r>
            <w:r w:rsidRPr="00F52FEF">
              <w:rPr>
                <w:rStyle w:val="Hyperlink"/>
                <w:noProof/>
                <w:lang w:val="mk-MK"/>
              </w:rPr>
              <w:t xml:space="preserve">Слободни ученички </w:t>
            </w:r>
            <w:r w:rsidRPr="00F52FEF">
              <w:rPr>
                <w:rStyle w:val="Hyperlink"/>
                <w:noProof/>
                <w:spacing w:val="-2"/>
                <w:lang w:val="mk-MK"/>
              </w:rPr>
              <w:t>активности</w:t>
            </w:r>
            <w:r>
              <w:rPr>
                <w:noProof/>
                <w:webHidden/>
              </w:rPr>
              <w:tab/>
            </w:r>
            <w:r>
              <w:rPr>
                <w:noProof/>
                <w:webHidden/>
              </w:rPr>
              <w:fldChar w:fldCharType="begin"/>
            </w:r>
            <w:r>
              <w:rPr>
                <w:noProof/>
                <w:webHidden/>
              </w:rPr>
              <w:instrText xml:space="preserve"> PAGEREF _Toc205204897 \h </w:instrText>
            </w:r>
            <w:r>
              <w:rPr>
                <w:noProof/>
                <w:webHidden/>
              </w:rPr>
            </w:r>
            <w:r>
              <w:rPr>
                <w:noProof/>
                <w:webHidden/>
              </w:rPr>
              <w:fldChar w:fldCharType="separate"/>
            </w:r>
            <w:r>
              <w:rPr>
                <w:noProof/>
                <w:webHidden/>
              </w:rPr>
              <w:t>22</w:t>
            </w:r>
            <w:r>
              <w:rPr>
                <w:noProof/>
                <w:webHidden/>
              </w:rPr>
              <w:fldChar w:fldCharType="end"/>
            </w:r>
          </w:hyperlink>
        </w:p>
        <w:p w14:paraId="1AB5542A" w14:textId="495808CC"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898" w:history="1">
            <w:r w:rsidRPr="00F52FEF">
              <w:rPr>
                <w:rStyle w:val="Hyperlink"/>
                <w:noProof/>
                <w:lang w:val="mk-MK"/>
              </w:rPr>
              <w:t>8.2 Планирани воннаставни активности во учебната 2025/2026 год.</w:t>
            </w:r>
            <w:r>
              <w:rPr>
                <w:noProof/>
                <w:webHidden/>
              </w:rPr>
              <w:tab/>
            </w:r>
            <w:r>
              <w:rPr>
                <w:noProof/>
                <w:webHidden/>
              </w:rPr>
              <w:fldChar w:fldCharType="begin"/>
            </w:r>
            <w:r>
              <w:rPr>
                <w:noProof/>
                <w:webHidden/>
              </w:rPr>
              <w:instrText xml:space="preserve"> PAGEREF _Toc205204898 \h </w:instrText>
            </w:r>
            <w:r>
              <w:rPr>
                <w:noProof/>
                <w:webHidden/>
              </w:rPr>
            </w:r>
            <w:r>
              <w:rPr>
                <w:noProof/>
                <w:webHidden/>
              </w:rPr>
              <w:fldChar w:fldCharType="separate"/>
            </w:r>
            <w:r>
              <w:rPr>
                <w:noProof/>
                <w:webHidden/>
              </w:rPr>
              <w:t>23</w:t>
            </w:r>
            <w:r>
              <w:rPr>
                <w:noProof/>
                <w:webHidden/>
              </w:rPr>
              <w:fldChar w:fldCharType="end"/>
            </w:r>
          </w:hyperlink>
        </w:p>
        <w:p w14:paraId="396A87AE" w14:textId="7A8B842B" w:rsidR="004953F3" w:rsidRDefault="004953F3">
          <w:pPr>
            <w:pStyle w:val="TOC1"/>
            <w:tabs>
              <w:tab w:val="left" w:pos="440"/>
              <w:tab w:val="right" w:leader="dot" w:pos="10756"/>
            </w:tabs>
            <w:rPr>
              <w:rFonts w:asciiTheme="minorHAnsi" w:eastAsiaTheme="minorEastAsia" w:hAnsiTheme="minorHAnsi" w:cstheme="minorBidi"/>
              <w:noProof/>
              <w:kern w:val="2"/>
              <w:sz w:val="24"/>
              <w:szCs w:val="24"/>
              <w14:ligatures w14:val="standardContextual"/>
            </w:rPr>
          </w:pPr>
          <w:hyperlink w:anchor="_Toc205204899" w:history="1">
            <w:r w:rsidRPr="00F52FEF">
              <w:rPr>
                <w:rStyle w:val="Hyperlink"/>
                <w:noProof/>
                <w:lang w:val="mk-MK"/>
              </w:rPr>
              <w:t>9.</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Ученички натпревари</w:t>
            </w:r>
            <w:r>
              <w:rPr>
                <w:noProof/>
                <w:webHidden/>
              </w:rPr>
              <w:tab/>
            </w:r>
            <w:r>
              <w:rPr>
                <w:noProof/>
                <w:webHidden/>
              </w:rPr>
              <w:fldChar w:fldCharType="begin"/>
            </w:r>
            <w:r>
              <w:rPr>
                <w:noProof/>
                <w:webHidden/>
              </w:rPr>
              <w:instrText xml:space="preserve"> PAGEREF _Toc205204899 \h </w:instrText>
            </w:r>
            <w:r>
              <w:rPr>
                <w:noProof/>
                <w:webHidden/>
              </w:rPr>
            </w:r>
            <w:r>
              <w:rPr>
                <w:noProof/>
                <w:webHidden/>
              </w:rPr>
              <w:fldChar w:fldCharType="separate"/>
            </w:r>
            <w:r>
              <w:rPr>
                <w:noProof/>
                <w:webHidden/>
              </w:rPr>
              <w:t>24</w:t>
            </w:r>
            <w:r>
              <w:rPr>
                <w:noProof/>
                <w:webHidden/>
              </w:rPr>
              <w:fldChar w:fldCharType="end"/>
            </w:r>
          </w:hyperlink>
        </w:p>
        <w:p w14:paraId="46E3EF6F" w14:textId="04AE47AF" w:rsidR="004953F3" w:rsidRDefault="004953F3">
          <w:pPr>
            <w:pStyle w:val="TOC1"/>
            <w:tabs>
              <w:tab w:val="left" w:pos="720"/>
              <w:tab w:val="right" w:leader="dot" w:pos="10756"/>
            </w:tabs>
            <w:rPr>
              <w:rFonts w:asciiTheme="minorHAnsi" w:eastAsiaTheme="minorEastAsia" w:hAnsiTheme="minorHAnsi" w:cstheme="minorBidi"/>
              <w:noProof/>
              <w:kern w:val="2"/>
              <w:sz w:val="24"/>
              <w:szCs w:val="24"/>
              <w14:ligatures w14:val="standardContextual"/>
            </w:rPr>
          </w:pPr>
          <w:hyperlink w:anchor="_Toc205204900" w:history="1">
            <w:r w:rsidRPr="00F52FEF">
              <w:rPr>
                <w:rStyle w:val="Hyperlink"/>
                <w:noProof/>
              </w:rPr>
              <w:t>10.</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Поддршка на учениците</w:t>
            </w:r>
            <w:r>
              <w:rPr>
                <w:noProof/>
                <w:webHidden/>
              </w:rPr>
              <w:tab/>
            </w:r>
            <w:r>
              <w:rPr>
                <w:noProof/>
                <w:webHidden/>
              </w:rPr>
              <w:fldChar w:fldCharType="begin"/>
            </w:r>
            <w:r>
              <w:rPr>
                <w:noProof/>
                <w:webHidden/>
              </w:rPr>
              <w:instrText xml:space="preserve"> PAGEREF _Toc205204900 \h </w:instrText>
            </w:r>
            <w:r>
              <w:rPr>
                <w:noProof/>
                <w:webHidden/>
              </w:rPr>
            </w:r>
            <w:r>
              <w:rPr>
                <w:noProof/>
                <w:webHidden/>
              </w:rPr>
              <w:fldChar w:fldCharType="separate"/>
            </w:r>
            <w:r>
              <w:rPr>
                <w:noProof/>
                <w:webHidden/>
              </w:rPr>
              <w:t>25</w:t>
            </w:r>
            <w:r>
              <w:rPr>
                <w:noProof/>
                <w:webHidden/>
              </w:rPr>
              <w:fldChar w:fldCharType="end"/>
            </w:r>
          </w:hyperlink>
        </w:p>
        <w:p w14:paraId="31654B45" w14:textId="0F70BE99" w:rsidR="004953F3" w:rsidRDefault="004953F3">
          <w:pPr>
            <w:pStyle w:val="TOC1"/>
            <w:tabs>
              <w:tab w:val="left" w:pos="720"/>
              <w:tab w:val="right" w:leader="dot" w:pos="10756"/>
            </w:tabs>
            <w:rPr>
              <w:rFonts w:asciiTheme="minorHAnsi" w:eastAsiaTheme="minorEastAsia" w:hAnsiTheme="minorHAnsi" w:cstheme="minorBidi"/>
              <w:noProof/>
              <w:kern w:val="2"/>
              <w:sz w:val="24"/>
              <w:szCs w:val="24"/>
              <w14:ligatures w14:val="standardContextual"/>
            </w:rPr>
          </w:pPr>
          <w:hyperlink w:anchor="_Toc205204901" w:history="1">
            <w:r w:rsidRPr="00F52FEF">
              <w:rPr>
                <w:rStyle w:val="Hyperlink"/>
                <w:noProof/>
                <w:lang w:val="mk-MK"/>
              </w:rPr>
              <w:t>11.</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Безбедност во училиштето</w:t>
            </w:r>
            <w:r>
              <w:rPr>
                <w:noProof/>
                <w:webHidden/>
              </w:rPr>
              <w:tab/>
            </w:r>
            <w:r>
              <w:rPr>
                <w:noProof/>
                <w:webHidden/>
              </w:rPr>
              <w:fldChar w:fldCharType="begin"/>
            </w:r>
            <w:r>
              <w:rPr>
                <w:noProof/>
                <w:webHidden/>
              </w:rPr>
              <w:instrText xml:space="preserve"> PAGEREF _Toc205204901 \h </w:instrText>
            </w:r>
            <w:r>
              <w:rPr>
                <w:noProof/>
                <w:webHidden/>
              </w:rPr>
            </w:r>
            <w:r>
              <w:rPr>
                <w:noProof/>
                <w:webHidden/>
              </w:rPr>
              <w:fldChar w:fldCharType="separate"/>
            </w:r>
            <w:r>
              <w:rPr>
                <w:noProof/>
                <w:webHidden/>
              </w:rPr>
              <w:t>25</w:t>
            </w:r>
            <w:r>
              <w:rPr>
                <w:noProof/>
                <w:webHidden/>
              </w:rPr>
              <w:fldChar w:fldCharType="end"/>
            </w:r>
          </w:hyperlink>
        </w:p>
        <w:p w14:paraId="160556A8" w14:textId="5DA0A868" w:rsidR="004953F3" w:rsidRDefault="004953F3">
          <w:pPr>
            <w:pStyle w:val="TOC1"/>
            <w:tabs>
              <w:tab w:val="left" w:pos="720"/>
              <w:tab w:val="right" w:leader="dot" w:pos="10756"/>
            </w:tabs>
            <w:rPr>
              <w:rFonts w:asciiTheme="minorHAnsi" w:eastAsiaTheme="minorEastAsia" w:hAnsiTheme="minorHAnsi" w:cstheme="minorBidi"/>
              <w:noProof/>
              <w:kern w:val="2"/>
              <w:sz w:val="24"/>
              <w:szCs w:val="24"/>
              <w14:ligatures w14:val="standardContextual"/>
            </w:rPr>
          </w:pPr>
          <w:hyperlink w:anchor="_Toc205204902" w:history="1">
            <w:r w:rsidRPr="00F52FEF">
              <w:rPr>
                <w:rStyle w:val="Hyperlink"/>
                <w:noProof/>
                <w:lang w:val="mk-MK"/>
              </w:rPr>
              <w:t>12.</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Грижа за здравје на учениците и вработените</w:t>
            </w:r>
            <w:r>
              <w:rPr>
                <w:noProof/>
                <w:webHidden/>
              </w:rPr>
              <w:tab/>
            </w:r>
            <w:r>
              <w:rPr>
                <w:noProof/>
                <w:webHidden/>
              </w:rPr>
              <w:fldChar w:fldCharType="begin"/>
            </w:r>
            <w:r>
              <w:rPr>
                <w:noProof/>
                <w:webHidden/>
              </w:rPr>
              <w:instrText xml:space="preserve"> PAGEREF _Toc205204902 \h </w:instrText>
            </w:r>
            <w:r>
              <w:rPr>
                <w:noProof/>
                <w:webHidden/>
              </w:rPr>
            </w:r>
            <w:r>
              <w:rPr>
                <w:noProof/>
                <w:webHidden/>
              </w:rPr>
              <w:fldChar w:fldCharType="separate"/>
            </w:r>
            <w:r>
              <w:rPr>
                <w:noProof/>
                <w:webHidden/>
              </w:rPr>
              <w:t>26</w:t>
            </w:r>
            <w:r>
              <w:rPr>
                <w:noProof/>
                <w:webHidden/>
              </w:rPr>
              <w:fldChar w:fldCharType="end"/>
            </w:r>
          </w:hyperlink>
        </w:p>
        <w:p w14:paraId="65DA3489" w14:textId="253E5381"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903" w:history="1">
            <w:r w:rsidRPr="00F52FEF">
              <w:rPr>
                <w:rStyle w:val="Hyperlink"/>
                <w:noProof/>
                <w:lang w:val="mk-MK"/>
              </w:rPr>
              <w:t>12.1 Хигиената во училиштето</w:t>
            </w:r>
            <w:r>
              <w:rPr>
                <w:noProof/>
                <w:webHidden/>
              </w:rPr>
              <w:tab/>
            </w:r>
            <w:r>
              <w:rPr>
                <w:noProof/>
                <w:webHidden/>
              </w:rPr>
              <w:fldChar w:fldCharType="begin"/>
            </w:r>
            <w:r>
              <w:rPr>
                <w:noProof/>
                <w:webHidden/>
              </w:rPr>
              <w:instrText xml:space="preserve"> PAGEREF _Toc205204903 \h </w:instrText>
            </w:r>
            <w:r>
              <w:rPr>
                <w:noProof/>
                <w:webHidden/>
              </w:rPr>
            </w:r>
            <w:r>
              <w:rPr>
                <w:noProof/>
                <w:webHidden/>
              </w:rPr>
              <w:fldChar w:fldCharType="separate"/>
            </w:r>
            <w:r>
              <w:rPr>
                <w:noProof/>
                <w:webHidden/>
              </w:rPr>
              <w:t>26</w:t>
            </w:r>
            <w:r>
              <w:rPr>
                <w:noProof/>
                <w:webHidden/>
              </w:rPr>
              <w:fldChar w:fldCharType="end"/>
            </w:r>
          </w:hyperlink>
        </w:p>
        <w:p w14:paraId="7F1E4CE0" w14:textId="6692DDB9"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904" w:history="1">
            <w:r w:rsidRPr="00F52FEF">
              <w:rPr>
                <w:rStyle w:val="Hyperlink"/>
                <w:noProof/>
                <w:lang w:val="mk-MK"/>
              </w:rPr>
              <w:t>12.2 Систематски прегледи</w:t>
            </w:r>
            <w:r>
              <w:rPr>
                <w:noProof/>
                <w:webHidden/>
              </w:rPr>
              <w:tab/>
            </w:r>
            <w:r>
              <w:rPr>
                <w:noProof/>
                <w:webHidden/>
              </w:rPr>
              <w:fldChar w:fldCharType="begin"/>
            </w:r>
            <w:r>
              <w:rPr>
                <w:noProof/>
                <w:webHidden/>
              </w:rPr>
              <w:instrText xml:space="preserve"> PAGEREF _Toc205204904 \h </w:instrText>
            </w:r>
            <w:r>
              <w:rPr>
                <w:noProof/>
                <w:webHidden/>
              </w:rPr>
            </w:r>
            <w:r>
              <w:rPr>
                <w:noProof/>
                <w:webHidden/>
              </w:rPr>
              <w:fldChar w:fldCharType="separate"/>
            </w:r>
            <w:r>
              <w:rPr>
                <w:noProof/>
                <w:webHidden/>
              </w:rPr>
              <w:t>26</w:t>
            </w:r>
            <w:r>
              <w:rPr>
                <w:noProof/>
                <w:webHidden/>
              </w:rPr>
              <w:fldChar w:fldCharType="end"/>
            </w:r>
          </w:hyperlink>
        </w:p>
        <w:p w14:paraId="487816CD" w14:textId="59753A41" w:rsidR="004953F3" w:rsidRDefault="004953F3">
          <w:pPr>
            <w:pStyle w:val="TOC1"/>
            <w:tabs>
              <w:tab w:val="left" w:pos="720"/>
              <w:tab w:val="right" w:leader="dot" w:pos="10756"/>
            </w:tabs>
            <w:rPr>
              <w:rFonts w:asciiTheme="minorHAnsi" w:eastAsiaTheme="minorEastAsia" w:hAnsiTheme="minorHAnsi" w:cstheme="minorBidi"/>
              <w:noProof/>
              <w:kern w:val="2"/>
              <w:sz w:val="24"/>
              <w:szCs w:val="24"/>
              <w14:ligatures w14:val="standardContextual"/>
            </w:rPr>
          </w:pPr>
          <w:hyperlink w:anchor="_Toc205204905" w:history="1">
            <w:r w:rsidRPr="00F52FEF">
              <w:rPr>
                <w:rStyle w:val="Hyperlink"/>
                <w:noProof/>
              </w:rPr>
              <w:t>13.</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Училишна клима</w:t>
            </w:r>
            <w:r>
              <w:rPr>
                <w:noProof/>
                <w:webHidden/>
              </w:rPr>
              <w:tab/>
            </w:r>
            <w:r>
              <w:rPr>
                <w:noProof/>
                <w:webHidden/>
              </w:rPr>
              <w:fldChar w:fldCharType="begin"/>
            </w:r>
            <w:r>
              <w:rPr>
                <w:noProof/>
                <w:webHidden/>
              </w:rPr>
              <w:instrText xml:space="preserve"> PAGEREF _Toc205204905 \h </w:instrText>
            </w:r>
            <w:r>
              <w:rPr>
                <w:noProof/>
                <w:webHidden/>
              </w:rPr>
            </w:r>
            <w:r>
              <w:rPr>
                <w:noProof/>
                <w:webHidden/>
              </w:rPr>
              <w:fldChar w:fldCharType="separate"/>
            </w:r>
            <w:r>
              <w:rPr>
                <w:noProof/>
                <w:webHidden/>
              </w:rPr>
              <w:t>26</w:t>
            </w:r>
            <w:r>
              <w:rPr>
                <w:noProof/>
                <w:webHidden/>
              </w:rPr>
              <w:fldChar w:fldCharType="end"/>
            </w:r>
          </w:hyperlink>
        </w:p>
        <w:p w14:paraId="420F7FD4" w14:textId="5AED2092"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906" w:history="1">
            <w:r w:rsidRPr="00F52FEF">
              <w:rPr>
                <w:rStyle w:val="Hyperlink"/>
                <w:noProof/>
                <w:lang w:val="mk-MK"/>
              </w:rPr>
              <w:t>1</w:t>
            </w:r>
            <w:r w:rsidRPr="00F52FEF">
              <w:rPr>
                <w:rStyle w:val="Hyperlink"/>
                <w:noProof/>
              </w:rPr>
              <w:t>3</w:t>
            </w:r>
            <w:r w:rsidRPr="00F52FEF">
              <w:rPr>
                <w:rStyle w:val="Hyperlink"/>
                <w:noProof/>
                <w:lang w:val="mk-MK"/>
              </w:rPr>
              <w:t>.1 Дисциплина</w:t>
            </w:r>
            <w:r>
              <w:rPr>
                <w:noProof/>
                <w:webHidden/>
              </w:rPr>
              <w:tab/>
            </w:r>
            <w:r>
              <w:rPr>
                <w:noProof/>
                <w:webHidden/>
              </w:rPr>
              <w:fldChar w:fldCharType="begin"/>
            </w:r>
            <w:r>
              <w:rPr>
                <w:noProof/>
                <w:webHidden/>
              </w:rPr>
              <w:instrText xml:space="preserve"> PAGEREF _Toc205204906 \h </w:instrText>
            </w:r>
            <w:r>
              <w:rPr>
                <w:noProof/>
                <w:webHidden/>
              </w:rPr>
            </w:r>
            <w:r>
              <w:rPr>
                <w:noProof/>
                <w:webHidden/>
              </w:rPr>
              <w:fldChar w:fldCharType="separate"/>
            </w:r>
            <w:r>
              <w:rPr>
                <w:noProof/>
                <w:webHidden/>
              </w:rPr>
              <w:t>27</w:t>
            </w:r>
            <w:r>
              <w:rPr>
                <w:noProof/>
                <w:webHidden/>
              </w:rPr>
              <w:fldChar w:fldCharType="end"/>
            </w:r>
          </w:hyperlink>
        </w:p>
        <w:p w14:paraId="67A7BB2F" w14:textId="75B46A29"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907" w:history="1">
            <w:r w:rsidRPr="00F52FEF">
              <w:rPr>
                <w:rStyle w:val="Hyperlink"/>
                <w:noProof/>
                <w:lang w:val="mk-MK"/>
              </w:rPr>
              <w:t>13.2 Етички кодекси</w:t>
            </w:r>
            <w:r>
              <w:rPr>
                <w:noProof/>
                <w:webHidden/>
              </w:rPr>
              <w:tab/>
            </w:r>
            <w:r>
              <w:rPr>
                <w:noProof/>
                <w:webHidden/>
              </w:rPr>
              <w:fldChar w:fldCharType="begin"/>
            </w:r>
            <w:r>
              <w:rPr>
                <w:noProof/>
                <w:webHidden/>
              </w:rPr>
              <w:instrText xml:space="preserve"> PAGEREF _Toc205204907 \h </w:instrText>
            </w:r>
            <w:r>
              <w:rPr>
                <w:noProof/>
                <w:webHidden/>
              </w:rPr>
            </w:r>
            <w:r>
              <w:rPr>
                <w:noProof/>
                <w:webHidden/>
              </w:rPr>
              <w:fldChar w:fldCharType="separate"/>
            </w:r>
            <w:r>
              <w:rPr>
                <w:noProof/>
                <w:webHidden/>
              </w:rPr>
              <w:t>27</w:t>
            </w:r>
            <w:r>
              <w:rPr>
                <w:noProof/>
                <w:webHidden/>
              </w:rPr>
              <w:fldChar w:fldCharType="end"/>
            </w:r>
          </w:hyperlink>
        </w:p>
        <w:p w14:paraId="28C4EBBE" w14:textId="7B07A047"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908" w:history="1">
            <w:r w:rsidRPr="00F52FEF">
              <w:rPr>
                <w:rStyle w:val="Hyperlink"/>
                <w:noProof/>
                <w:lang w:val="mk-MK"/>
              </w:rPr>
              <w:t>13.3 Односи меѓу сите структури</w:t>
            </w:r>
            <w:r>
              <w:rPr>
                <w:noProof/>
                <w:webHidden/>
              </w:rPr>
              <w:tab/>
            </w:r>
            <w:r>
              <w:rPr>
                <w:noProof/>
                <w:webHidden/>
              </w:rPr>
              <w:fldChar w:fldCharType="begin"/>
            </w:r>
            <w:r>
              <w:rPr>
                <w:noProof/>
                <w:webHidden/>
              </w:rPr>
              <w:instrText xml:space="preserve"> PAGEREF _Toc205204908 \h </w:instrText>
            </w:r>
            <w:r>
              <w:rPr>
                <w:noProof/>
                <w:webHidden/>
              </w:rPr>
            </w:r>
            <w:r>
              <w:rPr>
                <w:noProof/>
                <w:webHidden/>
              </w:rPr>
              <w:fldChar w:fldCharType="separate"/>
            </w:r>
            <w:r>
              <w:rPr>
                <w:noProof/>
                <w:webHidden/>
              </w:rPr>
              <w:t>27</w:t>
            </w:r>
            <w:r>
              <w:rPr>
                <w:noProof/>
                <w:webHidden/>
              </w:rPr>
              <w:fldChar w:fldCharType="end"/>
            </w:r>
          </w:hyperlink>
        </w:p>
        <w:p w14:paraId="2594A08E" w14:textId="0DA51025" w:rsidR="004953F3" w:rsidRDefault="004953F3">
          <w:pPr>
            <w:pStyle w:val="TOC1"/>
            <w:tabs>
              <w:tab w:val="left" w:pos="720"/>
              <w:tab w:val="right" w:leader="dot" w:pos="10756"/>
            </w:tabs>
            <w:rPr>
              <w:rFonts w:asciiTheme="minorHAnsi" w:eastAsiaTheme="minorEastAsia" w:hAnsiTheme="minorHAnsi" w:cstheme="minorBidi"/>
              <w:noProof/>
              <w:kern w:val="2"/>
              <w:sz w:val="24"/>
              <w:szCs w:val="24"/>
              <w14:ligatures w14:val="standardContextual"/>
            </w:rPr>
          </w:pPr>
          <w:hyperlink w:anchor="_Toc205204909" w:history="1">
            <w:r w:rsidRPr="00F52FEF">
              <w:rPr>
                <w:rStyle w:val="Hyperlink"/>
                <w:noProof/>
                <w:lang w:val="mk-MK"/>
              </w:rPr>
              <w:t>14.</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Професионален развој на воспитно образовниот кадар</w:t>
            </w:r>
            <w:r>
              <w:rPr>
                <w:noProof/>
                <w:webHidden/>
              </w:rPr>
              <w:tab/>
            </w:r>
            <w:r>
              <w:rPr>
                <w:noProof/>
                <w:webHidden/>
              </w:rPr>
              <w:fldChar w:fldCharType="begin"/>
            </w:r>
            <w:r>
              <w:rPr>
                <w:noProof/>
                <w:webHidden/>
              </w:rPr>
              <w:instrText xml:space="preserve"> PAGEREF _Toc205204909 \h </w:instrText>
            </w:r>
            <w:r>
              <w:rPr>
                <w:noProof/>
                <w:webHidden/>
              </w:rPr>
            </w:r>
            <w:r>
              <w:rPr>
                <w:noProof/>
                <w:webHidden/>
              </w:rPr>
              <w:fldChar w:fldCharType="separate"/>
            </w:r>
            <w:r>
              <w:rPr>
                <w:noProof/>
                <w:webHidden/>
              </w:rPr>
              <w:t>28</w:t>
            </w:r>
            <w:r>
              <w:rPr>
                <w:noProof/>
                <w:webHidden/>
              </w:rPr>
              <w:fldChar w:fldCharType="end"/>
            </w:r>
          </w:hyperlink>
        </w:p>
        <w:p w14:paraId="51E03AD5" w14:textId="2AA49114"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910" w:history="1">
            <w:r w:rsidRPr="00F52FEF">
              <w:rPr>
                <w:rStyle w:val="Hyperlink"/>
                <w:noProof/>
                <w:lang w:val="mk-MK"/>
              </w:rPr>
              <w:t>14.1 Детектирање на потребите и приоритетите</w:t>
            </w:r>
            <w:r>
              <w:rPr>
                <w:noProof/>
                <w:webHidden/>
              </w:rPr>
              <w:tab/>
            </w:r>
            <w:r>
              <w:rPr>
                <w:noProof/>
                <w:webHidden/>
              </w:rPr>
              <w:fldChar w:fldCharType="begin"/>
            </w:r>
            <w:r>
              <w:rPr>
                <w:noProof/>
                <w:webHidden/>
              </w:rPr>
              <w:instrText xml:space="preserve"> PAGEREF _Toc205204910 \h </w:instrText>
            </w:r>
            <w:r>
              <w:rPr>
                <w:noProof/>
                <w:webHidden/>
              </w:rPr>
            </w:r>
            <w:r>
              <w:rPr>
                <w:noProof/>
                <w:webHidden/>
              </w:rPr>
              <w:fldChar w:fldCharType="separate"/>
            </w:r>
            <w:r>
              <w:rPr>
                <w:noProof/>
                <w:webHidden/>
              </w:rPr>
              <w:t>28</w:t>
            </w:r>
            <w:r>
              <w:rPr>
                <w:noProof/>
                <w:webHidden/>
              </w:rPr>
              <w:fldChar w:fldCharType="end"/>
            </w:r>
          </w:hyperlink>
        </w:p>
        <w:p w14:paraId="223DCFA7" w14:textId="6FC4F416"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911" w:history="1">
            <w:r w:rsidRPr="00F52FEF">
              <w:rPr>
                <w:rStyle w:val="Hyperlink"/>
                <w:noProof/>
                <w:lang w:val="mk-MK"/>
              </w:rPr>
              <w:t>14.2 Активности за професионален развој</w:t>
            </w:r>
            <w:r>
              <w:rPr>
                <w:noProof/>
                <w:webHidden/>
              </w:rPr>
              <w:tab/>
            </w:r>
            <w:r>
              <w:rPr>
                <w:noProof/>
                <w:webHidden/>
              </w:rPr>
              <w:fldChar w:fldCharType="begin"/>
            </w:r>
            <w:r>
              <w:rPr>
                <w:noProof/>
                <w:webHidden/>
              </w:rPr>
              <w:instrText xml:space="preserve"> PAGEREF _Toc205204911 \h </w:instrText>
            </w:r>
            <w:r>
              <w:rPr>
                <w:noProof/>
                <w:webHidden/>
              </w:rPr>
            </w:r>
            <w:r>
              <w:rPr>
                <w:noProof/>
                <w:webHidden/>
              </w:rPr>
              <w:fldChar w:fldCharType="separate"/>
            </w:r>
            <w:r>
              <w:rPr>
                <w:noProof/>
                <w:webHidden/>
              </w:rPr>
              <w:t>28</w:t>
            </w:r>
            <w:r>
              <w:rPr>
                <w:noProof/>
                <w:webHidden/>
              </w:rPr>
              <w:fldChar w:fldCharType="end"/>
            </w:r>
          </w:hyperlink>
        </w:p>
        <w:p w14:paraId="3853FE14" w14:textId="0F719289"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912" w:history="1">
            <w:r w:rsidRPr="00F52FEF">
              <w:rPr>
                <w:rStyle w:val="Hyperlink"/>
                <w:noProof/>
                <w:lang w:val="mk-MK"/>
              </w:rPr>
              <w:t>14.3 Личен професионален развој</w:t>
            </w:r>
            <w:r>
              <w:rPr>
                <w:noProof/>
                <w:webHidden/>
              </w:rPr>
              <w:tab/>
            </w:r>
            <w:r>
              <w:rPr>
                <w:noProof/>
                <w:webHidden/>
              </w:rPr>
              <w:fldChar w:fldCharType="begin"/>
            </w:r>
            <w:r>
              <w:rPr>
                <w:noProof/>
                <w:webHidden/>
              </w:rPr>
              <w:instrText xml:space="preserve"> PAGEREF _Toc205204912 \h </w:instrText>
            </w:r>
            <w:r>
              <w:rPr>
                <w:noProof/>
                <w:webHidden/>
              </w:rPr>
            </w:r>
            <w:r>
              <w:rPr>
                <w:noProof/>
                <w:webHidden/>
              </w:rPr>
              <w:fldChar w:fldCharType="separate"/>
            </w:r>
            <w:r>
              <w:rPr>
                <w:noProof/>
                <w:webHidden/>
              </w:rPr>
              <w:t>29</w:t>
            </w:r>
            <w:r>
              <w:rPr>
                <w:noProof/>
                <w:webHidden/>
              </w:rPr>
              <w:fldChar w:fldCharType="end"/>
            </w:r>
          </w:hyperlink>
        </w:p>
        <w:p w14:paraId="094718E4" w14:textId="4F8F2924"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913" w:history="1">
            <w:r w:rsidRPr="00F52FEF">
              <w:rPr>
                <w:rStyle w:val="Hyperlink"/>
                <w:noProof/>
                <w:lang w:val="mk-MK"/>
              </w:rPr>
              <w:t>14.4 Хоризонтално учење</w:t>
            </w:r>
            <w:r>
              <w:rPr>
                <w:noProof/>
                <w:webHidden/>
              </w:rPr>
              <w:tab/>
            </w:r>
            <w:r>
              <w:rPr>
                <w:noProof/>
                <w:webHidden/>
              </w:rPr>
              <w:fldChar w:fldCharType="begin"/>
            </w:r>
            <w:r>
              <w:rPr>
                <w:noProof/>
                <w:webHidden/>
              </w:rPr>
              <w:instrText xml:space="preserve"> PAGEREF _Toc205204913 \h </w:instrText>
            </w:r>
            <w:r>
              <w:rPr>
                <w:noProof/>
                <w:webHidden/>
              </w:rPr>
            </w:r>
            <w:r>
              <w:rPr>
                <w:noProof/>
                <w:webHidden/>
              </w:rPr>
              <w:fldChar w:fldCharType="separate"/>
            </w:r>
            <w:r>
              <w:rPr>
                <w:noProof/>
                <w:webHidden/>
              </w:rPr>
              <w:t>29</w:t>
            </w:r>
            <w:r>
              <w:rPr>
                <w:noProof/>
                <w:webHidden/>
              </w:rPr>
              <w:fldChar w:fldCharType="end"/>
            </w:r>
          </w:hyperlink>
        </w:p>
        <w:p w14:paraId="07928B38" w14:textId="64469056"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914" w:history="1">
            <w:r w:rsidRPr="00F52FEF">
              <w:rPr>
                <w:rStyle w:val="Hyperlink"/>
                <w:noProof/>
                <w:lang w:val="mk-MK"/>
              </w:rPr>
              <w:t>14.5 Кариерен развој на воспитно-образовниот кадар</w:t>
            </w:r>
            <w:r>
              <w:rPr>
                <w:noProof/>
                <w:webHidden/>
              </w:rPr>
              <w:tab/>
            </w:r>
            <w:r>
              <w:rPr>
                <w:noProof/>
                <w:webHidden/>
              </w:rPr>
              <w:fldChar w:fldCharType="begin"/>
            </w:r>
            <w:r>
              <w:rPr>
                <w:noProof/>
                <w:webHidden/>
              </w:rPr>
              <w:instrText xml:space="preserve"> PAGEREF _Toc205204914 \h </w:instrText>
            </w:r>
            <w:r>
              <w:rPr>
                <w:noProof/>
                <w:webHidden/>
              </w:rPr>
            </w:r>
            <w:r>
              <w:rPr>
                <w:noProof/>
                <w:webHidden/>
              </w:rPr>
              <w:fldChar w:fldCharType="separate"/>
            </w:r>
            <w:r>
              <w:rPr>
                <w:noProof/>
                <w:webHidden/>
              </w:rPr>
              <w:t>29</w:t>
            </w:r>
            <w:r>
              <w:rPr>
                <w:noProof/>
                <w:webHidden/>
              </w:rPr>
              <w:fldChar w:fldCharType="end"/>
            </w:r>
          </w:hyperlink>
        </w:p>
        <w:p w14:paraId="1BF39327" w14:textId="0C310DA5" w:rsidR="004953F3" w:rsidRDefault="004953F3">
          <w:pPr>
            <w:pStyle w:val="TOC1"/>
            <w:tabs>
              <w:tab w:val="left" w:pos="720"/>
              <w:tab w:val="right" w:leader="dot" w:pos="10756"/>
            </w:tabs>
            <w:rPr>
              <w:rFonts w:asciiTheme="minorHAnsi" w:eastAsiaTheme="minorEastAsia" w:hAnsiTheme="minorHAnsi" w:cstheme="minorBidi"/>
              <w:noProof/>
              <w:kern w:val="2"/>
              <w:sz w:val="24"/>
              <w:szCs w:val="24"/>
              <w14:ligatures w14:val="standardContextual"/>
            </w:rPr>
          </w:pPr>
          <w:hyperlink w:anchor="_Toc205204915" w:history="1">
            <w:r w:rsidRPr="00F52FEF">
              <w:rPr>
                <w:rStyle w:val="Hyperlink"/>
                <w:noProof/>
                <w:lang w:val="mk-MK"/>
              </w:rPr>
              <w:t>15.</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Соработка на основното училиште со родителите/старателите</w:t>
            </w:r>
            <w:r>
              <w:rPr>
                <w:noProof/>
                <w:webHidden/>
              </w:rPr>
              <w:tab/>
            </w:r>
            <w:r>
              <w:rPr>
                <w:noProof/>
                <w:webHidden/>
              </w:rPr>
              <w:fldChar w:fldCharType="begin"/>
            </w:r>
            <w:r>
              <w:rPr>
                <w:noProof/>
                <w:webHidden/>
              </w:rPr>
              <w:instrText xml:space="preserve"> PAGEREF _Toc205204915 \h </w:instrText>
            </w:r>
            <w:r>
              <w:rPr>
                <w:noProof/>
                <w:webHidden/>
              </w:rPr>
            </w:r>
            <w:r>
              <w:rPr>
                <w:noProof/>
                <w:webHidden/>
              </w:rPr>
              <w:fldChar w:fldCharType="separate"/>
            </w:r>
            <w:r>
              <w:rPr>
                <w:noProof/>
                <w:webHidden/>
              </w:rPr>
              <w:t>30</w:t>
            </w:r>
            <w:r>
              <w:rPr>
                <w:noProof/>
                <w:webHidden/>
              </w:rPr>
              <w:fldChar w:fldCharType="end"/>
            </w:r>
          </w:hyperlink>
        </w:p>
        <w:p w14:paraId="6A60EE4C" w14:textId="0324F259"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916" w:history="1">
            <w:r w:rsidRPr="00F52FEF">
              <w:rPr>
                <w:rStyle w:val="Hyperlink"/>
                <w:noProof/>
                <w:lang w:val="mk-MK"/>
              </w:rPr>
              <w:t>15.1 Вклученост на родителите старателите во животот и работата на училиштето</w:t>
            </w:r>
            <w:r>
              <w:rPr>
                <w:noProof/>
                <w:webHidden/>
              </w:rPr>
              <w:tab/>
            </w:r>
            <w:r>
              <w:rPr>
                <w:noProof/>
                <w:webHidden/>
              </w:rPr>
              <w:fldChar w:fldCharType="begin"/>
            </w:r>
            <w:r>
              <w:rPr>
                <w:noProof/>
                <w:webHidden/>
              </w:rPr>
              <w:instrText xml:space="preserve"> PAGEREF _Toc205204916 \h </w:instrText>
            </w:r>
            <w:r>
              <w:rPr>
                <w:noProof/>
                <w:webHidden/>
              </w:rPr>
            </w:r>
            <w:r>
              <w:rPr>
                <w:noProof/>
                <w:webHidden/>
              </w:rPr>
              <w:fldChar w:fldCharType="separate"/>
            </w:r>
            <w:r>
              <w:rPr>
                <w:noProof/>
                <w:webHidden/>
              </w:rPr>
              <w:t>30</w:t>
            </w:r>
            <w:r>
              <w:rPr>
                <w:noProof/>
                <w:webHidden/>
              </w:rPr>
              <w:fldChar w:fldCharType="end"/>
            </w:r>
          </w:hyperlink>
        </w:p>
        <w:p w14:paraId="23A2BD1E" w14:textId="1FEAA39F" w:rsidR="004953F3" w:rsidRDefault="004953F3">
          <w:pPr>
            <w:pStyle w:val="TOC1"/>
            <w:tabs>
              <w:tab w:val="left" w:pos="720"/>
              <w:tab w:val="right" w:leader="dot" w:pos="10756"/>
            </w:tabs>
            <w:rPr>
              <w:rFonts w:asciiTheme="minorHAnsi" w:eastAsiaTheme="minorEastAsia" w:hAnsiTheme="minorHAnsi" w:cstheme="minorBidi"/>
              <w:noProof/>
              <w:kern w:val="2"/>
              <w:sz w:val="24"/>
              <w:szCs w:val="24"/>
              <w14:ligatures w14:val="standardContextual"/>
            </w:rPr>
          </w:pPr>
          <w:hyperlink w:anchor="_Toc205204917" w:history="1">
            <w:r w:rsidRPr="00F52FEF">
              <w:rPr>
                <w:rStyle w:val="Hyperlink"/>
                <w:noProof/>
                <w:lang w:val="mk-MK"/>
              </w:rPr>
              <w:t>16.</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Комуникација со јавноста и промоција на училиштето</w:t>
            </w:r>
            <w:r>
              <w:rPr>
                <w:noProof/>
                <w:webHidden/>
              </w:rPr>
              <w:tab/>
            </w:r>
            <w:r>
              <w:rPr>
                <w:noProof/>
                <w:webHidden/>
              </w:rPr>
              <w:fldChar w:fldCharType="begin"/>
            </w:r>
            <w:r>
              <w:rPr>
                <w:noProof/>
                <w:webHidden/>
              </w:rPr>
              <w:instrText xml:space="preserve"> PAGEREF _Toc205204917 \h </w:instrText>
            </w:r>
            <w:r>
              <w:rPr>
                <w:noProof/>
                <w:webHidden/>
              </w:rPr>
            </w:r>
            <w:r>
              <w:rPr>
                <w:noProof/>
                <w:webHidden/>
              </w:rPr>
              <w:fldChar w:fldCharType="separate"/>
            </w:r>
            <w:r>
              <w:rPr>
                <w:noProof/>
                <w:webHidden/>
              </w:rPr>
              <w:t>30</w:t>
            </w:r>
            <w:r>
              <w:rPr>
                <w:noProof/>
                <w:webHidden/>
              </w:rPr>
              <w:fldChar w:fldCharType="end"/>
            </w:r>
          </w:hyperlink>
        </w:p>
        <w:p w14:paraId="353DE3C4" w14:textId="4E73C81A"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918" w:history="1">
            <w:r w:rsidRPr="00F52FEF">
              <w:rPr>
                <w:rStyle w:val="Hyperlink"/>
                <w:noProof/>
                <w:lang w:val="mk-MK"/>
              </w:rPr>
              <w:t>16.1 Локална заедница</w:t>
            </w:r>
            <w:r>
              <w:rPr>
                <w:noProof/>
                <w:webHidden/>
              </w:rPr>
              <w:tab/>
            </w:r>
            <w:r>
              <w:rPr>
                <w:noProof/>
                <w:webHidden/>
              </w:rPr>
              <w:fldChar w:fldCharType="begin"/>
            </w:r>
            <w:r>
              <w:rPr>
                <w:noProof/>
                <w:webHidden/>
              </w:rPr>
              <w:instrText xml:space="preserve"> PAGEREF _Toc205204918 \h </w:instrText>
            </w:r>
            <w:r>
              <w:rPr>
                <w:noProof/>
                <w:webHidden/>
              </w:rPr>
            </w:r>
            <w:r>
              <w:rPr>
                <w:noProof/>
                <w:webHidden/>
              </w:rPr>
              <w:fldChar w:fldCharType="separate"/>
            </w:r>
            <w:r>
              <w:rPr>
                <w:noProof/>
                <w:webHidden/>
              </w:rPr>
              <w:t>30</w:t>
            </w:r>
            <w:r>
              <w:rPr>
                <w:noProof/>
                <w:webHidden/>
              </w:rPr>
              <w:fldChar w:fldCharType="end"/>
            </w:r>
          </w:hyperlink>
        </w:p>
        <w:p w14:paraId="2257B511" w14:textId="3833EBE6" w:rsidR="004953F3" w:rsidRDefault="004953F3">
          <w:pPr>
            <w:pStyle w:val="TOC1"/>
            <w:tabs>
              <w:tab w:val="right" w:leader="dot" w:pos="10756"/>
            </w:tabs>
            <w:rPr>
              <w:rFonts w:asciiTheme="minorHAnsi" w:eastAsiaTheme="minorEastAsia" w:hAnsiTheme="minorHAnsi" w:cstheme="minorBidi"/>
              <w:noProof/>
              <w:kern w:val="2"/>
              <w:sz w:val="24"/>
              <w:szCs w:val="24"/>
              <w14:ligatures w14:val="standardContextual"/>
            </w:rPr>
          </w:pPr>
          <w:hyperlink w:anchor="_Toc205204919" w:history="1">
            <w:r w:rsidRPr="00F52FEF">
              <w:rPr>
                <w:rStyle w:val="Hyperlink"/>
                <w:noProof/>
                <w:lang w:val="mk-MK"/>
              </w:rPr>
              <w:t>16.2 Медиуми</w:t>
            </w:r>
            <w:r>
              <w:rPr>
                <w:noProof/>
                <w:webHidden/>
              </w:rPr>
              <w:tab/>
            </w:r>
            <w:r>
              <w:rPr>
                <w:noProof/>
                <w:webHidden/>
              </w:rPr>
              <w:fldChar w:fldCharType="begin"/>
            </w:r>
            <w:r>
              <w:rPr>
                <w:noProof/>
                <w:webHidden/>
              </w:rPr>
              <w:instrText xml:space="preserve"> PAGEREF _Toc205204919 \h </w:instrText>
            </w:r>
            <w:r>
              <w:rPr>
                <w:noProof/>
                <w:webHidden/>
              </w:rPr>
            </w:r>
            <w:r>
              <w:rPr>
                <w:noProof/>
                <w:webHidden/>
              </w:rPr>
              <w:fldChar w:fldCharType="separate"/>
            </w:r>
            <w:r>
              <w:rPr>
                <w:noProof/>
                <w:webHidden/>
              </w:rPr>
              <w:t>31</w:t>
            </w:r>
            <w:r>
              <w:rPr>
                <w:noProof/>
                <w:webHidden/>
              </w:rPr>
              <w:fldChar w:fldCharType="end"/>
            </w:r>
          </w:hyperlink>
        </w:p>
        <w:p w14:paraId="19C9FF01" w14:textId="4B166A0E" w:rsidR="004953F3" w:rsidRDefault="004953F3">
          <w:pPr>
            <w:pStyle w:val="TOC1"/>
            <w:tabs>
              <w:tab w:val="left" w:pos="720"/>
              <w:tab w:val="right" w:leader="dot" w:pos="10756"/>
            </w:tabs>
            <w:rPr>
              <w:rFonts w:asciiTheme="minorHAnsi" w:eastAsiaTheme="minorEastAsia" w:hAnsiTheme="minorHAnsi" w:cstheme="minorBidi"/>
              <w:noProof/>
              <w:kern w:val="2"/>
              <w:sz w:val="24"/>
              <w:szCs w:val="24"/>
              <w14:ligatures w14:val="standardContextual"/>
            </w:rPr>
          </w:pPr>
          <w:hyperlink w:anchor="_Toc205204920" w:history="1">
            <w:r w:rsidRPr="00F52FEF">
              <w:rPr>
                <w:rStyle w:val="Hyperlink"/>
                <w:noProof/>
                <w:lang w:val="mk-MK"/>
              </w:rPr>
              <w:t>17.</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Следење на имплементација на годишната програма за работа на училиштето</w:t>
            </w:r>
            <w:r>
              <w:rPr>
                <w:noProof/>
                <w:webHidden/>
              </w:rPr>
              <w:tab/>
            </w:r>
            <w:r>
              <w:rPr>
                <w:noProof/>
                <w:webHidden/>
              </w:rPr>
              <w:fldChar w:fldCharType="begin"/>
            </w:r>
            <w:r>
              <w:rPr>
                <w:noProof/>
                <w:webHidden/>
              </w:rPr>
              <w:instrText xml:space="preserve"> PAGEREF _Toc205204920 \h </w:instrText>
            </w:r>
            <w:r>
              <w:rPr>
                <w:noProof/>
                <w:webHidden/>
              </w:rPr>
            </w:r>
            <w:r>
              <w:rPr>
                <w:noProof/>
                <w:webHidden/>
              </w:rPr>
              <w:fldChar w:fldCharType="separate"/>
            </w:r>
            <w:r>
              <w:rPr>
                <w:noProof/>
                <w:webHidden/>
              </w:rPr>
              <w:t>31</w:t>
            </w:r>
            <w:r>
              <w:rPr>
                <w:noProof/>
                <w:webHidden/>
              </w:rPr>
              <w:fldChar w:fldCharType="end"/>
            </w:r>
          </w:hyperlink>
        </w:p>
        <w:p w14:paraId="75489B2F" w14:textId="3CC1CCA7" w:rsidR="004953F3" w:rsidRDefault="004953F3">
          <w:pPr>
            <w:pStyle w:val="TOC1"/>
            <w:tabs>
              <w:tab w:val="left" w:pos="720"/>
              <w:tab w:val="right" w:leader="dot" w:pos="10756"/>
            </w:tabs>
            <w:rPr>
              <w:rFonts w:asciiTheme="minorHAnsi" w:eastAsiaTheme="minorEastAsia" w:hAnsiTheme="minorHAnsi" w:cstheme="minorBidi"/>
              <w:noProof/>
              <w:kern w:val="2"/>
              <w:sz w:val="24"/>
              <w:szCs w:val="24"/>
              <w14:ligatures w14:val="standardContextual"/>
            </w:rPr>
          </w:pPr>
          <w:hyperlink w:anchor="_Toc205204921" w:history="1">
            <w:r w:rsidRPr="00F52FEF">
              <w:rPr>
                <w:rStyle w:val="Hyperlink"/>
                <w:noProof/>
                <w:lang w:val="mk-MK"/>
              </w:rPr>
              <w:t>18.</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Евалуација на годишната програма за работа на основното училиште</w:t>
            </w:r>
            <w:r>
              <w:rPr>
                <w:noProof/>
                <w:webHidden/>
              </w:rPr>
              <w:tab/>
            </w:r>
            <w:r>
              <w:rPr>
                <w:noProof/>
                <w:webHidden/>
              </w:rPr>
              <w:fldChar w:fldCharType="begin"/>
            </w:r>
            <w:r>
              <w:rPr>
                <w:noProof/>
                <w:webHidden/>
              </w:rPr>
              <w:instrText xml:space="preserve"> PAGEREF _Toc205204921 \h </w:instrText>
            </w:r>
            <w:r>
              <w:rPr>
                <w:noProof/>
                <w:webHidden/>
              </w:rPr>
            </w:r>
            <w:r>
              <w:rPr>
                <w:noProof/>
                <w:webHidden/>
              </w:rPr>
              <w:fldChar w:fldCharType="separate"/>
            </w:r>
            <w:r>
              <w:rPr>
                <w:noProof/>
                <w:webHidden/>
              </w:rPr>
              <w:t>32</w:t>
            </w:r>
            <w:r>
              <w:rPr>
                <w:noProof/>
                <w:webHidden/>
              </w:rPr>
              <w:fldChar w:fldCharType="end"/>
            </w:r>
          </w:hyperlink>
        </w:p>
        <w:p w14:paraId="7D764166" w14:textId="1104EEA1" w:rsidR="004953F3" w:rsidRDefault="004953F3">
          <w:pPr>
            <w:pStyle w:val="TOC1"/>
            <w:tabs>
              <w:tab w:val="left" w:pos="720"/>
              <w:tab w:val="right" w:leader="dot" w:pos="10756"/>
            </w:tabs>
            <w:rPr>
              <w:rFonts w:asciiTheme="minorHAnsi" w:eastAsiaTheme="minorEastAsia" w:hAnsiTheme="minorHAnsi" w:cstheme="minorBidi"/>
              <w:noProof/>
              <w:kern w:val="2"/>
              <w:sz w:val="24"/>
              <w:szCs w:val="24"/>
              <w14:ligatures w14:val="standardContextual"/>
            </w:rPr>
          </w:pPr>
          <w:hyperlink w:anchor="_Toc205204922" w:history="1">
            <w:r w:rsidRPr="00F52FEF">
              <w:rPr>
                <w:rStyle w:val="Hyperlink"/>
                <w:noProof/>
                <w:lang w:val="mk-MK"/>
              </w:rPr>
              <w:t>19.</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Заклучок</w:t>
            </w:r>
            <w:r>
              <w:rPr>
                <w:noProof/>
                <w:webHidden/>
              </w:rPr>
              <w:tab/>
            </w:r>
            <w:r>
              <w:rPr>
                <w:noProof/>
                <w:webHidden/>
              </w:rPr>
              <w:fldChar w:fldCharType="begin"/>
            </w:r>
            <w:r>
              <w:rPr>
                <w:noProof/>
                <w:webHidden/>
              </w:rPr>
              <w:instrText xml:space="preserve"> PAGEREF _Toc205204922 \h </w:instrText>
            </w:r>
            <w:r>
              <w:rPr>
                <w:noProof/>
                <w:webHidden/>
              </w:rPr>
            </w:r>
            <w:r>
              <w:rPr>
                <w:noProof/>
                <w:webHidden/>
              </w:rPr>
              <w:fldChar w:fldCharType="separate"/>
            </w:r>
            <w:r>
              <w:rPr>
                <w:noProof/>
                <w:webHidden/>
              </w:rPr>
              <w:t>33</w:t>
            </w:r>
            <w:r>
              <w:rPr>
                <w:noProof/>
                <w:webHidden/>
              </w:rPr>
              <w:fldChar w:fldCharType="end"/>
            </w:r>
          </w:hyperlink>
        </w:p>
        <w:p w14:paraId="3CB7D27A" w14:textId="01B2D7D2" w:rsidR="004953F3" w:rsidRDefault="004953F3">
          <w:pPr>
            <w:pStyle w:val="TOC1"/>
            <w:tabs>
              <w:tab w:val="left" w:pos="720"/>
              <w:tab w:val="right" w:leader="dot" w:pos="10756"/>
            </w:tabs>
            <w:rPr>
              <w:rFonts w:asciiTheme="minorHAnsi" w:eastAsiaTheme="minorEastAsia" w:hAnsiTheme="minorHAnsi" w:cstheme="minorBidi"/>
              <w:noProof/>
              <w:kern w:val="2"/>
              <w:sz w:val="24"/>
              <w:szCs w:val="24"/>
              <w14:ligatures w14:val="standardContextual"/>
            </w:rPr>
          </w:pPr>
          <w:hyperlink w:anchor="_Toc205204923" w:history="1">
            <w:r w:rsidRPr="00F52FEF">
              <w:rPr>
                <w:rStyle w:val="Hyperlink"/>
                <w:noProof/>
                <w:lang w:val="mk-MK"/>
              </w:rPr>
              <w:t>20.</w:t>
            </w:r>
            <w:r>
              <w:rPr>
                <w:rFonts w:asciiTheme="minorHAnsi" w:eastAsiaTheme="minorEastAsia" w:hAnsiTheme="minorHAnsi" w:cstheme="minorBidi"/>
                <w:noProof/>
                <w:kern w:val="2"/>
                <w:sz w:val="24"/>
                <w:szCs w:val="24"/>
                <w14:ligatures w14:val="standardContextual"/>
              </w:rPr>
              <w:tab/>
            </w:r>
            <w:r w:rsidRPr="00F52FEF">
              <w:rPr>
                <w:rStyle w:val="Hyperlink"/>
                <w:noProof/>
                <w:lang w:val="mk-MK"/>
              </w:rPr>
              <w:t>Комисија за изработка на годишна програма</w:t>
            </w:r>
            <w:r>
              <w:rPr>
                <w:noProof/>
                <w:webHidden/>
              </w:rPr>
              <w:tab/>
            </w:r>
            <w:r>
              <w:rPr>
                <w:noProof/>
                <w:webHidden/>
              </w:rPr>
              <w:fldChar w:fldCharType="begin"/>
            </w:r>
            <w:r>
              <w:rPr>
                <w:noProof/>
                <w:webHidden/>
              </w:rPr>
              <w:instrText xml:space="preserve"> PAGEREF _Toc205204923 \h </w:instrText>
            </w:r>
            <w:r>
              <w:rPr>
                <w:noProof/>
                <w:webHidden/>
              </w:rPr>
            </w:r>
            <w:r>
              <w:rPr>
                <w:noProof/>
                <w:webHidden/>
              </w:rPr>
              <w:fldChar w:fldCharType="separate"/>
            </w:r>
            <w:r>
              <w:rPr>
                <w:noProof/>
                <w:webHidden/>
              </w:rPr>
              <w:t>34</w:t>
            </w:r>
            <w:r>
              <w:rPr>
                <w:noProof/>
                <w:webHidden/>
              </w:rPr>
              <w:fldChar w:fldCharType="end"/>
            </w:r>
          </w:hyperlink>
        </w:p>
        <w:p w14:paraId="095465F5" w14:textId="731265DD" w:rsidR="002A6541" w:rsidRDefault="002A6541" w:rsidP="002A6541">
          <w:r>
            <w:rPr>
              <w:b/>
              <w:bCs/>
              <w:noProof/>
            </w:rPr>
            <w:fldChar w:fldCharType="end"/>
          </w:r>
        </w:p>
      </w:sdtContent>
    </w:sdt>
    <w:p w14:paraId="6F1B2CA0" w14:textId="05D8121E" w:rsidR="002A6541" w:rsidRDefault="002A6541">
      <w:pPr>
        <w:rPr>
          <w:sz w:val="20"/>
          <w:lang w:val="mk-MK"/>
        </w:rPr>
      </w:pPr>
    </w:p>
    <w:p w14:paraId="3BF99F35" w14:textId="732860EC" w:rsidR="002F7EC8" w:rsidRDefault="00750E59">
      <w:pPr>
        <w:pStyle w:val="BodyText"/>
        <w:rPr>
          <w:sz w:val="20"/>
          <w:lang w:val="mk-MK"/>
        </w:rPr>
      </w:pPr>
      <w:r>
        <w:rPr>
          <w:sz w:val="20"/>
          <w:lang w:val="mk-MK"/>
        </w:rPr>
        <w:t xml:space="preserve">                                     </w:t>
      </w:r>
    </w:p>
    <w:p w14:paraId="4275B558" w14:textId="77777777" w:rsidR="00EB3E12" w:rsidRPr="00EE0EF2" w:rsidRDefault="00EB3E12">
      <w:pPr>
        <w:spacing w:line="244" w:lineRule="auto"/>
        <w:rPr>
          <w:lang w:val="mk-MK"/>
        </w:rPr>
        <w:sectPr w:rsidR="00EB3E12" w:rsidRPr="00EE0EF2" w:rsidSect="00625FB7">
          <w:headerReference w:type="default" r:id="rId11"/>
          <w:footerReference w:type="default" r:id="rId12"/>
          <w:pgSz w:w="12240" w:h="15840"/>
          <w:pgMar w:top="737" w:right="737" w:bottom="737" w:left="737" w:header="720" w:footer="720" w:gutter="0"/>
          <w:cols w:space="720"/>
          <w:docGrid w:linePitch="299"/>
        </w:sectPr>
      </w:pPr>
    </w:p>
    <w:p w14:paraId="38BABCCC" w14:textId="77777777" w:rsidR="00EB3E12" w:rsidRDefault="00EB3E12">
      <w:pPr>
        <w:spacing w:before="78"/>
        <w:ind w:left="1087"/>
        <w:rPr>
          <w:i/>
          <w:sz w:val="18"/>
        </w:rPr>
      </w:pPr>
    </w:p>
    <w:p w14:paraId="6DB44AE3" w14:textId="77777777" w:rsidR="00CE3607" w:rsidRPr="00CE3607" w:rsidRDefault="00CE3607">
      <w:pPr>
        <w:spacing w:before="78"/>
        <w:ind w:left="1087"/>
        <w:rPr>
          <w:i/>
          <w:sz w:val="18"/>
        </w:rPr>
      </w:pPr>
    </w:p>
    <w:p w14:paraId="5147A6D8" w14:textId="77777777" w:rsidR="00D64878" w:rsidRDefault="00D64878">
      <w:pPr>
        <w:spacing w:before="78"/>
        <w:ind w:left="1087"/>
        <w:rPr>
          <w:i/>
          <w:sz w:val="18"/>
          <w:lang w:val="mk-MK"/>
        </w:rPr>
      </w:pPr>
    </w:p>
    <w:p w14:paraId="5E7DB4F2" w14:textId="2DE07B1E" w:rsidR="00A02BA5" w:rsidRDefault="00FE7278" w:rsidP="00FE7278">
      <w:pPr>
        <w:pStyle w:val="Heading1"/>
        <w:rPr>
          <w:lang w:val="mk-MK"/>
        </w:rPr>
      </w:pPr>
      <w:bookmarkStart w:id="0" w:name="_Toc205204872"/>
      <w:r>
        <w:rPr>
          <w:lang w:val="mk-MK"/>
        </w:rPr>
        <w:t>ПРЕАМБУЛА</w:t>
      </w:r>
      <w:bookmarkEnd w:id="0"/>
    </w:p>
    <w:p w14:paraId="406364DB" w14:textId="77777777" w:rsidR="00D64878" w:rsidRPr="00EF5173" w:rsidRDefault="00D64878" w:rsidP="00FE7278">
      <w:pPr>
        <w:pStyle w:val="Heading1"/>
        <w:rPr>
          <w:lang w:val="mk-MK"/>
        </w:rPr>
      </w:pPr>
    </w:p>
    <w:p w14:paraId="7123ACE1" w14:textId="77777777" w:rsidR="00CE3607" w:rsidRPr="00EF5173" w:rsidRDefault="00CE3607" w:rsidP="00FE7278">
      <w:pPr>
        <w:pStyle w:val="Heading1"/>
        <w:rPr>
          <w:lang w:val="mk-MK"/>
        </w:rPr>
      </w:pPr>
    </w:p>
    <w:p w14:paraId="46C31133" w14:textId="77777777" w:rsidR="00FE7278" w:rsidRPr="00EF5173" w:rsidRDefault="00FE7278" w:rsidP="00D64878">
      <w:pPr>
        <w:pStyle w:val="BodyText"/>
        <w:spacing w:before="91" w:line="280" w:lineRule="auto"/>
        <w:ind w:left="360" w:right="362" w:firstLine="360"/>
        <w:jc w:val="both"/>
        <w:rPr>
          <w:lang w:val="mk-MK"/>
        </w:rPr>
      </w:pPr>
      <w:r w:rsidRPr="00EF5173">
        <w:rPr>
          <w:lang w:val="mk-MK"/>
        </w:rPr>
        <w:t>Годишната програма е краткорочен развоен документ, кој е изработен врз основа на согледаните недостатоци од спроведената самоевалуација на училиштето и приоритетите одредени во Прогограмата за развој, врз основа на согледувањата на целокупната работа на училиштето и врз основа на инспекциските надзори.</w:t>
      </w:r>
    </w:p>
    <w:p w14:paraId="4477A85F" w14:textId="77777777" w:rsidR="00FE7278" w:rsidRPr="00EF5173" w:rsidRDefault="00FE7278" w:rsidP="00D64878">
      <w:pPr>
        <w:pStyle w:val="BodyText"/>
        <w:spacing w:before="44"/>
        <w:ind w:left="360" w:firstLine="360"/>
        <w:rPr>
          <w:lang w:val="mk-MK"/>
        </w:rPr>
      </w:pPr>
    </w:p>
    <w:p w14:paraId="676FF40D" w14:textId="0804EC96" w:rsidR="00FE7278" w:rsidRPr="00EF5173" w:rsidRDefault="00D64878" w:rsidP="00EF5173">
      <w:pPr>
        <w:pStyle w:val="BodyText"/>
        <w:ind w:left="360" w:right="358"/>
        <w:jc w:val="both"/>
        <w:rPr>
          <w:lang w:val="mk-MK"/>
        </w:rPr>
      </w:pPr>
      <w:r>
        <w:rPr>
          <w:lang w:val="mk-MK"/>
        </w:rPr>
        <w:t xml:space="preserve">            </w:t>
      </w:r>
      <w:r w:rsidR="00FE7278" w:rsidRPr="00EF5173">
        <w:rPr>
          <w:lang w:val="mk-MK"/>
        </w:rPr>
        <w:t>Годишната</w:t>
      </w:r>
      <w:r w:rsidR="00FE7278" w:rsidRPr="00EF5173">
        <w:rPr>
          <w:spacing w:val="39"/>
          <w:lang w:val="mk-MK"/>
        </w:rPr>
        <w:t xml:space="preserve"> </w:t>
      </w:r>
      <w:r w:rsidR="00FE7278" w:rsidRPr="00EF5173">
        <w:rPr>
          <w:lang w:val="mk-MK"/>
        </w:rPr>
        <w:t>програма</w:t>
      </w:r>
      <w:r w:rsidR="00FE7278" w:rsidRPr="00EF5173">
        <w:rPr>
          <w:spacing w:val="38"/>
          <w:lang w:val="mk-MK"/>
        </w:rPr>
        <w:t xml:space="preserve"> </w:t>
      </w:r>
      <w:r w:rsidR="00FE7278" w:rsidRPr="00EF5173">
        <w:rPr>
          <w:lang w:val="mk-MK"/>
        </w:rPr>
        <w:t>за</w:t>
      </w:r>
      <w:r w:rsidR="00FE7278" w:rsidRPr="00EF5173">
        <w:rPr>
          <w:spacing w:val="40"/>
          <w:lang w:val="mk-MK"/>
        </w:rPr>
        <w:t xml:space="preserve"> </w:t>
      </w:r>
      <w:r w:rsidR="00FE7278" w:rsidRPr="00EF5173">
        <w:rPr>
          <w:lang w:val="mk-MK"/>
        </w:rPr>
        <w:t>работа</w:t>
      </w:r>
      <w:r w:rsidR="00FE7278" w:rsidRPr="00EF5173">
        <w:rPr>
          <w:spacing w:val="40"/>
          <w:lang w:val="mk-MK"/>
        </w:rPr>
        <w:t xml:space="preserve"> </w:t>
      </w:r>
      <w:r w:rsidR="00FE7278" w:rsidRPr="00EF5173">
        <w:rPr>
          <w:lang w:val="mk-MK"/>
        </w:rPr>
        <w:t>на</w:t>
      </w:r>
      <w:r w:rsidR="00FE7278" w:rsidRPr="00EF5173">
        <w:rPr>
          <w:spacing w:val="37"/>
          <w:lang w:val="mk-MK"/>
        </w:rPr>
        <w:t xml:space="preserve"> </w:t>
      </w:r>
      <w:r w:rsidR="00FE7278" w:rsidRPr="00EF5173">
        <w:rPr>
          <w:lang w:val="mk-MK"/>
        </w:rPr>
        <w:t>училиштето</w:t>
      </w:r>
      <w:r w:rsidR="00FE7278" w:rsidRPr="00EF5173">
        <w:rPr>
          <w:spacing w:val="40"/>
          <w:lang w:val="mk-MK"/>
        </w:rPr>
        <w:t xml:space="preserve"> </w:t>
      </w:r>
      <w:r w:rsidR="00FE7278" w:rsidRPr="00EF5173">
        <w:rPr>
          <w:lang w:val="mk-MK"/>
        </w:rPr>
        <w:t>за</w:t>
      </w:r>
      <w:r w:rsidR="00FE7278" w:rsidRPr="00EF5173">
        <w:rPr>
          <w:spacing w:val="40"/>
          <w:lang w:val="mk-MK"/>
        </w:rPr>
        <w:t xml:space="preserve"> </w:t>
      </w:r>
      <w:r w:rsidR="00FE7278" w:rsidRPr="00EF5173">
        <w:rPr>
          <w:lang w:val="mk-MK"/>
        </w:rPr>
        <w:t>учебната</w:t>
      </w:r>
      <w:r>
        <w:rPr>
          <w:spacing w:val="40"/>
          <w:lang w:val="mk-MK"/>
        </w:rPr>
        <w:t xml:space="preserve"> </w:t>
      </w:r>
      <w:r w:rsidR="00FE7278" w:rsidRPr="00EF5173">
        <w:rPr>
          <w:lang w:val="mk-MK"/>
        </w:rPr>
        <w:t>2</w:t>
      </w:r>
      <w:r>
        <w:rPr>
          <w:lang w:val="mk-MK"/>
        </w:rPr>
        <w:t>02</w:t>
      </w:r>
      <w:r w:rsidR="00EF5173" w:rsidRPr="00EF5173">
        <w:rPr>
          <w:lang w:val="mk-MK"/>
        </w:rPr>
        <w:t>5</w:t>
      </w:r>
      <w:r w:rsidR="00FE7278" w:rsidRPr="00EF5173">
        <w:rPr>
          <w:lang w:val="mk-MK"/>
        </w:rPr>
        <w:t>/2</w:t>
      </w:r>
      <w:r>
        <w:rPr>
          <w:lang w:val="mk-MK"/>
        </w:rPr>
        <w:t>02</w:t>
      </w:r>
      <w:r w:rsidR="00EF5173" w:rsidRPr="00EF5173">
        <w:rPr>
          <w:lang w:val="mk-MK"/>
        </w:rPr>
        <w:t>6</w:t>
      </w:r>
      <w:r w:rsidR="00FE7278" w:rsidRPr="00EF5173">
        <w:rPr>
          <w:spacing w:val="41"/>
          <w:lang w:val="mk-MK"/>
        </w:rPr>
        <w:t xml:space="preserve"> </w:t>
      </w:r>
      <w:r w:rsidR="00FE7278" w:rsidRPr="00EF5173">
        <w:rPr>
          <w:lang w:val="mk-MK"/>
        </w:rPr>
        <w:t>година</w:t>
      </w:r>
      <w:r w:rsidR="00FE7278" w:rsidRPr="00EF5173">
        <w:rPr>
          <w:spacing w:val="40"/>
          <w:lang w:val="mk-MK"/>
        </w:rPr>
        <w:t xml:space="preserve"> </w:t>
      </w:r>
      <w:r w:rsidR="00FE7278" w:rsidRPr="00EF5173">
        <w:rPr>
          <w:spacing w:val="-10"/>
          <w:lang w:val="mk-MK"/>
        </w:rPr>
        <w:t>e</w:t>
      </w:r>
      <w:r w:rsidR="00EF5173" w:rsidRPr="00EF5173">
        <w:rPr>
          <w:lang w:val="mk-MK"/>
        </w:rPr>
        <w:t xml:space="preserve">   </w:t>
      </w:r>
      <w:r w:rsidR="00FE7278" w:rsidRPr="00EF5173">
        <w:rPr>
          <w:lang w:val="mk-MK"/>
        </w:rPr>
        <w:t>израбетена</w:t>
      </w:r>
      <w:r w:rsidR="00FE7278" w:rsidRPr="00EF5173">
        <w:rPr>
          <w:spacing w:val="2"/>
          <w:lang w:val="mk-MK"/>
        </w:rPr>
        <w:t xml:space="preserve"> </w:t>
      </w:r>
      <w:r w:rsidR="00FE7278" w:rsidRPr="00EF5173">
        <w:rPr>
          <w:lang w:val="mk-MK"/>
        </w:rPr>
        <w:t>согласно со</w:t>
      </w:r>
      <w:r w:rsidR="00FE7278" w:rsidRPr="00EF5173">
        <w:rPr>
          <w:spacing w:val="2"/>
          <w:lang w:val="mk-MK"/>
        </w:rPr>
        <w:t xml:space="preserve"> </w:t>
      </w:r>
      <w:r w:rsidR="00FE7278" w:rsidRPr="00EF5173">
        <w:rPr>
          <w:lang w:val="mk-MK"/>
        </w:rPr>
        <w:t>Законот</w:t>
      </w:r>
      <w:r w:rsidR="00FE7278" w:rsidRPr="00EF5173">
        <w:rPr>
          <w:spacing w:val="-1"/>
          <w:lang w:val="mk-MK"/>
        </w:rPr>
        <w:t xml:space="preserve"> </w:t>
      </w:r>
      <w:r w:rsidR="00FE7278" w:rsidRPr="00EF5173">
        <w:rPr>
          <w:lang w:val="mk-MK"/>
        </w:rPr>
        <w:t>за основно</w:t>
      </w:r>
      <w:r w:rsidR="00FE7278" w:rsidRPr="00EF5173">
        <w:rPr>
          <w:spacing w:val="1"/>
          <w:lang w:val="mk-MK"/>
        </w:rPr>
        <w:t xml:space="preserve"> </w:t>
      </w:r>
      <w:r w:rsidR="00FE7278" w:rsidRPr="00EF5173">
        <w:rPr>
          <w:lang w:val="mk-MK"/>
        </w:rPr>
        <w:t>образование,</w:t>
      </w:r>
      <w:r w:rsidR="00FE7278" w:rsidRPr="00EF5173">
        <w:rPr>
          <w:spacing w:val="1"/>
          <w:lang w:val="mk-MK"/>
        </w:rPr>
        <w:t xml:space="preserve"> </w:t>
      </w:r>
      <w:r w:rsidR="00FE7278" w:rsidRPr="00EF5173">
        <w:rPr>
          <w:lang w:val="mk-MK"/>
        </w:rPr>
        <w:t>член</w:t>
      </w:r>
      <w:r w:rsidR="00FE7278" w:rsidRPr="00EF5173">
        <w:rPr>
          <w:spacing w:val="-2"/>
          <w:lang w:val="mk-MK"/>
        </w:rPr>
        <w:t xml:space="preserve"> </w:t>
      </w:r>
      <w:r w:rsidR="00FE7278" w:rsidRPr="00EF5173">
        <w:rPr>
          <w:lang w:val="mk-MK"/>
        </w:rPr>
        <w:t>49</w:t>
      </w:r>
      <w:r w:rsidR="00FE7278" w:rsidRPr="00EF5173">
        <w:rPr>
          <w:spacing w:val="1"/>
          <w:lang w:val="mk-MK"/>
        </w:rPr>
        <w:t xml:space="preserve"> </w:t>
      </w:r>
      <w:r w:rsidR="00FE7278" w:rsidRPr="00EF5173">
        <w:rPr>
          <w:lang w:val="mk-MK"/>
        </w:rPr>
        <w:t>став</w:t>
      </w:r>
      <w:r w:rsidR="00FE7278" w:rsidRPr="00EF5173">
        <w:rPr>
          <w:spacing w:val="-2"/>
          <w:lang w:val="mk-MK"/>
        </w:rPr>
        <w:t xml:space="preserve"> </w:t>
      </w:r>
      <w:r w:rsidR="00FE7278" w:rsidRPr="00EF5173">
        <w:rPr>
          <w:lang w:val="mk-MK"/>
        </w:rPr>
        <w:t>3,</w:t>
      </w:r>
      <w:r w:rsidR="00FE7278" w:rsidRPr="00EF5173">
        <w:rPr>
          <w:spacing w:val="5"/>
          <w:lang w:val="mk-MK"/>
        </w:rPr>
        <w:t xml:space="preserve"> </w:t>
      </w:r>
      <w:r w:rsidR="00FE7278" w:rsidRPr="00EF5173">
        <w:rPr>
          <w:lang w:val="mk-MK"/>
        </w:rPr>
        <w:t>4,</w:t>
      </w:r>
      <w:r w:rsidR="00FE7278" w:rsidRPr="00EF5173">
        <w:rPr>
          <w:spacing w:val="1"/>
          <w:lang w:val="mk-MK"/>
        </w:rPr>
        <w:t xml:space="preserve"> </w:t>
      </w:r>
      <w:r w:rsidR="00FE7278" w:rsidRPr="00EF5173">
        <w:rPr>
          <w:lang w:val="mk-MK"/>
        </w:rPr>
        <w:t>5,</w:t>
      </w:r>
      <w:r w:rsidR="00FE7278" w:rsidRPr="00EF5173">
        <w:rPr>
          <w:spacing w:val="1"/>
          <w:lang w:val="mk-MK"/>
        </w:rPr>
        <w:t xml:space="preserve"> </w:t>
      </w:r>
      <w:r w:rsidR="00FE7278" w:rsidRPr="00EF5173">
        <w:rPr>
          <w:lang w:val="mk-MK"/>
        </w:rPr>
        <w:t>6,</w:t>
      </w:r>
      <w:r w:rsidR="00FE7278" w:rsidRPr="00EF5173">
        <w:rPr>
          <w:spacing w:val="-1"/>
          <w:lang w:val="mk-MK"/>
        </w:rPr>
        <w:t xml:space="preserve"> </w:t>
      </w:r>
      <w:r w:rsidR="00FE7278" w:rsidRPr="00EF5173">
        <w:rPr>
          <w:lang w:val="mk-MK"/>
        </w:rPr>
        <w:t>7,</w:t>
      </w:r>
      <w:r w:rsidR="00FE7278" w:rsidRPr="00EF5173">
        <w:rPr>
          <w:spacing w:val="1"/>
          <w:lang w:val="mk-MK"/>
        </w:rPr>
        <w:t xml:space="preserve"> </w:t>
      </w:r>
      <w:r w:rsidR="00FE7278" w:rsidRPr="00EF5173">
        <w:rPr>
          <w:lang w:val="mk-MK"/>
        </w:rPr>
        <w:t>8</w:t>
      </w:r>
      <w:r w:rsidR="00FE7278" w:rsidRPr="00EF5173">
        <w:rPr>
          <w:spacing w:val="-1"/>
          <w:lang w:val="mk-MK"/>
        </w:rPr>
        <w:t xml:space="preserve"> </w:t>
      </w:r>
      <w:r w:rsidR="00FE7278" w:rsidRPr="00EF5173">
        <w:rPr>
          <w:lang w:val="mk-MK"/>
        </w:rPr>
        <w:t>и</w:t>
      </w:r>
      <w:r w:rsidR="00FE7278" w:rsidRPr="00EF5173">
        <w:rPr>
          <w:spacing w:val="1"/>
          <w:lang w:val="mk-MK"/>
        </w:rPr>
        <w:t xml:space="preserve"> </w:t>
      </w:r>
      <w:r w:rsidR="00FE7278" w:rsidRPr="00EF5173">
        <w:rPr>
          <w:spacing w:val="-5"/>
          <w:lang w:val="mk-MK"/>
        </w:rPr>
        <w:t>9,</w:t>
      </w:r>
    </w:p>
    <w:p w14:paraId="4CF27C53" w14:textId="1EF4C1E5" w:rsidR="00FE7278" w:rsidRPr="00EF5173" w:rsidRDefault="00FE7278" w:rsidP="00EF5173">
      <w:pPr>
        <w:pStyle w:val="BodyText"/>
        <w:spacing w:before="46" w:line="280" w:lineRule="auto"/>
        <w:ind w:left="360" w:right="358"/>
        <w:jc w:val="both"/>
        <w:rPr>
          <w:lang w:val="mk-MK"/>
        </w:rPr>
      </w:pPr>
      <w:r w:rsidRPr="00EF5173">
        <w:rPr>
          <w:lang w:val="mk-MK"/>
        </w:rPr>
        <w:t>член</w:t>
      </w:r>
      <w:r w:rsidRPr="00EF5173">
        <w:rPr>
          <w:spacing w:val="-1"/>
          <w:lang w:val="mk-MK"/>
        </w:rPr>
        <w:t xml:space="preserve"> </w:t>
      </w:r>
      <w:r w:rsidRPr="00EF5173">
        <w:rPr>
          <w:lang w:val="mk-MK"/>
        </w:rPr>
        <w:t>108, став</w:t>
      </w:r>
      <w:r w:rsidRPr="00EF5173">
        <w:rPr>
          <w:spacing w:val="-1"/>
          <w:lang w:val="mk-MK"/>
        </w:rPr>
        <w:t xml:space="preserve"> </w:t>
      </w:r>
      <w:r w:rsidRPr="00EF5173">
        <w:rPr>
          <w:lang w:val="mk-MK"/>
        </w:rPr>
        <w:t>1</w:t>
      </w:r>
      <w:r w:rsidRPr="00EF5173">
        <w:rPr>
          <w:spacing w:val="-2"/>
          <w:lang w:val="mk-MK"/>
        </w:rPr>
        <w:t xml:space="preserve"> </w:t>
      </w:r>
      <w:r w:rsidRPr="00EF5173">
        <w:rPr>
          <w:lang w:val="mk-MK"/>
        </w:rPr>
        <w:t>алинеја 2, член</w:t>
      </w:r>
      <w:r w:rsidRPr="00EF5173">
        <w:rPr>
          <w:spacing w:val="-1"/>
          <w:lang w:val="mk-MK"/>
        </w:rPr>
        <w:t xml:space="preserve"> </w:t>
      </w:r>
      <w:r w:rsidRPr="00EF5173">
        <w:rPr>
          <w:lang w:val="mk-MK"/>
        </w:rPr>
        <w:t>113, став</w:t>
      </w:r>
      <w:r w:rsidRPr="00EF5173">
        <w:rPr>
          <w:spacing w:val="-3"/>
          <w:lang w:val="mk-MK"/>
        </w:rPr>
        <w:t xml:space="preserve"> </w:t>
      </w:r>
      <w:r w:rsidRPr="00EF5173">
        <w:rPr>
          <w:lang w:val="mk-MK"/>
        </w:rPr>
        <w:t>1 алинеја 5 (Службен</w:t>
      </w:r>
      <w:r w:rsidRPr="00EF5173">
        <w:rPr>
          <w:spacing w:val="-1"/>
          <w:lang w:val="mk-MK"/>
        </w:rPr>
        <w:t xml:space="preserve"> </w:t>
      </w:r>
      <w:r w:rsidRPr="00EF5173">
        <w:rPr>
          <w:lang w:val="mk-MK"/>
        </w:rPr>
        <w:t>весник на РСМ</w:t>
      </w:r>
      <w:r w:rsidRPr="00EF5173">
        <w:rPr>
          <w:spacing w:val="-2"/>
          <w:lang w:val="mk-MK"/>
        </w:rPr>
        <w:t xml:space="preserve"> </w:t>
      </w:r>
      <w:r w:rsidRPr="00EF5173">
        <w:rPr>
          <w:lang w:val="mk-MK"/>
        </w:rPr>
        <w:t xml:space="preserve">бр.161 од 05.08.2019), член 38 став 1 од Статутот на </w:t>
      </w:r>
      <w:r w:rsidR="00D64878">
        <w:rPr>
          <w:lang w:val="mk-MK"/>
        </w:rPr>
        <w:t xml:space="preserve">УОМО </w:t>
      </w:r>
      <w:r w:rsidRPr="00EF5173">
        <w:rPr>
          <w:lang w:val="mk-MK"/>
        </w:rPr>
        <w:t>“</w:t>
      </w:r>
      <w:r w:rsidR="00D64878">
        <w:rPr>
          <w:lang w:val="mk-MK"/>
        </w:rPr>
        <w:t>Панче Пешев</w:t>
      </w:r>
      <w:r w:rsidRPr="00EF5173">
        <w:rPr>
          <w:lang w:val="mk-MK"/>
        </w:rPr>
        <w:t xml:space="preserve">” </w:t>
      </w:r>
      <w:r w:rsidRPr="00EF5173">
        <w:rPr>
          <w:w w:val="160"/>
          <w:lang w:val="mk-MK"/>
        </w:rPr>
        <w:t>–</w:t>
      </w:r>
      <w:r w:rsidRPr="00EF5173">
        <w:rPr>
          <w:spacing w:val="-9"/>
          <w:w w:val="160"/>
          <w:lang w:val="mk-MK"/>
        </w:rPr>
        <w:t xml:space="preserve"> </w:t>
      </w:r>
      <w:r w:rsidR="00D64878">
        <w:rPr>
          <w:lang w:val="mk-MK"/>
        </w:rPr>
        <w:t>Куманово</w:t>
      </w:r>
      <w:r w:rsidRPr="00EF5173">
        <w:rPr>
          <w:lang w:val="mk-MK"/>
        </w:rPr>
        <w:t xml:space="preserve"> бр. 0</w:t>
      </w:r>
      <w:r w:rsidR="00D64878">
        <w:rPr>
          <w:lang w:val="mk-MK"/>
        </w:rPr>
        <w:t>2</w:t>
      </w:r>
      <w:r w:rsidRPr="00EF5173">
        <w:rPr>
          <w:lang w:val="mk-MK"/>
        </w:rPr>
        <w:t>-</w:t>
      </w:r>
      <w:r w:rsidR="00D64878">
        <w:rPr>
          <w:lang w:val="mk-MK"/>
        </w:rPr>
        <w:t>240</w:t>
      </w:r>
      <w:r w:rsidRPr="00EF5173">
        <w:rPr>
          <w:lang w:val="mk-MK"/>
        </w:rPr>
        <w:t>/</w:t>
      </w:r>
      <w:r w:rsidR="00D64878">
        <w:rPr>
          <w:lang w:val="mk-MK"/>
        </w:rPr>
        <w:t>3</w:t>
      </w:r>
      <w:r w:rsidRPr="00EF5173">
        <w:rPr>
          <w:lang w:val="mk-MK"/>
        </w:rPr>
        <w:t xml:space="preserve"> од </w:t>
      </w:r>
      <w:r w:rsidR="00D64878">
        <w:rPr>
          <w:lang w:val="mk-MK"/>
        </w:rPr>
        <w:t>30</w:t>
      </w:r>
      <w:r w:rsidRPr="00EF5173">
        <w:rPr>
          <w:lang w:val="mk-MK"/>
        </w:rPr>
        <w:t>.1</w:t>
      </w:r>
      <w:r w:rsidR="00D64878">
        <w:rPr>
          <w:lang w:val="mk-MK"/>
        </w:rPr>
        <w:t>2</w:t>
      </w:r>
      <w:r w:rsidRPr="00EF5173">
        <w:rPr>
          <w:lang w:val="mk-MK"/>
        </w:rPr>
        <w:t>.2019 и Правилникот за формата и содржината на Годишната програма за работа на основното училиште,</w:t>
      </w:r>
      <w:r w:rsidR="00D64878">
        <w:rPr>
          <w:lang w:val="mk-MK"/>
        </w:rPr>
        <w:t>08</w:t>
      </w:r>
      <w:r w:rsidRPr="00EF5173">
        <w:rPr>
          <w:lang w:val="mk-MK"/>
        </w:rPr>
        <w:t>-</w:t>
      </w:r>
      <w:r w:rsidR="00D64878">
        <w:rPr>
          <w:lang w:val="mk-MK"/>
        </w:rPr>
        <w:t>3714</w:t>
      </w:r>
      <w:r w:rsidRPr="00EF5173">
        <w:rPr>
          <w:lang w:val="mk-MK"/>
        </w:rPr>
        <w:t>/</w:t>
      </w:r>
      <w:r w:rsidR="00D64878">
        <w:rPr>
          <w:lang w:val="mk-MK"/>
        </w:rPr>
        <w:t>3</w:t>
      </w:r>
      <w:r w:rsidRPr="00EF5173">
        <w:rPr>
          <w:lang w:val="mk-MK"/>
        </w:rPr>
        <w:t xml:space="preserve"> од </w:t>
      </w:r>
      <w:r w:rsidR="00D64878">
        <w:rPr>
          <w:lang w:val="mk-MK"/>
        </w:rPr>
        <w:t>29</w:t>
      </w:r>
      <w:r w:rsidRPr="00EF5173">
        <w:rPr>
          <w:lang w:val="mk-MK"/>
        </w:rPr>
        <w:t>.0</w:t>
      </w:r>
      <w:r w:rsidR="00D64878">
        <w:rPr>
          <w:lang w:val="mk-MK"/>
        </w:rPr>
        <w:t>5</w:t>
      </w:r>
      <w:r w:rsidRPr="00EF5173">
        <w:rPr>
          <w:lang w:val="mk-MK"/>
        </w:rPr>
        <w:t>.202</w:t>
      </w:r>
      <w:r w:rsidR="00D64878">
        <w:rPr>
          <w:lang w:val="mk-MK"/>
        </w:rPr>
        <w:t>4</w:t>
      </w:r>
      <w:r w:rsidRPr="00EF5173">
        <w:rPr>
          <w:lang w:val="mk-MK"/>
        </w:rPr>
        <w:t xml:space="preserve"> од МОН.</w:t>
      </w:r>
    </w:p>
    <w:p w14:paraId="0D9861AF" w14:textId="77777777" w:rsidR="00FE7278" w:rsidRPr="00EF5173" w:rsidRDefault="00FE7278" w:rsidP="00D64878">
      <w:pPr>
        <w:pStyle w:val="BodyText"/>
        <w:spacing w:before="44"/>
        <w:ind w:left="360" w:firstLine="360"/>
        <w:rPr>
          <w:lang w:val="mk-MK"/>
        </w:rPr>
      </w:pPr>
    </w:p>
    <w:p w14:paraId="29E82EC6" w14:textId="77777777" w:rsidR="00FE7278" w:rsidRPr="00EF5173" w:rsidRDefault="00FE7278" w:rsidP="00D64878">
      <w:pPr>
        <w:pStyle w:val="BodyText"/>
        <w:spacing w:line="280" w:lineRule="auto"/>
        <w:ind w:left="360" w:right="361" w:firstLine="360"/>
        <w:jc w:val="both"/>
        <w:rPr>
          <w:lang w:val="mk-MK"/>
        </w:rPr>
      </w:pPr>
      <w:r w:rsidRPr="00EF5173">
        <w:rPr>
          <w:lang w:val="mk-MK"/>
        </w:rPr>
        <w:t>Годишната програма за работата на училиштето се заснова врз Начелата кои овозможуваат успешна реализација на воспитно-образовниот процес во училиштето, реализација на сите</w:t>
      </w:r>
      <w:r w:rsidRPr="00EF5173">
        <w:rPr>
          <w:spacing w:val="-2"/>
          <w:lang w:val="mk-MK"/>
        </w:rPr>
        <w:t xml:space="preserve"> </w:t>
      </w:r>
      <w:r w:rsidRPr="00EF5173">
        <w:rPr>
          <w:lang w:val="mk-MK"/>
        </w:rPr>
        <w:t>програми и</w:t>
      </w:r>
      <w:r w:rsidRPr="00EF5173">
        <w:rPr>
          <w:spacing w:val="-1"/>
          <w:lang w:val="mk-MK"/>
        </w:rPr>
        <w:t xml:space="preserve"> </w:t>
      </w:r>
      <w:r w:rsidRPr="00EF5173">
        <w:rPr>
          <w:lang w:val="mk-MK"/>
        </w:rPr>
        <w:t>упатства</w:t>
      </w:r>
      <w:r w:rsidRPr="00EF5173">
        <w:rPr>
          <w:spacing w:val="-3"/>
          <w:lang w:val="mk-MK"/>
        </w:rPr>
        <w:t xml:space="preserve"> </w:t>
      </w:r>
      <w:r w:rsidRPr="00EF5173">
        <w:rPr>
          <w:lang w:val="mk-MK"/>
        </w:rPr>
        <w:t>од</w:t>
      </w:r>
      <w:r w:rsidRPr="00EF5173">
        <w:rPr>
          <w:spacing w:val="-2"/>
          <w:lang w:val="mk-MK"/>
        </w:rPr>
        <w:t xml:space="preserve"> </w:t>
      </w:r>
      <w:r w:rsidRPr="00EF5173">
        <w:rPr>
          <w:lang w:val="mk-MK"/>
        </w:rPr>
        <w:t>МОН</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Бирото за развој</w:t>
      </w:r>
      <w:r w:rsidRPr="00EF5173">
        <w:rPr>
          <w:spacing w:val="-1"/>
          <w:lang w:val="mk-MK"/>
        </w:rPr>
        <w:t xml:space="preserve"> </w:t>
      </w:r>
      <w:r w:rsidRPr="00EF5173">
        <w:rPr>
          <w:lang w:val="mk-MK"/>
        </w:rPr>
        <w:t>на образованието и со цел да одговори на современите трендови во воспитувањето, развојот и стекнувањето знаења на младите генерации, кои се столбот на иднината за секое современо општествено уредување.</w:t>
      </w:r>
    </w:p>
    <w:p w14:paraId="4B571E3F" w14:textId="77777777" w:rsidR="00FE7278" w:rsidRPr="00EF5173" w:rsidRDefault="00FE7278" w:rsidP="00D64878">
      <w:pPr>
        <w:pStyle w:val="BodyText"/>
        <w:spacing w:before="43"/>
        <w:ind w:left="360" w:firstLine="360"/>
        <w:rPr>
          <w:lang w:val="mk-MK"/>
        </w:rPr>
      </w:pPr>
    </w:p>
    <w:p w14:paraId="68303931" w14:textId="77777777" w:rsidR="00FE7278" w:rsidRPr="00EF5173" w:rsidRDefault="00FE7278" w:rsidP="00D64878">
      <w:pPr>
        <w:pStyle w:val="BodyText"/>
        <w:spacing w:before="1" w:line="280" w:lineRule="auto"/>
        <w:ind w:left="360" w:right="359" w:firstLine="360"/>
        <w:jc w:val="both"/>
        <w:rPr>
          <w:lang w:val="mk-MK"/>
        </w:rPr>
      </w:pPr>
      <w:r w:rsidRPr="00EF5173">
        <w:rPr>
          <w:lang w:val="mk-MK"/>
        </w:rPr>
        <w:t>Освен Начелата од Законот, Годишната програма за работа се темели и врз програмите за работењето на директорот, стручните соработници во училиштето, Советот на родители, Училишниот одбор и Стручните активи на училиштето, одделенските и</w:t>
      </w:r>
      <w:r w:rsidRPr="00EF5173">
        <w:rPr>
          <w:spacing w:val="-1"/>
          <w:lang w:val="mk-MK"/>
        </w:rPr>
        <w:t xml:space="preserve"> </w:t>
      </w:r>
      <w:r w:rsidRPr="00EF5173">
        <w:rPr>
          <w:lang w:val="mk-MK"/>
        </w:rPr>
        <w:t>предметните наставници,</w:t>
      </w:r>
      <w:r w:rsidRPr="00EF5173">
        <w:rPr>
          <w:spacing w:val="-2"/>
          <w:lang w:val="mk-MK"/>
        </w:rPr>
        <w:t xml:space="preserve"> </w:t>
      </w:r>
      <w:r w:rsidRPr="00EF5173">
        <w:rPr>
          <w:lang w:val="mk-MK"/>
        </w:rPr>
        <w:t>ученичкото организирање преку</w:t>
      </w:r>
      <w:r w:rsidRPr="00EF5173">
        <w:rPr>
          <w:spacing w:val="-2"/>
          <w:lang w:val="mk-MK"/>
        </w:rPr>
        <w:t xml:space="preserve"> </w:t>
      </w:r>
      <w:r w:rsidRPr="00EF5173">
        <w:rPr>
          <w:lang w:val="mk-MK"/>
        </w:rPr>
        <w:t>претставници на Ученички парламент.</w:t>
      </w:r>
    </w:p>
    <w:p w14:paraId="1D0EF2A1" w14:textId="77777777" w:rsidR="00FE7278" w:rsidRPr="00EF5173" w:rsidRDefault="00FE7278" w:rsidP="00FE7278">
      <w:pPr>
        <w:pStyle w:val="BodyText"/>
        <w:rPr>
          <w:sz w:val="20"/>
          <w:lang w:val="mk-MK"/>
        </w:rPr>
      </w:pPr>
    </w:p>
    <w:p w14:paraId="617EDE8E" w14:textId="77777777" w:rsidR="00FE7278" w:rsidRPr="00EF5173" w:rsidRDefault="00FE7278" w:rsidP="00FE7278">
      <w:pPr>
        <w:pStyle w:val="BodyText"/>
        <w:rPr>
          <w:sz w:val="20"/>
          <w:lang w:val="mk-MK"/>
        </w:rPr>
      </w:pPr>
    </w:p>
    <w:p w14:paraId="67ED0655" w14:textId="77777777" w:rsidR="00CE3607" w:rsidRPr="00EF5173" w:rsidRDefault="00CE3607" w:rsidP="00FE7278">
      <w:pPr>
        <w:pStyle w:val="BodyText"/>
        <w:rPr>
          <w:sz w:val="20"/>
          <w:lang w:val="mk-MK"/>
        </w:rPr>
      </w:pPr>
    </w:p>
    <w:p w14:paraId="53112385" w14:textId="77777777" w:rsidR="00CE3607" w:rsidRPr="00EF5173" w:rsidRDefault="00CE3607" w:rsidP="00FE7278">
      <w:pPr>
        <w:pStyle w:val="BodyText"/>
        <w:rPr>
          <w:sz w:val="20"/>
          <w:lang w:val="mk-MK"/>
        </w:rPr>
      </w:pPr>
    </w:p>
    <w:p w14:paraId="4EE8BF5C" w14:textId="77777777" w:rsidR="00CE3607" w:rsidRPr="00EF5173" w:rsidRDefault="00CE3607" w:rsidP="00FE7278">
      <w:pPr>
        <w:pStyle w:val="BodyText"/>
        <w:rPr>
          <w:sz w:val="20"/>
          <w:lang w:val="mk-MK"/>
        </w:rPr>
      </w:pPr>
    </w:p>
    <w:p w14:paraId="33358453" w14:textId="77777777" w:rsidR="00CE3607" w:rsidRPr="00EF5173" w:rsidRDefault="00CE3607" w:rsidP="00FE7278">
      <w:pPr>
        <w:pStyle w:val="BodyText"/>
        <w:rPr>
          <w:sz w:val="20"/>
          <w:lang w:val="mk-MK"/>
        </w:rPr>
      </w:pPr>
    </w:p>
    <w:p w14:paraId="63727BD4" w14:textId="77777777" w:rsidR="00CE3607" w:rsidRPr="00EF5173" w:rsidRDefault="00CE3607" w:rsidP="00FE7278">
      <w:pPr>
        <w:pStyle w:val="BodyText"/>
        <w:rPr>
          <w:sz w:val="20"/>
          <w:lang w:val="mk-MK"/>
        </w:rPr>
      </w:pPr>
    </w:p>
    <w:p w14:paraId="7BF274E9" w14:textId="77777777" w:rsidR="00CE3607" w:rsidRPr="00EF5173" w:rsidRDefault="00CE3607" w:rsidP="00FE7278">
      <w:pPr>
        <w:pStyle w:val="BodyText"/>
        <w:rPr>
          <w:sz w:val="20"/>
          <w:lang w:val="mk-MK"/>
        </w:rPr>
      </w:pPr>
    </w:p>
    <w:p w14:paraId="773B1697" w14:textId="77777777" w:rsidR="00CE3607" w:rsidRPr="00EF5173" w:rsidRDefault="00CE3607" w:rsidP="00FE7278">
      <w:pPr>
        <w:pStyle w:val="BodyText"/>
        <w:rPr>
          <w:sz w:val="20"/>
          <w:lang w:val="mk-MK"/>
        </w:rPr>
      </w:pPr>
    </w:p>
    <w:p w14:paraId="6701BA33" w14:textId="77777777" w:rsidR="00CE3607" w:rsidRPr="00EF5173" w:rsidRDefault="00CE3607" w:rsidP="00FE7278">
      <w:pPr>
        <w:pStyle w:val="BodyText"/>
        <w:rPr>
          <w:sz w:val="20"/>
          <w:lang w:val="mk-MK"/>
        </w:rPr>
      </w:pPr>
    </w:p>
    <w:p w14:paraId="6924555C" w14:textId="77777777" w:rsidR="00CE3607" w:rsidRPr="00EF5173" w:rsidRDefault="00CE3607" w:rsidP="00FE7278">
      <w:pPr>
        <w:pStyle w:val="BodyText"/>
        <w:rPr>
          <w:sz w:val="20"/>
          <w:lang w:val="mk-MK"/>
        </w:rPr>
      </w:pPr>
    </w:p>
    <w:p w14:paraId="38AFF14A" w14:textId="77777777" w:rsidR="00CE3607" w:rsidRPr="00EF5173" w:rsidRDefault="00CE3607" w:rsidP="00FE7278">
      <w:pPr>
        <w:pStyle w:val="BodyText"/>
        <w:rPr>
          <w:sz w:val="20"/>
          <w:lang w:val="mk-MK"/>
        </w:rPr>
      </w:pPr>
    </w:p>
    <w:p w14:paraId="35E81B40" w14:textId="77777777" w:rsidR="00CE3607" w:rsidRPr="00EF5173" w:rsidRDefault="00CE3607" w:rsidP="00FE7278">
      <w:pPr>
        <w:pStyle w:val="BodyText"/>
        <w:rPr>
          <w:sz w:val="20"/>
          <w:lang w:val="mk-MK"/>
        </w:rPr>
      </w:pPr>
    </w:p>
    <w:p w14:paraId="1BCD5CA9" w14:textId="77777777" w:rsidR="00CE3607" w:rsidRPr="00EF5173" w:rsidRDefault="00CE3607" w:rsidP="00FE7278">
      <w:pPr>
        <w:pStyle w:val="BodyText"/>
        <w:rPr>
          <w:sz w:val="20"/>
          <w:lang w:val="mk-MK"/>
        </w:rPr>
      </w:pPr>
    </w:p>
    <w:p w14:paraId="31454F9C" w14:textId="77777777" w:rsidR="00CE3607" w:rsidRPr="00EF5173" w:rsidRDefault="00CE3607" w:rsidP="00FE7278">
      <w:pPr>
        <w:pStyle w:val="BodyText"/>
        <w:rPr>
          <w:sz w:val="20"/>
          <w:lang w:val="mk-MK"/>
        </w:rPr>
      </w:pPr>
    </w:p>
    <w:p w14:paraId="203113F8" w14:textId="77777777" w:rsidR="00CE3607" w:rsidRPr="00EF5173" w:rsidRDefault="00CE3607" w:rsidP="00FE7278">
      <w:pPr>
        <w:pStyle w:val="BodyText"/>
        <w:rPr>
          <w:sz w:val="20"/>
          <w:lang w:val="mk-MK"/>
        </w:rPr>
      </w:pPr>
    </w:p>
    <w:p w14:paraId="116C08EA" w14:textId="77777777" w:rsidR="00CE3607" w:rsidRPr="00EF5173" w:rsidRDefault="00CE3607" w:rsidP="00FE7278">
      <w:pPr>
        <w:pStyle w:val="BodyText"/>
        <w:rPr>
          <w:sz w:val="20"/>
          <w:lang w:val="mk-MK"/>
        </w:rPr>
      </w:pPr>
    </w:p>
    <w:p w14:paraId="793ACF00" w14:textId="77777777" w:rsidR="00CE3607" w:rsidRPr="00EF5173" w:rsidRDefault="00CE3607" w:rsidP="00FE7278">
      <w:pPr>
        <w:pStyle w:val="BodyText"/>
        <w:rPr>
          <w:sz w:val="20"/>
          <w:lang w:val="mk-MK"/>
        </w:rPr>
      </w:pPr>
    </w:p>
    <w:p w14:paraId="68EC96B4" w14:textId="77777777" w:rsidR="00CE3607" w:rsidRPr="00EF5173" w:rsidRDefault="00CE3607" w:rsidP="00FE7278">
      <w:pPr>
        <w:pStyle w:val="BodyText"/>
        <w:rPr>
          <w:sz w:val="20"/>
          <w:lang w:val="mk-MK"/>
        </w:rPr>
      </w:pPr>
    </w:p>
    <w:p w14:paraId="5AD499C8" w14:textId="77777777" w:rsidR="00CE3607" w:rsidRPr="00EF5173" w:rsidRDefault="00CE3607" w:rsidP="00FE7278">
      <w:pPr>
        <w:pStyle w:val="BodyText"/>
        <w:rPr>
          <w:sz w:val="20"/>
          <w:lang w:val="mk-MK"/>
        </w:rPr>
      </w:pPr>
    </w:p>
    <w:p w14:paraId="422F2EA9" w14:textId="77777777" w:rsidR="00FE7278" w:rsidRPr="00FE7278" w:rsidRDefault="00FE7278" w:rsidP="00FE7278">
      <w:pPr>
        <w:pStyle w:val="Heading1"/>
        <w:rPr>
          <w:lang w:val="mk-MK"/>
        </w:rPr>
      </w:pPr>
    </w:p>
    <w:p w14:paraId="44648629" w14:textId="77777777" w:rsidR="00CE3607" w:rsidRPr="00EF5173" w:rsidRDefault="00CE3607" w:rsidP="00A02BA5">
      <w:pPr>
        <w:pStyle w:val="Heading1"/>
        <w:rPr>
          <w:lang w:val="mk-MK"/>
        </w:rPr>
      </w:pPr>
    </w:p>
    <w:p w14:paraId="23E9B923" w14:textId="77777777" w:rsidR="00CE3607" w:rsidRPr="00EF5173" w:rsidRDefault="00CE3607" w:rsidP="00A02BA5">
      <w:pPr>
        <w:pStyle w:val="Heading1"/>
        <w:rPr>
          <w:lang w:val="mk-MK"/>
        </w:rPr>
      </w:pPr>
    </w:p>
    <w:p w14:paraId="6EE9B10D" w14:textId="5F7B9AAD" w:rsidR="00EB3E12" w:rsidRPr="00636EF9" w:rsidRDefault="00636EF9" w:rsidP="00A02BA5">
      <w:pPr>
        <w:pStyle w:val="Heading1"/>
        <w:rPr>
          <w:lang w:val="mk-MK"/>
        </w:rPr>
      </w:pPr>
      <w:bookmarkStart w:id="1" w:name="_Toc205204873"/>
      <w:r w:rsidRPr="00636EF9">
        <w:rPr>
          <w:lang w:val="mk-MK"/>
        </w:rPr>
        <w:t>ВОВЕД</w:t>
      </w:r>
      <w:bookmarkEnd w:id="1"/>
    </w:p>
    <w:p w14:paraId="163A42DA" w14:textId="62CD2D90" w:rsidR="00EB3E12" w:rsidRPr="000070C1" w:rsidRDefault="00EB3E12">
      <w:pPr>
        <w:pStyle w:val="BodyText"/>
        <w:spacing w:before="8"/>
        <w:rPr>
          <w:i/>
          <w:sz w:val="18"/>
          <w:lang w:val="mk-MK"/>
        </w:rPr>
      </w:pPr>
    </w:p>
    <w:p w14:paraId="0075D90A" w14:textId="77777777" w:rsidR="00746DE8" w:rsidRPr="00EF5173" w:rsidRDefault="00746DE8">
      <w:pPr>
        <w:pStyle w:val="BodyText"/>
        <w:spacing w:before="6"/>
        <w:rPr>
          <w:i/>
          <w:szCs w:val="36"/>
          <w:lang w:val="mk-MK"/>
        </w:rPr>
      </w:pPr>
    </w:p>
    <w:p w14:paraId="2C61F7A7" w14:textId="77777777" w:rsidR="00D64878" w:rsidRPr="00EF5173" w:rsidRDefault="00D64878" w:rsidP="00D64878">
      <w:pPr>
        <w:pStyle w:val="BodyText"/>
        <w:spacing w:before="108" w:line="244" w:lineRule="auto"/>
        <w:ind w:left="360" w:right="361" w:firstLine="360"/>
        <w:jc w:val="both"/>
        <w:rPr>
          <w:lang w:val="mk-MK"/>
        </w:rPr>
      </w:pPr>
      <w:r w:rsidRPr="00EF5173">
        <w:rPr>
          <w:lang w:val="mk-MK"/>
        </w:rPr>
        <w:t>Годишната</w:t>
      </w:r>
      <w:r w:rsidRPr="00EF5173">
        <w:rPr>
          <w:spacing w:val="-4"/>
          <w:lang w:val="mk-MK"/>
        </w:rPr>
        <w:t xml:space="preserve"> </w:t>
      </w:r>
      <w:r w:rsidRPr="00EF5173">
        <w:rPr>
          <w:lang w:val="mk-MK"/>
        </w:rPr>
        <w:t>програма</w:t>
      </w:r>
      <w:r w:rsidRPr="00EF5173">
        <w:rPr>
          <w:spacing w:val="-6"/>
          <w:lang w:val="mk-MK"/>
        </w:rPr>
        <w:t xml:space="preserve"> </w:t>
      </w:r>
      <w:r w:rsidRPr="00EF5173">
        <w:rPr>
          <w:lang w:val="mk-MK"/>
        </w:rPr>
        <w:t>за</w:t>
      </w:r>
      <w:r w:rsidRPr="00EF5173">
        <w:rPr>
          <w:spacing w:val="-5"/>
          <w:lang w:val="mk-MK"/>
        </w:rPr>
        <w:t xml:space="preserve"> </w:t>
      </w:r>
      <w:r w:rsidRPr="00EF5173">
        <w:rPr>
          <w:lang w:val="mk-MK"/>
        </w:rPr>
        <w:t>работа</w:t>
      </w:r>
      <w:r w:rsidRPr="00EF5173">
        <w:rPr>
          <w:spacing w:val="-2"/>
          <w:lang w:val="mk-MK"/>
        </w:rPr>
        <w:t xml:space="preserve"> </w:t>
      </w:r>
      <w:r w:rsidRPr="00EF5173">
        <w:rPr>
          <w:lang w:val="mk-MK"/>
        </w:rPr>
        <w:t>е</w:t>
      </w:r>
      <w:r w:rsidRPr="00EF5173">
        <w:rPr>
          <w:spacing w:val="-5"/>
          <w:lang w:val="mk-MK"/>
        </w:rPr>
        <w:t xml:space="preserve"> </w:t>
      </w:r>
      <w:r w:rsidRPr="00EF5173">
        <w:rPr>
          <w:lang w:val="mk-MK"/>
        </w:rPr>
        <w:t>најзначаен</w:t>
      </w:r>
      <w:r w:rsidRPr="00EF5173">
        <w:rPr>
          <w:spacing w:val="-5"/>
          <w:lang w:val="mk-MK"/>
        </w:rPr>
        <w:t xml:space="preserve"> </w:t>
      </w:r>
      <w:r w:rsidRPr="00EF5173">
        <w:rPr>
          <w:lang w:val="mk-MK"/>
        </w:rPr>
        <w:t>документ</w:t>
      </w:r>
      <w:r w:rsidRPr="00EF5173">
        <w:rPr>
          <w:spacing w:val="-4"/>
          <w:lang w:val="mk-MK"/>
        </w:rPr>
        <w:t xml:space="preserve"> </w:t>
      </w:r>
      <w:r w:rsidRPr="00EF5173">
        <w:rPr>
          <w:lang w:val="mk-MK"/>
        </w:rPr>
        <w:t>за</w:t>
      </w:r>
      <w:r w:rsidRPr="00EF5173">
        <w:rPr>
          <w:spacing w:val="-5"/>
          <w:lang w:val="mk-MK"/>
        </w:rPr>
        <w:t xml:space="preserve"> </w:t>
      </w:r>
      <w:r w:rsidRPr="00EF5173">
        <w:rPr>
          <w:lang w:val="mk-MK"/>
        </w:rPr>
        <w:t>работа</w:t>
      </w:r>
      <w:r w:rsidRPr="00EF5173">
        <w:rPr>
          <w:spacing w:val="-6"/>
          <w:lang w:val="mk-MK"/>
        </w:rPr>
        <w:t xml:space="preserve"> </w:t>
      </w:r>
      <w:r w:rsidRPr="00EF5173">
        <w:rPr>
          <w:lang w:val="mk-MK"/>
        </w:rPr>
        <w:t>на</w:t>
      </w:r>
      <w:r w:rsidRPr="00EF5173">
        <w:rPr>
          <w:spacing w:val="-5"/>
          <w:lang w:val="mk-MK"/>
        </w:rPr>
        <w:t xml:space="preserve"> </w:t>
      </w:r>
      <w:r w:rsidRPr="00EF5173">
        <w:rPr>
          <w:lang w:val="mk-MK"/>
        </w:rPr>
        <w:t>училиштето</w:t>
      </w:r>
      <w:r w:rsidRPr="00EF5173">
        <w:rPr>
          <w:spacing w:val="-5"/>
          <w:lang w:val="mk-MK"/>
        </w:rPr>
        <w:t xml:space="preserve"> </w:t>
      </w:r>
      <w:r w:rsidRPr="00EF5173">
        <w:rPr>
          <w:lang w:val="mk-MK"/>
        </w:rPr>
        <w:t>во кој се конкретизирани активностите на ниво на училиште, носителите на</w:t>
      </w:r>
      <w:r w:rsidRPr="00EF5173">
        <w:rPr>
          <w:spacing w:val="-2"/>
          <w:lang w:val="mk-MK"/>
        </w:rPr>
        <w:t xml:space="preserve"> </w:t>
      </w:r>
      <w:r w:rsidRPr="00EF5173">
        <w:rPr>
          <w:lang w:val="mk-MK"/>
        </w:rPr>
        <w:t>тие</w:t>
      </w:r>
      <w:r w:rsidRPr="00EF5173">
        <w:rPr>
          <w:spacing w:val="-1"/>
          <w:lang w:val="mk-MK"/>
        </w:rPr>
        <w:t xml:space="preserve"> </w:t>
      </w:r>
      <w:r w:rsidRPr="00EF5173">
        <w:rPr>
          <w:lang w:val="mk-MK"/>
        </w:rPr>
        <w:t>активности, временска рамка за нивна реализација, одговорностите, како и очекуваните исходи и ефекти од нивното остварување. Програмата се заснова на:</w:t>
      </w:r>
    </w:p>
    <w:p w14:paraId="45669D15" w14:textId="77777777" w:rsidR="00D64878" w:rsidRPr="00EF5173" w:rsidRDefault="00D64878" w:rsidP="00D64878">
      <w:pPr>
        <w:pStyle w:val="BodyText"/>
        <w:spacing w:line="244" w:lineRule="auto"/>
        <w:ind w:left="320" w:right="364" w:firstLine="720"/>
        <w:jc w:val="both"/>
        <w:rPr>
          <w:lang w:val="mk-MK"/>
        </w:rPr>
      </w:pPr>
      <w:r w:rsidRPr="00EF5173">
        <w:rPr>
          <w:lang w:val="mk-MK"/>
        </w:rPr>
        <w:t>Законот за основно образование, Закон за наставници и стручни соработници во основните</w:t>
      </w:r>
      <w:r w:rsidRPr="00EF5173">
        <w:rPr>
          <w:spacing w:val="-6"/>
          <w:lang w:val="mk-MK"/>
        </w:rPr>
        <w:t xml:space="preserve"> </w:t>
      </w:r>
      <w:r w:rsidRPr="00EF5173">
        <w:rPr>
          <w:lang w:val="mk-MK"/>
        </w:rPr>
        <w:t>и</w:t>
      </w:r>
      <w:r w:rsidRPr="00EF5173">
        <w:rPr>
          <w:spacing w:val="-7"/>
          <w:lang w:val="mk-MK"/>
        </w:rPr>
        <w:t xml:space="preserve"> </w:t>
      </w:r>
      <w:r w:rsidRPr="00EF5173">
        <w:rPr>
          <w:lang w:val="mk-MK"/>
        </w:rPr>
        <w:t>средните</w:t>
      </w:r>
      <w:r w:rsidRPr="00EF5173">
        <w:rPr>
          <w:spacing w:val="-6"/>
          <w:lang w:val="mk-MK"/>
        </w:rPr>
        <w:t xml:space="preserve"> </w:t>
      </w:r>
      <w:r w:rsidRPr="00EF5173">
        <w:rPr>
          <w:lang w:val="mk-MK"/>
        </w:rPr>
        <w:t>училишта,</w:t>
      </w:r>
      <w:r w:rsidRPr="00EF5173">
        <w:rPr>
          <w:spacing w:val="-4"/>
          <w:lang w:val="mk-MK"/>
        </w:rPr>
        <w:t xml:space="preserve"> </w:t>
      </w:r>
      <w:r w:rsidRPr="00EF5173">
        <w:rPr>
          <w:lang w:val="mk-MK"/>
        </w:rPr>
        <w:t>Закон</w:t>
      </w:r>
      <w:r w:rsidRPr="00EF5173">
        <w:rPr>
          <w:spacing w:val="-7"/>
          <w:lang w:val="mk-MK"/>
        </w:rPr>
        <w:t xml:space="preserve"> </w:t>
      </w:r>
      <w:r w:rsidRPr="00EF5173">
        <w:rPr>
          <w:lang w:val="mk-MK"/>
        </w:rPr>
        <w:t>за</w:t>
      </w:r>
      <w:r w:rsidRPr="00EF5173">
        <w:rPr>
          <w:spacing w:val="-8"/>
          <w:lang w:val="mk-MK"/>
        </w:rPr>
        <w:t xml:space="preserve"> </w:t>
      </w:r>
      <w:r w:rsidRPr="00EF5173">
        <w:rPr>
          <w:lang w:val="mk-MK"/>
        </w:rPr>
        <w:t>работни</w:t>
      </w:r>
      <w:r w:rsidRPr="00EF5173">
        <w:rPr>
          <w:spacing w:val="-7"/>
          <w:lang w:val="mk-MK"/>
        </w:rPr>
        <w:t xml:space="preserve"> </w:t>
      </w:r>
      <w:r w:rsidRPr="00EF5173">
        <w:rPr>
          <w:lang w:val="mk-MK"/>
        </w:rPr>
        <w:t>односи,</w:t>
      </w:r>
      <w:r w:rsidRPr="00EF5173">
        <w:rPr>
          <w:spacing w:val="-6"/>
          <w:lang w:val="mk-MK"/>
        </w:rPr>
        <w:t xml:space="preserve"> </w:t>
      </w:r>
      <w:r w:rsidRPr="00EF5173">
        <w:rPr>
          <w:lang w:val="mk-MK"/>
        </w:rPr>
        <w:t>Закон</w:t>
      </w:r>
      <w:r w:rsidRPr="00EF5173">
        <w:rPr>
          <w:spacing w:val="-7"/>
          <w:lang w:val="mk-MK"/>
        </w:rPr>
        <w:t xml:space="preserve"> </w:t>
      </w:r>
      <w:r w:rsidRPr="00EF5173">
        <w:rPr>
          <w:lang w:val="mk-MK"/>
        </w:rPr>
        <w:t>за</w:t>
      </w:r>
      <w:r w:rsidRPr="00EF5173">
        <w:rPr>
          <w:spacing w:val="-6"/>
          <w:lang w:val="mk-MK"/>
        </w:rPr>
        <w:t xml:space="preserve"> </w:t>
      </w:r>
      <w:r w:rsidRPr="00EF5173">
        <w:rPr>
          <w:lang w:val="mk-MK"/>
        </w:rPr>
        <w:t>јавни</w:t>
      </w:r>
      <w:r w:rsidRPr="00EF5173">
        <w:rPr>
          <w:spacing w:val="-7"/>
          <w:lang w:val="mk-MK"/>
        </w:rPr>
        <w:t xml:space="preserve"> </w:t>
      </w:r>
      <w:r w:rsidRPr="00EF5173">
        <w:rPr>
          <w:lang w:val="mk-MK"/>
        </w:rPr>
        <w:t>набавки,</w:t>
      </w:r>
      <w:r w:rsidRPr="00EF5173">
        <w:rPr>
          <w:spacing w:val="-9"/>
          <w:lang w:val="mk-MK"/>
        </w:rPr>
        <w:t xml:space="preserve"> </w:t>
      </w:r>
      <w:r w:rsidRPr="00EF5173">
        <w:rPr>
          <w:lang w:val="mk-MK"/>
        </w:rPr>
        <w:t>Закон за организација и работа на органите на државната управа и други закони;</w:t>
      </w:r>
    </w:p>
    <w:p w14:paraId="0CA4F930" w14:textId="44E0511A" w:rsidR="00D64878" w:rsidRPr="00EF5173" w:rsidRDefault="00D64878" w:rsidP="00D64878">
      <w:pPr>
        <w:pStyle w:val="BodyText"/>
        <w:spacing w:line="244" w:lineRule="auto"/>
        <w:ind w:left="1040" w:right="5342"/>
        <w:rPr>
          <w:lang w:val="mk-MK"/>
        </w:rPr>
      </w:pPr>
      <w:r w:rsidRPr="00EF5173">
        <w:rPr>
          <w:lang w:val="mk-MK"/>
        </w:rPr>
        <w:t>Концепцијата</w:t>
      </w:r>
      <w:r w:rsidRPr="00EF5173">
        <w:rPr>
          <w:spacing w:val="-16"/>
          <w:lang w:val="mk-MK"/>
        </w:rPr>
        <w:t xml:space="preserve"> </w:t>
      </w:r>
      <w:r w:rsidRPr="00EF5173">
        <w:rPr>
          <w:lang w:val="mk-MK"/>
        </w:rPr>
        <w:t>за</w:t>
      </w:r>
      <w:r w:rsidRPr="00EF5173">
        <w:rPr>
          <w:spacing w:val="-16"/>
          <w:lang w:val="mk-MK"/>
        </w:rPr>
        <w:t xml:space="preserve"> </w:t>
      </w:r>
      <w:r w:rsidRPr="00EF5173">
        <w:rPr>
          <w:lang w:val="mk-MK"/>
        </w:rPr>
        <w:t>основно</w:t>
      </w:r>
      <w:r w:rsidRPr="00EF5173">
        <w:rPr>
          <w:spacing w:val="-16"/>
          <w:lang w:val="mk-MK"/>
        </w:rPr>
        <w:t xml:space="preserve"> </w:t>
      </w:r>
      <w:r w:rsidRPr="00EF5173">
        <w:rPr>
          <w:lang w:val="mk-MK"/>
        </w:rPr>
        <w:t>образование; Стратегија за образование 2018-202</w:t>
      </w:r>
      <w:r w:rsidR="00EF5173" w:rsidRPr="00EF5173">
        <w:rPr>
          <w:lang w:val="mk-MK"/>
        </w:rPr>
        <w:t>6</w:t>
      </w:r>
      <w:r w:rsidRPr="00EF5173">
        <w:rPr>
          <w:lang w:val="mk-MK"/>
        </w:rPr>
        <w:t>; Наставни планови и програми;</w:t>
      </w:r>
    </w:p>
    <w:p w14:paraId="7A3C1923" w14:textId="68787D60" w:rsidR="00EA01FC" w:rsidRPr="00EF5173" w:rsidRDefault="00D64878" w:rsidP="00D64878">
      <w:pPr>
        <w:pStyle w:val="BodyText"/>
        <w:spacing w:line="244" w:lineRule="auto"/>
        <w:ind w:left="1040" w:right="349"/>
        <w:rPr>
          <w:lang w:val="mk-MK"/>
        </w:rPr>
      </w:pPr>
      <w:r w:rsidRPr="00EF5173">
        <w:rPr>
          <w:lang w:val="mk-MK"/>
        </w:rPr>
        <w:t>Годишен</w:t>
      </w:r>
      <w:r w:rsidRPr="00EF5173">
        <w:rPr>
          <w:spacing w:val="-6"/>
          <w:lang w:val="mk-MK"/>
        </w:rPr>
        <w:t xml:space="preserve"> </w:t>
      </w:r>
      <w:r w:rsidRPr="00EF5173">
        <w:rPr>
          <w:lang w:val="mk-MK"/>
        </w:rPr>
        <w:t>извештај</w:t>
      </w:r>
      <w:r w:rsidRPr="00EF5173">
        <w:rPr>
          <w:spacing w:val="-6"/>
          <w:lang w:val="mk-MK"/>
        </w:rPr>
        <w:t xml:space="preserve"> </w:t>
      </w:r>
      <w:r w:rsidRPr="00EF5173">
        <w:rPr>
          <w:lang w:val="mk-MK"/>
        </w:rPr>
        <w:t>за</w:t>
      </w:r>
      <w:r w:rsidRPr="00EF5173">
        <w:rPr>
          <w:spacing w:val="-6"/>
          <w:lang w:val="mk-MK"/>
        </w:rPr>
        <w:t xml:space="preserve"> </w:t>
      </w:r>
      <w:r w:rsidRPr="00EF5173">
        <w:rPr>
          <w:lang w:val="mk-MK"/>
        </w:rPr>
        <w:t>работата</w:t>
      </w:r>
      <w:r w:rsidRPr="00EF5173">
        <w:rPr>
          <w:spacing w:val="-4"/>
          <w:lang w:val="mk-MK"/>
        </w:rPr>
        <w:t xml:space="preserve"> </w:t>
      </w:r>
      <w:r w:rsidRPr="00EF5173">
        <w:rPr>
          <w:lang w:val="mk-MK"/>
        </w:rPr>
        <w:t>на</w:t>
      </w:r>
      <w:r w:rsidRPr="00EF5173">
        <w:rPr>
          <w:spacing w:val="-6"/>
          <w:lang w:val="mk-MK"/>
        </w:rPr>
        <w:t xml:space="preserve"> </w:t>
      </w:r>
      <w:r w:rsidRPr="00EF5173">
        <w:rPr>
          <w:lang w:val="mk-MK"/>
        </w:rPr>
        <w:t>училиштето</w:t>
      </w:r>
      <w:r w:rsidRPr="00EF5173">
        <w:rPr>
          <w:spacing w:val="-6"/>
          <w:lang w:val="mk-MK"/>
        </w:rPr>
        <w:t xml:space="preserve"> </w:t>
      </w:r>
      <w:r w:rsidRPr="00EF5173">
        <w:rPr>
          <w:lang w:val="mk-MK"/>
        </w:rPr>
        <w:t>од</w:t>
      </w:r>
      <w:r w:rsidRPr="00EF5173">
        <w:rPr>
          <w:spacing w:val="-6"/>
          <w:lang w:val="mk-MK"/>
        </w:rPr>
        <w:t xml:space="preserve"> </w:t>
      </w:r>
      <w:r w:rsidRPr="00EF5173">
        <w:rPr>
          <w:lang w:val="mk-MK"/>
        </w:rPr>
        <w:t>учебната</w:t>
      </w:r>
      <w:r w:rsidRPr="00EF5173">
        <w:rPr>
          <w:spacing w:val="-5"/>
          <w:lang w:val="mk-MK"/>
        </w:rPr>
        <w:t xml:space="preserve"> </w:t>
      </w:r>
      <w:r w:rsidRPr="00EF5173">
        <w:rPr>
          <w:lang w:val="mk-MK"/>
        </w:rPr>
        <w:t>202</w:t>
      </w:r>
      <w:r w:rsidR="00EF5173" w:rsidRPr="00EF5173">
        <w:rPr>
          <w:lang w:val="mk-MK"/>
        </w:rPr>
        <w:t>4</w:t>
      </w:r>
      <w:r w:rsidRPr="00EF5173">
        <w:rPr>
          <w:lang w:val="mk-MK"/>
        </w:rPr>
        <w:t>/202</w:t>
      </w:r>
      <w:r w:rsidR="00EF5173" w:rsidRPr="00EF5173">
        <w:rPr>
          <w:lang w:val="mk-MK"/>
        </w:rPr>
        <w:t>5</w:t>
      </w:r>
      <w:r w:rsidRPr="00EF5173">
        <w:rPr>
          <w:spacing w:val="-5"/>
          <w:lang w:val="mk-MK"/>
        </w:rPr>
        <w:t xml:space="preserve"> </w:t>
      </w:r>
      <w:r w:rsidRPr="00EF5173">
        <w:rPr>
          <w:lang w:val="mk-MK"/>
        </w:rPr>
        <w:t xml:space="preserve">година; </w:t>
      </w:r>
    </w:p>
    <w:p w14:paraId="2FF84FA6" w14:textId="4697DD31" w:rsidR="00D64878" w:rsidRPr="00EF5173" w:rsidRDefault="00D64878" w:rsidP="00D64878">
      <w:pPr>
        <w:pStyle w:val="BodyText"/>
        <w:spacing w:line="244" w:lineRule="auto"/>
        <w:ind w:left="1040" w:right="349"/>
        <w:rPr>
          <w:lang w:val="mk-MK"/>
        </w:rPr>
      </w:pPr>
      <w:r w:rsidRPr="00EF5173">
        <w:rPr>
          <w:lang w:val="mk-MK"/>
        </w:rPr>
        <w:t>Извештај од самоевалуација од 202</w:t>
      </w:r>
      <w:r w:rsidR="00EF5173" w:rsidRPr="00EF5173">
        <w:rPr>
          <w:lang w:val="mk-MK"/>
        </w:rPr>
        <w:t>3</w:t>
      </w:r>
      <w:r w:rsidRPr="00EF5173">
        <w:rPr>
          <w:lang w:val="mk-MK"/>
        </w:rPr>
        <w:t>/202</w:t>
      </w:r>
      <w:r w:rsidR="00EF5173" w:rsidRPr="00EF5173">
        <w:rPr>
          <w:lang w:val="mk-MK"/>
        </w:rPr>
        <w:t>4</w:t>
      </w:r>
      <w:r w:rsidRPr="00EF5173">
        <w:rPr>
          <w:lang w:val="mk-MK"/>
        </w:rPr>
        <w:t xml:space="preserve"> и 202</w:t>
      </w:r>
      <w:r w:rsidR="00EF5173" w:rsidRPr="00EF5173">
        <w:rPr>
          <w:lang w:val="mk-MK"/>
        </w:rPr>
        <w:t>4</w:t>
      </w:r>
      <w:r w:rsidRPr="00EF5173">
        <w:rPr>
          <w:lang w:val="mk-MK"/>
        </w:rPr>
        <w:t>/202</w:t>
      </w:r>
      <w:r w:rsidR="00EF5173" w:rsidRPr="00EF5173">
        <w:rPr>
          <w:lang w:val="mk-MK"/>
        </w:rPr>
        <w:t>5</w:t>
      </w:r>
      <w:r w:rsidRPr="00EF5173">
        <w:rPr>
          <w:lang w:val="mk-MK"/>
        </w:rPr>
        <w:t xml:space="preserve"> година;</w:t>
      </w:r>
    </w:p>
    <w:p w14:paraId="260DA015" w14:textId="77777777" w:rsidR="00EA01FC" w:rsidRPr="00EF5173" w:rsidRDefault="00D64878" w:rsidP="00D64878">
      <w:pPr>
        <w:pStyle w:val="BodyText"/>
        <w:spacing w:line="244" w:lineRule="auto"/>
        <w:ind w:left="1040" w:right="3576"/>
        <w:rPr>
          <w:lang w:val="mk-MK"/>
        </w:rPr>
      </w:pPr>
      <w:r w:rsidRPr="00EF5173">
        <w:rPr>
          <w:lang w:val="mk-MK"/>
        </w:rPr>
        <w:t>Развојна програма на училиштето 202</w:t>
      </w:r>
      <w:r w:rsidR="00EA01FC" w:rsidRPr="00EF5173">
        <w:rPr>
          <w:lang w:val="mk-MK"/>
        </w:rPr>
        <w:t>2</w:t>
      </w:r>
      <w:r w:rsidRPr="00EF5173">
        <w:rPr>
          <w:lang w:val="mk-MK"/>
        </w:rPr>
        <w:t>-202</w:t>
      </w:r>
      <w:r w:rsidR="00EA01FC" w:rsidRPr="00EF5173">
        <w:rPr>
          <w:lang w:val="mk-MK"/>
        </w:rPr>
        <w:t>6</w:t>
      </w:r>
      <w:r w:rsidRPr="00EF5173">
        <w:rPr>
          <w:lang w:val="mk-MK"/>
        </w:rPr>
        <w:t xml:space="preserve">; </w:t>
      </w:r>
    </w:p>
    <w:p w14:paraId="64146965" w14:textId="6E9D5D35" w:rsidR="00D64878" w:rsidRPr="00EF5173" w:rsidRDefault="00D64878" w:rsidP="00D64878">
      <w:pPr>
        <w:pStyle w:val="BodyText"/>
        <w:spacing w:line="244" w:lineRule="auto"/>
        <w:ind w:left="1040" w:right="3576"/>
        <w:rPr>
          <w:lang w:val="mk-MK"/>
        </w:rPr>
      </w:pPr>
      <w:r w:rsidRPr="00EF5173">
        <w:rPr>
          <w:lang w:val="mk-MK"/>
        </w:rPr>
        <w:t>Извештај</w:t>
      </w:r>
      <w:r w:rsidRPr="00EF5173">
        <w:rPr>
          <w:spacing w:val="-13"/>
          <w:lang w:val="mk-MK"/>
        </w:rPr>
        <w:t xml:space="preserve"> </w:t>
      </w:r>
      <w:r w:rsidRPr="00EF5173">
        <w:rPr>
          <w:lang w:val="mk-MK"/>
        </w:rPr>
        <w:t>за</w:t>
      </w:r>
      <w:r w:rsidRPr="00EF5173">
        <w:rPr>
          <w:spacing w:val="-14"/>
          <w:lang w:val="mk-MK"/>
        </w:rPr>
        <w:t xml:space="preserve"> </w:t>
      </w:r>
      <w:r w:rsidRPr="00EF5173">
        <w:rPr>
          <w:lang w:val="mk-MK"/>
        </w:rPr>
        <w:t>финансиско</w:t>
      </w:r>
      <w:r w:rsidRPr="00EF5173">
        <w:rPr>
          <w:spacing w:val="-12"/>
          <w:lang w:val="mk-MK"/>
        </w:rPr>
        <w:t xml:space="preserve"> </w:t>
      </w:r>
      <w:r w:rsidRPr="00EF5173">
        <w:rPr>
          <w:lang w:val="mk-MK"/>
        </w:rPr>
        <w:t>работење</w:t>
      </w:r>
      <w:r w:rsidRPr="00EF5173">
        <w:rPr>
          <w:spacing w:val="-14"/>
          <w:lang w:val="mk-MK"/>
        </w:rPr>
        <w:t xml:space="preserve"> </w:t>
      </w:r>
      <w:r w:rsidRPr="00EF5173">
        <w:rPr>
          <w:lang w:val="mk-MK"/>
        </w:rPr>
        <w:t>на</w:t>
      </w:r>
      <w:r w:rsidRPr="00EF5173">
        <w:rPr>
          <w:spacing w:val="-12"/>
          <w:lang w:val="mk-MK"/>
        </w:rPr>
        <w:t xml:space="preserve"> </w:t>
      </w:r>
      <w:r w:rsidRPr="00EF5173">
        <w:rPr>
          <w:lang w:val="mk-MK"/>
        </w:rPr>
        <w:t xml:space="preserve">училиштето; </w:t>
      </w:r>
      <w:r w:rsidRPr="00EF5173">
        <w:rPr>
          <w:spacing w:val="-2"/>
          <w:lang w:val="mk-MK"/>
        </w:rPr>
        <w:t>Записници;</w:t>
      </w:r>
    </w:p>
    <w:p w14:paraId="7E1C3C93" w14:textId="4A04CC1F" w:rsidR="00D64878" w:rsidRPr="00EF5173" w:rsidRDefault="00D64878" w:rsidP="00EA01FC">
      <w:pPr>
        <w:pStyle w:val="BodyText"/>
        <w:spacing w:line="244" w:lineRule="auto"/>
        <w:ind w:left="360" w:right="360" w:firstLine="360"/>
        <w:jc w:val="both"/>
        <w:rPr>
          <w:lang w:val="mk-MK"/>
        </w:rPr>
      </w:pPr>
      <w:r w:rsidRPr="00EF5173">
        <w:rPr>
          <w:lang w:val="mk-MK"/>
        </w:rPr>
        <w:t>Подзаконски акти од МОН и БРО (Правилник за формата и содржината на развојната и Годишната програма за работа на основното училиште, Правилник за начинот на менторска поддршка на приправникот, Правилник за професионалните стандарди</w:t>
      </w:r>
      <w:r w:rsidRPr="00EF5173">
        <w:rPr>
          <w:spacing w:val="-3"/>
          <w:lang w:val="mk-MK"/>
        </w:rPr>
        <w:t xml:space="preserve"> </w:t>
      </w:r>
      <w:r w:rsidRPr="00EF5173">
        <w:rPr>
          <w:lang w:val="mk-MK"/>
        </w:rPr>
        <w:t>за</w:t>
      </w:r>
      <w:r w:rsidRPr="00EF5173">
        <w:rPr>
          <w:spacing w:val="-4"/>
          <w:lang w:val="mk-MK"/>
        </w:rPr>
        <w:t xml:space="preserve"> </w:t>
      </w:r>
      <w:r w:rsidRPr="00EF5173">
        <w:rPr>
          <w:lang w:val="mk-MK"/>
        </w:rPr>
        <w:t>звањата</w:t>
      </w:r>
      <w:r w:rsidRPr="00EF5173">
        <w:rPr>
          <w:spacing w:val="-3"/>
          <w:lang w:val="mk-MK"/>
        </w:rPr>
        <w:t xml:space="preserve"> </w:t>
      </w:r>
      <w:r w:rsidRPr="00EF5173">
        <w:rPr>
          <w:lang w:val="mk-MK"/>
        </w:rPr>
        <w:t>наставник-ментор</w:t>
      </w:r>
      <w:r w:rsidRPr="00EF5173">
        <w:rPr>
          <w:spacing w:val="-3"/>
          <w:lang w:val="mk-MK"/>
        </w:rPr>
        <w:t xml:space="preserve"> </w:t>
      </w:r>
      <w:r w:rsidRPr="00EF5173">
        <w:rPr>
          <w:lang w:val="mk-MK"/>
        </w:rPr>
        <w:t>и</w:t>
      </w:r>
      <w:r w:rsidRPr="00EF5173">
        <w:rPr>
          <w:spacing w:val="-5"/>
          <w:lang w:val="mk-MK"/>
        </w:rPr>
        <w:t xml:space="preserve"> </w:t>
      </w:r>
      <w:r w:rsidRPr="00EF5173">
        <w:rPr>
          <w:lang w:val="mk-MK"/>
        </w:rPr>
        <w:t>наставник-советник</w:t>
      </w:r>
      <w:r w:rsidRPr="00EF5173">
        <w:rPr>
          <w:spacing w:val="-4"/>
          <w:lang w:val="mk-MK"/>
        </w:rPr>
        <w:t xml:space="preserve"> </w:t>
      </w:r>
      <w:r w:rsidRPr="00EF5173">
        <w:rPr>
          <w:lang w:val="mk-MK"/>
        </w:rPr>
        <w:t>и</w:t>
      </w:r>
      <w:r w:rsidRPr="00EF5173">
        <w:rPr>
          <w:spacing w:val="-3"/>
          <w:lang w:val="mk-MK"/>
        </w:rPr>
        <w:t xml:space="preserve"> </w:t>
      </w:r>
      <w:r w:rsidRPr="00EF5173">
        <w:rPr>
          <w:lang w:val="mk-MK"/>
        </w:rPr>
        <w:t>начинот</w:t>
      </w:r>
      <w:r w:rsidRPr="00EF5173">
        <w:rPr>
          <w:spacing w:val="-3"/>
          <w:lang w:val="mk-MK"/>
        </w:rPr>
        <w:t xml:space="preserve"> </w:t>
      </w:r>
      <w:r w:rsidRPr="00EF5173">
        <w:rPr>
          <w:lang w:val="mk-MK"/>
        </w:rPr>
        <w:t>на</w:t>
      </w:r>
      <w:r w:rsidRPr="00EF5173">
        <w:rPr>
          <w:spacing w:val="-3"/>
          <w:lang w:val="mk-MK"/>
        </w:rPr>
        <w:t xml:space="preserve"> </w:t>
      </w:r>
      <w:r w:rsidRPr="00EF5173">
        <w:rPr>
          <w:lang w:val="mk-MK"/>
        </w:rPr>
        <w:t>стекнување, Правилник за професионалните стандарди за звањата, стручен соработник-ментор и стручен соработник-советник и начинот на стекнување, Правилник за начинот и обемот на работнита задачи во рамките на работното време на наставниците и стручните соработници во текот на 40 часовна работна недела, Правилник за формата, содржината</w:t>
      </w:r>
      <w:r w:rsidRPr="00EF5173">
        <w:rPr>
          <w:spacing w:val="-4"/>
          <w:lang w:val="mk-MK"/>
        </w:rPr>
        <w:t xml:space="preserve"> </w:t>
      </w:r>
      <w:r w:rsidRPr="00EF5173">
        <w:rPr>
          <w:lang w:val="mk-MK"/>
        </w:rPr>
        <w:t>и</w:t>
      </w:r>
      <w:r w:rsidRPr="00EF5173">
        <w:rPr>
          <w:spacing w:val="-3"/>
          <w:lang w:val="mk-MK"/>
        </w:rPr>
        <w:t xml:space="preserve"> </w:t>
      </w:r>
      <w:r w:rsidRPr="00EF5173">
        <w:rPr>
          <w:lang w:val="mk-MK"/>
        </w:rPr>
        <w:t>начинот</w:t>
      </w:r>
      <w:r w:rsidRPr="00EF5173">
        <w:rPr>
          <w:spacing w:val="-2"/>
          <w:lang w:val="mk-MK"/>
        </w:rPr>
        <w:t xml:space="preserve"> </w:t>
      </w:r>
      <w:r w:rsidRPr="00EF5173">
        <w:rPr>
          <w:lang w:val="mk-MK"/>
        </w:rPr>
        <w:t>на</w:t>
      </w:r>
      <w:r w:rsidRPr="00EF5173">
        <w:rPr>
          <w:spacing w:val="-2"/>
          <w:lang w:val="mk-MK"/>
        </w:rPr>
        <w:t xml:space="preserve"> </w:t>
      </w:r>
      <w:r w:rsidRPr="00EF5173">
        <w:rPr>
          <w:lang w:val="mk-MK"/>
        </w:rPr>
        <w:t>водење</w:t>
      </w:r>
      <w:r w:rsidRPr="00EF5173">
        <w:rPr>
          <w:spacing w:val="-2"/>
          <w:lang w:val="mk-MK"/>
        </w:rPr>
        <w:t xml:space="preserve"> </w:t>
      </w:r>
      <w:r w:rsidRPr="00EF5173">
        <w:rPr>
          <w:lang w:val="mk-MK"/>
        </w:rPr>
        <w:t>на</w:t>
      </w:r>
      <w:r w:rsidRPr="00EF5173">
        <w:rPr>
          <w:spacing w:val="-2"/>
          <w:lang w:val="mk-MK"/>
        </w:rPr>
        <w:t xml:space="preserve"> </w:t>
      </w:r>
      <w:r w:rsidRPr="00EF5173">
        <w:rPr>
          <w:lang w:val="mk-MK"/>
        </w:rPr>
        <w:t>професионалното</w:t>
      </w:r>
      <w:r w:rsidRPr="00EF5173">
        <w:rPr>
          <w:spacing w:val="-4"/>
          <w:lang w:val="mk-MK"/>
        </w:rPr>
        <w:t xml:space="preserve"> </w:t>
      </w:r>
      <w:r w:rsidRPr="00EF5173">
        <w:rPr>
          <w:lang w:val="mk-MK"/>
        </w:rPr>
        <w:t>досие</w:t>
      </w:r>
      <w:r w:rsidRPr="00EF5173">
        <w:rPr>
          <w:spacing w:val="-5"/>
          <w:lang w:val="mk-MK"/>
        </w:rPr>
        <w:t xml:space="preserve"> </w:t>
      </w:r>
      <w:r w:rsidRPr="00EF5173">
        <w:rPr>
          <w:lang w:val="mk-MK"/>
        </w:rPr>
        <w:t>за</w:t>
      </w:r>
      <w:r w:rsidRPr="00EF5173">
        <w:rPr>
          <w:spacing w:val="-2"/>
          <w:lang w:val="mk-MK"/>
        </w:rPr>
        <w:t xml:space="preserve"> </w:t>
      </w:r>
      <w:r w:rsidRPr="00EF5173">
        <w:rPr>
          <w:lang w:val="mk-MK"/>
        </w:rPr>
        <w:t>наставникот</w:t>
      </w:r>
      <w:r w:rsidRPr="00EF5173">
        <w:rPr>
          <w:spacing w:val="-2"/>
          <w:lang w:val="mk-MK"/>
        </w:rPr>
        <w:t xml:space="preserve"> </w:t>
      </w:r>
      <w:r w:rsidRPr="00EF5173">
        <w:rPr>
          <w:lang w:val="mk-MK"/>
        </w:rPr>
        <w:t>и</w:t>
      </w:r>
      <w:r w:rsidRPr="00EF5173">
        <w:rPr>
          <w:spacing w:val="-1"/>
          <w:lang w:val="mk-MK"/>
        </w:rPr>
        <w:t xml:space="preserve"> </w:t>
      </w:r>
      <w:r w:rsidRPr="00EF5173">
        <w:rPr>
          <w:lang w:val="mk-MK"/>
        </w:rPr>
        <w:t>стручниот соработник во основно и средно училиште, Правилник за основните професионални компетенции по подрачја на наставниците во основните и средните училишта, Правилник за основните професионални компетенции по подрачја на стручниот соработник во основните и средните училишта, Правилник за формата и содржината на личен план за професионален развој на наставниците и стручните соработници во основно</w:t>
      </w:r>
      <w:r w:rsidRPr="00EF5173">
        <w:rPr>
          <w:spacing w:val="-5"/>
          <w:lang w:val="mk-MK"/>
        </w:rPr>
        <w:t xml:space="preserve"> </w:t>
      </w:r>
      <w:r w:rsidRPr="00EF5173">
        <w:rPr>
          <w:lang w:val="mk-MK"/>
        </w:rPr>
        <w:t>и</w:t>
      </w:r>
      <w:r w:rsidRPr="00EF5173">
        <w:rPr>
          <w:spacing w:val="-5"/>
          <w:lang w:val="mk-MK"/>
        </w:rPr>
        <w:t xml:space="preserve"> </w:t>
      </w:r>
      <w:r w:rsidRPr="00EF5173">
        <w:rPr>
          <w:lang w:val="mk-MK"/>
        </w:rPr>
        <w:t>средно</w:t>
      </w:r>
      <w:r w:rsidRPr="00EF5173">
        <w:rPr>
          <w:spacing w:val="-5"/>
          <w:lang w:val="mk-MK"/>
        </w:rPr>
        <w:t xml:space="preserve"> </w:t>
      </w:r>
      <w:r w:rsidRPr="00EF5173">
        <w:rPr>
          <w:lang w:val="mk-MK"/>
        </w:rPr>
        <w:t>училиште,</w:t>
      </w:r>
      <w:r w:rsidRPr="00EF5173">
        <w:rPr>
          <w:spacing w:val="-5"/>
          <w:lang w:val="mk-MK"/>
        </w:rPr>
        <w:t xml:space="preserve"> </w:t>
      </w:r>
      <w:r w:rsidRPr="00EF5173">
        <w:rPr>
          <w:lang w:val="mk-MK"/>
        </w:rPr>
        <w:t>Правилник</w:t>
      </w:r>
      <w:r w:rsidRPr="00EF5173">
        <w:rPr>
          <w:spacing w:val="-7"/>
          <w:lang w:val="mk-MK"/>
        </w:rPr>
        <w:t xml:space="preserve"> </w:t>
      </w:r>
      <w:r w:rsidRPr="00EF5173">
        <w:rPr>
          <w:lang w:val="mk-MK"/>
        </w:rPr>
        <w:t>за</w:t>
      </w:r>
      <w:r w:rsidRPr="00EF5173">
        <w:rPr>
          <w:spacing w:val="-6"/>
          <w:lang w:val="mk-MK"/>
        </w:rPr>
        <w:t xml:space="preserve"> </w:t>
      </w:r>
      <w:r w:rsidRPr="00EF5173">
        <w:rPr>
          <w:lang w:val="mk-MK"/>
        </w:rPr>
        <w:t>организацијата</w:t>
      </w:r>
      <w:r w:rsidRPr="00EF5173">
        <w:rPr>
          <w:spacing w:val="-5"/>
          <w:lang w:val="mk-MK"/>
        </w:rPr>
        <w:t xml:space="preserve"> </w:t>
      </w:r>
      <w:r w:rsidRPr="00EF5173">
        <w:rPr>
          <w:lang w:val="mk-MK"/>
        </w:rPr>
        <w:t>и</w:t>
      </w:r>
      <w:r w:rsidRPr="00EF5173">
        <w:rPr>
          <w:spacing w:val="-5"/>
          <w:lang w:val="mk-MK"/>
        </w:rPr>
        <w:t xml:space="preserve"> </w:t>
      </w:r>
      <w:r w:rsidRPr="00EF5173">
        <w:rPr>
          <w:lang w:val="mk-MK"/>
        </w:rPr>
        <w:t>начинот</w:t>
      </w:r>
      <w:r w:rsidRPr="00EF5173">
        <w:rPr>
          <w:spacing w:val="-5"/>
          <w:lang w:val="mk-MK"/>
        </w:rPr>
        <w:t xml:space="preserve"> </w:t>
      </w:r>
      <w:r w:rsidRPr="00EF5173">
        <w:rPr>
          <w:lang w:val="mk-MK"/>
        </w:rPr>
        <w:t>на</w:t>
      </w:r>
      <w:r w:rsidRPr="00EF5173">
        <w:rPr>
          <w:spacing w:val="-5"/>
          <w:lang w:val="mk-MK"/>
        </w:rPr>
        <w:t xml:space="preserve"> </w:t>
      </w:r>
      <w:r w:rsidRPr="00EF5173">
        <w:rPr>
          <w:lang w:val="mk-MK"/>
        </w:rPr>
        <w:t>спроведување</w:t>
      </w:r>
      <w:r w:rsidRPr="00EF5173">
        <w:rPr>
          <w:spacing w:val="-5"/>
          <w:lang w:val="mk-MK"/>
        </w:rPr>
        <w:t xml:space="preserve"> </w:t>
      </w:r>
      <w:r w:rsidRPr="00EF5173">
        <w:rPr>
          <w:lang w:val="mk-MK"/>
        </w:rPr>
        <w:t xml:space="preserve">на дополнителната и додатната настава во основните училишта, Правилник за начинот на изведување на екскурзиите, излетите и другите вонучилишни активности на учениците од основните училишта, Концепција за воннаставни активности во основното образование, </w:t>
      </w:r>
      <w:r>
        <w:fldChar w:fldCharType="begin"/>
      </w:r>
      <w:r w:rsidRPr="00EF5173">
        <w:rPr>
          <w:lang w:val="mk-MK"/>
        </w:rPr>
        <w:instrText>HYPERLINK "https://mon.gov.mk/download/?f=Pravilnik%20za%20standardi%20za%20napreduvanje%20vo%20zvanje_5.10.2020.pdf" \h</w:instrText>
      </w:r>
      <w:r>
        <w:fldChar w:fldCharType="separate"/>
      </w:r>
      <w:r w:rsidRPr="00EF5173">
        <w:rPr>
          <w:lang w:val="mk-MK"/>
        </w:rPr>
        <w:t>Правилник за стандарди за напредување во звање</w:t>
      </w:r>
      <w:r>
        <w:fldChar w:fldCharType="end"/>
      </w:r>
      <w:r w:rsidRPr="00EF5173">
        <w:rPr>
          <w:lang w:val="mk-MK"/>
        </w:rPr>
        <w:t xml:space="preserve">, </w:t>
      </w:r>
      <w:hyperlink r:id="rId13">
        <w:r w:rsidRPr="00EF5173">
          <w:rPr>
            <w:lang w:val="mk-MK"/>
          </w:rPr>
          <w:t>Правилник за</w:t>
        </w:r>
      </w:hyperlink>
      <w:r w:rsidRPr="00EF5173">
        <w:rPr>
          <w:lang w:val="mk-MK"/>
        </w:rPr>
        <w:t xml:space="preserve"> </w:t>
      </w:r>
      <w:hyperlink r:id="rId14">
        <w:r w:rsidRPr="00EF5173">
          <w:rPr>
            <w:lang w:val="mk-MK"/>
          </w:rPr>
          <w:t>професионални компетенции за директор на основно училиште</w:t>
        </w:r>
      </w:hyperlink>
      <w:r w:rsidRPr="00EF5173">
        <w:rPr>
          <w:lang w:val="mk-MK"/>
        </w:rPr>
        <w:t>, Упатството за наставниците за начинот на оценување на учениците во периодот на реализација на настава</w:t>
      </w:r>
      <w:r w:rsidRPr="00EF5173">
        <w:rPr>
          <w:spacing w:val="-10"/>
          <w:lang w:val="mk-MK"/>
        </w:rPr>
        <w:t xml:space="preserve"> </w:t>
      </w:r>
      <w:r w:rsidRPr="00EF5173">
        <w:rPr>
          <w:lang w:val="mk-MK"/>
        </w:rPr>
        <w:t>преку</w:t>
      </w:r>
      <w:r w:rsidRPr="00EF5173">
        <w:rPr>
          <w:spacing w:val="-12"/>
          <w:lang w:val="mk-MK"/>
        </w:rPr>
        <w:t xml:space="preserve"> </w:t>
      </w:r>
      <w:r w:rsidRPr="00EF5173">
        <w:rPr>
          <w:lang w:val="mk-MK"/>
        </w:rPr>
        <w:t>далечинско</w:t>
      </w:r>
      <w:r w:rsidRPr="00EF5173">
        <w:rPr>
          <w:spacing w:val="-7"/>
          <w:lang w:val="mk-MK"/>
        </w:rPr>
        <w:t xml:space="preserve"> </w:t>
      </w:r>
      <w:r w:rsidRPr="00EF5173">
        <w:rPr>
          <w:lang w:val="mk-MK"/>
        </w:rPr>
        <w:t>учење,</w:t>
      </w:r>
      <w:r w:rsidRPr="00EF5173">
        <w:rPr>
          <w:spacing w:val="-9"/>
          <w:lang w:val="mk-MK"/>
        </w:rPr>
        <w:t xml:space="preserve"> </w:t>
      </w:r>
      <w:hyperlink r:id="rId15">
        <w:r w:rsidRPr="00EF5173">
          <w:rPr>
            <w:lang w:val="mk-MK"/>
          </w:rPr>
          <w:t>Програма</w:t>
        </w:r>
        <w:r w:rsidRPr="00EF5173">
          <w:rPr>
            <w:spacing w:val="-10"/>
            <w:lang w:val="mk-MK"/>
          </w:rPr>
          <w:t xml:space="preserve"> </w:t>
        </w:r>
        <w:r w:rsidRPr="00EF5173">
          <w:rPr>
            <w:lang w:val="mk-MK"/>
          </w:rPr>
          <w:t>за</w:t>
        </w:r>
        <w:r w:rsidRPr="00EF5173">
          <w:rPr>
            <w:spacing w:val="-10"/>
            <w:lang w:val="mk-MK"/>
          </w:rPr>
          <w:t xml:space="preserve"> </w:t>
        </w:r>
        <w:r w:rsidRPr="00EF5173">
          <w:rPr>
            <w:lang w:val="mk-MK"/>
          </w:rPr>
          <w:t>професионална</w:t>
        </w:r>
        <w:r w:rsidRPr="00EF5173">
          <w:rPr>
            <w:spacing w:val="-12"/>
            <w:lang w:val="mk-MK"/>
          </w:rPr>
          <w:t xml:space="preserve"> </w:t>
        </w:r>
        <w:r w:rsidRPr="00EF5173">
          <w:rPr>
            <w:lang w:val="mk-MK"/>
          </w:rPr>
          <w:t>ориентација</w:t>
        </w:r>
        <w:r w:rsidRPr="00EF5173">
          <w:rPr>
            <w:spacing w:val="-10"/>
            <w:lang w:val="mk-MK"/>
          </w:rPr>
          <w:t xml:space="preserve"> </w:t>
        </w:r>
        <w:r w:rsidRPr="00EF5173">
          <w:rPr>
            <w:lang w:val="mk-MK"/>
          </w:rPr>
          <w:t>за</w:t>
        </w:r>
        <w:r w:rsidRPr="00EF5173">
          <w:rPr>
            <w:spacing w:val="-12"/>
            <w:lang w:val="mk-MK"/>
          </w:rPr>
          <w:t xml:space="preserve"> </w:t>
        </w:r>
        <w:r w:rsidRPr="00EF5173">
          <w:rPr>
            <w:lang w:val="mk-MK"/>
          </w:rPr>
          <w:t>учениците</w:t>
        </w:r>
      </w:hyperlink>
      <w:r w:rsidRPr="00EF5173">
        <w:rPr>
          <w:lang w:val="mk-MK"/>
        </w:rPr>
        <w:t xml:space="preserve"> </w:t>
      </w:r>
      <w:hyperlink r:id="rId16">
        <w:r w:rsidRPr="00EF5173">
          <w:rPr>
            <w:lang w:val="mk-MK"/>
          </w:rPr>
          <w:t>од осмо и деветто одделение од основните училишта</w:t>
        </w:r>
      </w:hyperlink>
      <w:r w:rsidRPr="00EF5173">
        <w:rPr>
          <w:lang w:val="mk-MK"/>
        </w:rPr>
        <w:t xml:space="preserve">, Програма за советување на ученици во основни училишта и нивните роиртели/старатели, </w:t>
      </w:r>
      <w:r>
        <w:fldChar w:fldCharType="begin"/>
      </w:r>
      <w:r w:rsidRPr="00EF5173">
        <w:rPr>
          <w:lang w:val="mk-MK"/>
        </w:rPr>
        <w:instrText>HYPERLINK "https://mon.gov.mk/content/?id=3827" \h</w:instrText>
      </w:r>
      <w:r>
        <w:fldChar w:fldCharType="separate"/>
      </w:r>
      <w:r w:rsidRPr="00EF5173">
        <w:rPr>
          <w:lang w:val="mk-MK"/>
        </w:rPr>
        <w:t>Програма за обуки за</w:t>
      </w:r>
      <w:r>
        <w:fldChar w:fldCharType="end"/>
      </w:r>
      <w:r w:rsidRPr="00EF5173">
        <w:rPr>
          <w:lang w:val="mk-MK"/>
        </w:rPr>
        <w:t xml:space="preserve"> </w:t>
      </w:r>
      <w:hyperlink r:id="rId17">
        <w:r w:rsidRPr="00EF5173">
          <w:rPr>
            <w:lang w:val="mk-MK"/>
          </w:rPr>
          <w:t>стручно усовршување за наставниците во 202</w:t>
        </w:r>
        <w:r w:rsidR="00EF5173" w:rsidRPr="00EF5173">
          <w:rPr>
            <w:lang w:val="mk-MK"/>
          </w:rPr>
          <w:t>4</w:t>
        </w:r>
        <w:r w:rsidRPr="00EF5173">
          <w:rPr>
            <w:lang w:val="mk-MK"/>
          </w:rPr>
          <w:t xml:space="preserve"> година</w:t>
        </w:r>
      </w:hyperlink>
      <w:r w:rsidRPr="00EF5173">
        <w:rPr>
          <w:lang w:val="mk-MK"/>
        </w:rPr>
        <w:t xml:space="preserve">, </w:t>
      </w:r>
      <w:hyperlink r:id="rId18">
        <w:r w:rsidRPr="00EF5173">
          <w:rPr>
            <w:lang w:val="mk-MK"/>
          </w:rPr>
          <w:t>Програма за обуки за стручно</w:t>
        </w:r>
      </w:hyperlink>
      <w:r w:rsidRPr="00EF5173">
        <w:rPr>
          <w:lang w:val="mk-MK"/>
        </w:rPr>
        <w:t xml:space="preserve"> </w:t>
      </w:r>
      <w:hyperlink r:id="rId19">
        <w:r w:rsidRPr="00EF5173">
          <w:rPr>
            <w:lang w:val="mk-MK"/>
          </w:rPr>
          <w:t>усовршување на стручните соработници во 202</w:t>
        </w:r>
        <w:r w:rsidR="00EF5173" w:rsidRPr="00EF5173">
          <w:rPr>
            <w:lang w:val="mk-MK"/>
          </w:rPr>
          <w:t>4</w:t>
        </w:r>
        <w:r w:rsidRPr="00EF5173">
          <w:rPr>
            <w:lang w:val="mk-MK"/>
          </w:rPr>
          <w:t xml:space="preserve"> година</w:t>
        </w:r>
      </w:hyperlink>
      <w:r w:rsidRPr="00EF5173">
        <w:rPr>
          <w:lang w:val="mk-MK"/>
        </w:rPr>
        <w:t>, Водич за слободни изборни предмети во основното образование и подзаконски акти и интерни акти (Статут на училиштето, етички кодекс, деловници за работа на органите, правилник за работа на комисии, правилник за дежурства на наставници, правилник за работно време итн.),</w:t>
      </w:r>
    </w:p>
    <w:p w14:paraId="1C4CE165" w14:textId="77777777" w:rsidR="00D64878" w:rsidRPr="00EF5173" w:rsidRDefault="00D64878" w:rsidP="00EA01FC">
      <w:pPr>
        <w:pStyle w:val="BodyText"/>
        <w:spacing w:line="242" w:lineRule="exact"/>
        <w:ind w:left="360" w:firstLine="360"/>
        <w:jc w:val="both"/>
        <w:rPr>
          <w:lang w:val="mk-MK"/>
        </w:rPr>
      </w:pPr>
      <w:r w:rsidRPr="00EF5173">
        <w:rPr>
          <w:lang w:val="mk-MK"/>
        </w:rPr>
        <w:t>Важен</w:t>
      </w:r>
      <w:r w:rsidRPr="00EF5173">
        <w:rPr>
          <w:spacing w:val="-8"/>
          <w:lang w:val="mk-MK"/>
        </w:rPr>
        <w:t xml:space="preserve"> </w:t>
      </w:r>
      <w:r w:rsidRPr="00EF5173">
        <w:rPr>
          <w:lang w:val="mk-MK"/>
        </w:rPr>
        <w:t>дел</w:t>
      </w:r>
      <w:r w:rsidRPr="00EF5173">
        <w:rPr>
          <w:spacing w:val="-7"/>
          <w:lang w:val="mk-MK"/>
        </w:rPr>
        <w:t xml:space="preserve"> </w:t>
      </w:r>
      <w:r w:rsidRPr="00EF5173">
        <w:rPr>
          <w:lang w:val="mk-MK"/>
        </w:rPr>
        <w:t>од</w:t>
      </w:r>
      <w:r w:rsidRPr="00EF5173">
        <w:rPr>
          <w:spacing w:val="-8"/>
          <w:lang w:val="mk-MK"/>
        </w:rPr>
        <w:t xml:space="preserve"> </w:t>
      </w:r>
      <w:r w:rsidRPr="00EF5173">
        <w:rPr>
          <w:lang w:val="mk-MK"/>
        </w:rPr>
        <w:t>програмата</w:t>
      </w:r>
      <w:r w:rsidRPr="00EF5173">
        <w:rPr>
          <w:spacing w:val="-7"/>
          <w:lang w:val="mk-MK"/>
        </w:rPr>
        <w:t xml:space="preserve"> </w:t>
      </w:r>
      <w:r w:rsidRPr="00EF5173">
        <w:rPr>
          <w:lang w:val="mk-MK"/>
        </w:rPr>
        <w:t>е</w:t>
      </w:r>
      <w:r w:rsidRPr="00EF5173">
        <w:rPr>
          <w:spacing w:val="-7"/>
          <w:lang w:val="mk-MK"/>
        </w:rPr>
        <w:t xml:space="preserve"> </w:t>
      </w:r>
      <w:r w:rsidRPr="00EF5173">
        <w:rPr>
          <w:lang w:val="mk-MK"/>
        </w:rPr>
        <w:t>и</w:t>
      </w:r>
      <w:r w:rsidRPr="00EF5173">
        <w:rPr>
          <w:spacing w:val="-6"/>
          <w:lang w:val="mk-MK"/>
        </w:rPr>
        <w:t xml:space="preserve"> </w:t>
      </w:r>
      <w:r w:rsidRPr="00EF5173">
        <w:rPr>
          <w:lang w:val="mk-MK"/>
        </w:rPr>
        <w:t>следењето</w:t>
      </w:r>
      <w:r w:rsidRPr="00EF5173">
        <w:rPr>
          <w:spacing w:val="-7"/>
          <w:lang w:val="mk-MK"/>
        </w:rPr>
        <w:t xml:space="preserve"> </w:t>
      </w:r>
      <w:r w:rsidRPr="00EF5173">
        <w:rPr>
          <w:lang w:val="mk-MK"/>
        </w:rPr>
        <w:t>и</w:t>
      </w:r>
      <w:r w:rsidRPr="00EF5173">
        <w:rPr>
          <w:spacing w:val="-8"/>
          <w:lang w:val="mk-MK"/>
        </w:rPr>
        <w:t xml:space="preserve"> </w:t>
      </w:r>
      <w:r w:rsidRPr="00EF5173">
        <w:rPr>
          <w:lang w:val="mk-MK"/>
        </w:rPr>
        <w:t>евалуацијата</w:t>
      </w:r>
      <w:r w:rsidRPr="00EF5173">
        <w:rPr>
          <w:spacing w:val="-6"/>
          <w:lang w:val="mk-MK"/>
        </w:rPr>
        <w:t xml:space="preserve"> </w:t>
      </w:r>
      <w:r w:rsidRPr="00EF5173">
        <w:rPr>
          <w:lang w:val="mk-MK"/>
        </w:rPr>
        <w:t>на</w:t>
      </w:r>
      <w:r w:rsidRPr="00EF5173">
        <w:rPr>
          <w:spacing w:val="-7"/>
          <w:lang w:val="mk-MK"/>
        </w:rPr>
        <w:t xml:space="preserve"> </w:t>
      </w:r>
      <w:r w:rsidRPr="00EF5173">
        <w:rPr>
          <w:lang w:val="mk-MK"/>
        </w:rPr>
        <w:t>нејзина</w:t>
      </w:r>
      <w:r w:rsidRPr="00EF5173">
        <w:rPr>
          <w:spacing w:val="-6"/>
          <w:lang w:val="mk-MK"/>
        </w:rPr>
        <w:t xml:space="preserve"> </w:t>
      </w:r>
      <w:r w:rsidRPr="00EF5173">
        <w:rPr>
          <w:lang w:val="mk-MK"/>
        </w:rPr>
        <w:t>реализација</w:t>
      </w:r>
      <w:r w:rsidRPr="00EF5173">
        <w:rPr>
          <w:spacing w:val="-7"/>
          <w:lang w:val="mk-MK"/>
        </w:rPr>
        <w:t xml:space="preserve"> </w:t>
      </w:r>
      <w:r w:rsidRPr="00EF5173">
        <w:rPr>
          <w:spacing w:val="-5"/>
          <w:lang w:val="mk-MK"/>
        </w:rPr>
        <w:t>со</w:t>
      </w:r>
    </w:p>
    <w:p w14:paraId="4C6F9B42" w14:textId="77777777" w:rsidR="00D64878" w:rsidRPr="00EF5173" w:rsidRDefault="00D64878" w:rsidP="00D64878">
      <w:pPr>
        <w:pStyle w:val="BodyText"/>
        <w:spacing w:line="244" w:lineRule="auto"/>
        <w:ind w:left="320" w:right="361"/>
        <w:jc w:val="both"/>
        <w:rPr>
          <w:lang w:val="mk-MK"/>
        </w:rPr>
      </w:pPr>
      <w:r w:rsidRPr="00EF5173">
        <w:rPr>
          <w:lang w:val="mk-MK"/>
        </w:rPr>
        <w:t>што се обезбедува континуирано подобрување на квалитетот на воспитно-образовниот процес и условите за работа.</w:t>
      </w:r>
    </w:p>
    <w:p w14:paraId="06D67884" w14:textId="77777777" w:rsidR="00D605AB" w:rsidRPr="00EF5173" w:rsidRDefault="00D605AB" w:rsidP="00D605AB">
      <w:pPr>
        <w:pStyle w:val="ListParagraph"/>
        <w:tabs>
          <w:tab w:val="left" w:pos="1826"/>
        </w:tabs>
        <w:spacing w:before="5"/>
        <w:ind w:left="1826" w:firstLine="0"/>
        <w:rPr>
          <w:szCs w:val="20"/>
          <w:lang w:val="mk-MK"/>
        </w:rPr>
      </w:pPr>
    </w:p>
    <w:p w14:paraId="029BB1FE" w14:textId="77777777" w:rsidR="00D605AB" w:rsidRPr="00EF5173" w:rsidRDefault="00D605AB" w:rsidP="00D605AB">
      <w:pPr>
        <w:pStyle w:val="ListParagraph"/>
        <w:tabs>
          <w:tab w:val="left" w:pos="1826"/>
        </w:tabs>
        <w:spacing w:before="5"/>
        <w:ind w:left="1826" w:firstLine="0"/>
        <w:rPr>
          <w:szCs w:val="20"/>
          <w:lang w:val="mk-MK"/>
        </w:rPr>
      </w:pPr>
    </w:p>
    <w:p w14:paraId="779CCD76" w14:textId="77777777" w:rsidR="00CE3607" w:rsidRPr="00EF5173" w:rsidRDefault="00CE3607" w:rsidP="00D605AB">
      <w:pPr>
        <w:pStyle w:val="ListParagraph"/>
        <w:tabs>
          <w:tab w:val="left" w:pos="1826"/>
        </w:tabs>
        <w:spacing w:before="5"/>
        <w:ind w:left="1826" w:firstLine="0"/>
        <w:rPr>
          <w:szCs w:val="20"/>
          <w:lang w:val="mk-MK"/>
        </w:rPr>
      </w:pPr>
    </w:p>
    <w:p w14:paraId="771AB1F7" w14:textId="77777777" w:rsidR="00D605AB" w:rsidRPr="00EF5173" w:rsidRDefault="00D605AB" w:rsidP="00D605AB">
      <w:pPr>
        <w:pStyle w:val="ListParagraph"/>
        <w:tabs>
          <w:tab w:val="left" w:pos="1826"/>
        </w:tabs>
        <w:spacing w:before="5"/>
        <w:ind w:left="1826" w:firstLine="0"/>
        <w:rPr>
          <w:szCs w:val="20"/>
          <w:lang w:val="mk-MK"/>
        </w:rPr>
      </w:pPr>
    </w:p>
    <w:p w14:paraId="2E2DECA4" w14:textId="72E66D91" w:rsidR="00D605AB" w:rsidRDefault="00D605AB" w:rsidP="007300ED">
      <w:pPr>
        <w:pStyle w:val="Heading1"/>
        <w:ind w:left="360" w:firstLine="360"/>
      </w:pPr>
      <w:bookmarkStart w:id="2" w:name="_Toc205204874"/>
      <w:r>
        <w:rPr>
          <w:lang w:val="mk-MK"/>
        </w:rPr>
        <w:t xml:space="preserve">Општи </w:t>
      </w:r>
      <w:r w:rsidRPr="000159CC">
        <w:rPr>
          <w:sz w:val="28"/>
          <w:szCs w:val="28"/>
          <w:lang w:val="mk-MK"/>
        </w:rPr>
        <w:t>податоц</w:t>
      </w:r>
      <w:r w:rsidR="009D74BE" w:rsidRPr="000159CC">
        <w:rPr>
          <w:sz w:val="28"/>
          <w:szCs w:val="28"/>
          <w:lang w:val="mk-MK"/>
        </w:rPr>
        <w:t>и</w:t>
      </w:r>
      <w:r w:rsidR="009D74BE">
        <w:rPr>
          <w:lang w:val="mk-MK"/>
        </w:rPr>
        <w:t xml:space="preserve"> за основното училиште</w:t>
      </w:r>
      <w:bookmarkEnd w:id="2"/>
    </w:p>
    <w:p w14:paraId="29057FC4" w14:textId="77777777" w:rsidR="00D605AB" w:rsidRDefault="00D605AB" w:rsidP="00D605AB">
      <w:pPr>
        <w:pStyle w:val="Heading1"/>
      </w:pPr>
    </w:p>
    <w:p w14:paraId="50294DDD" w14:textId="77777777" w:rsidR="00D605AB" w:rsidRDefault="00D605AB" w:rsidP="00D605AB">
      <w:pPr>
        <w:pStyle w:val="Heading1"/>
        <w:rPr>
          <w:sz w:val="22"/>
        </w:rPr>
      </w:pPr>
    </w:p>
    <w:p w14:paraId="27A1A69A" w14:textId="77777777" w:rsidR="00CE3607" w:rsidRDefault="00CE3607" w:rsidP="00D605AB">
      <w:pPr>
        <w:pStyle w:val="Heading1"/>
        <w:rPr>
          <w:sz w:val="22"/>
        </w:rPr>
      </w:pPr>
    </w:p>
    <w:p w14:paraId="64C8186D" w14:textId="77777777" w:rsidR="00CE3607" w:rsidRPr="00D605AB" w:rsidRDefault="00CE3607" w:rsidP="00D605AB">
      <w:pPr>
        <w:pStyle w:val="Heading1"/>
        <w:rPr>
          <w:sz w:val="22"/>
        </w:rPr>
      </w:pPr>
    </w:p>
    <w:p w14:paraId="716CE929" w14:textId="44A86CF3" w:rsidR="00D605AB" w:rsidRPr="00644ADB" w:rsidRDefault="00D605AB" w:rsidP="00CE3607">
      <w:pPr>
        <w:pStyle w:val="Heading1"/>
        <w:numPr>
          <w:ilvl w:val="1"/>
          <w:numId w:val="20"/>
        </w:numPr>
        <w:spacing w:after="120"/>
        <w:jc w:val="left"/>
        <w:rPr>
          <w:sz w:val="24"/>
          <w:szCs w:val="24"/>
          <w:lang w:val="mk-MK"/>
        </w:rPr>
      </w:pPr>
      <w:bookmarkStart w:id="3" w:name="_Toc205204875"/>
      <w:r w:rsidRPr="00644ADB">
        <w:rPr>
          <w:sz w:val="24"/>
          <w:szCs w:val="24"/>
          <w:lang w:val="mk-MK"/>
        </w:rPr>
        <w:t>Табела со општи податоци</w:t>
      </w:r>
      <w:bookmarkEnd w:id="3"/>
    </w:p>
    <w:tbl>
      <w:tblPr>
        <w:tblW w:w="9225" w:type="dxa"/>
        <w:tblInd w:w="6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85"/>
        <w:gridCol w:w="3420"/>
        <w:gridCol w:w="2520"/>
      </w:tblGrid>
      <w:tr w:rsidR="00D605AB" w14:paraId="54DB5152" w14:textId="77777777" w:rsidTr="00160261">
        <w:trPr>
          <w:trHeight w:val="349"/>
        </w:trPr>
        <w:tc>
          <w:tcPr>
            <w:tcW w:w="3285" w:type="dxa"/>
            <w:shd w:val="clear" w:color="auto" w:fill="B8CCE4" w:themeFill="accent1" w:themeFillTint="66"/>
          </w:tcPr>
          <w:p w14:paraId="079363EE" w14:textId="70CCD41F" w:rsidR="009D63F2" w:rsidRPr="009D63F2" w:rsidRDefault="00D605AB" w:rsidP="00CE3607">
            <w:pPr>
              <w:pStyle w:val="TableParagraph"/>
              <w:spacing w:before="20" w:after="80" w:line="233" w:lineRule="exact"/>
              <w:ind w:left="107"/>
              <w:rPr>
                <w:b/>
                <w:lang w:val="mk-MK"/>
              </w:rPr>
            </w:pPr>
            <w:bookmarkStart w:id="4" w:name="_Hlk174006327"/>
            <w:proofErr w:type="spellStart"/>
            <w:r>
              <w:rPr>
                <w:b/>
              </w:rPr>
              <w:t>Име</w:t>
            </w:r>
            <w:proofErr w:type="spellEnd"/>
            <w:r>
              <w:rPr>
                <w:b/>
                <w:spacing w:val="-2"/>
              </w:rPr>
              <w:t xml:space="preserve"> </w:t>
            </w:r>
            <w:proofErr w:type="spellStart"/>
            <w:r>
              <w:rPr>
                <w:b/>
              </w:rPr>
              <w:t>на</w:t>
            </w:r>
            <w:proofErr w:type="spellEnd"/>
            <w:r>
              <w:rPr>
                <w:b/>
                <w:spacing w:val="-3"/>
              </w:rPr>
              <w:t xml:space="preserve"> </w:t>
            </w:r>
            <w:proofErr w:type="spellStart"/>
            <w:r>
              <w:rPr>
                <w:b/>
              </w:rPr>
              <w:t>училиштето</w:t>
            </w:r>
            <w:proofErr w:type="spellEnd"/>
          </w:p>
        </w:tc>
        <w:tc>
          <w:tcPr>
            <w:tcW w:w="5940" w:type="dxa"/>
            <w:gridSpan w:val="2"/>
          </w:tcPr>
          <w:p w14:paraId="4C402BC0" w14:textId="67B878F8" w:rsidR="00D605AB" w:rsidRDefault="00D605AB" w:rsidP="00D605AB">
            <w:pPr>
              <w:pStyle w:val="TableParagraph"/>
              <w:spacing w:before="40" w:line="230" w:lineRule="exact"/>
              <w:ind w:left="107"/>
            </w:pPr>
            <w:r>
              <w:rPr>
                <w:lang w:val="mk-MK"/>
              </w:rPr>
              <w:t>УОМО „Панче Пешев“</w:t>
            </w:r>
          </w:p>
        </w:tc>
      </w:tr>
      <w:tr w:rsidR="00D605AB" w14:paraId="5CF65B18" w14:textId="77777777" w:rsidTr="00271CC6">
        <w:trPr>
          <w:trHeight w:val="253"/>
        </w:trPr>
        <w:tc>
          <w:tcPr>
            <w:tcW w:w="3285" w:type="dxa"/>
            <w:shd w:val="clear" w:color="auto" w:fill="B8CCE4" w:themeFill="accent1" w:themeFillTint="66"/>
          </w:tcPr>
          <w:p w14:paraId="7CCB9831" w14:textId="77777777" w:rsidR="00D605AB" w:rsidRDefault="00D605AB" w:rsidP="00CE3607">
            <w:pPr>
              <w:pStyle w:val="TableParagraph"/>
              <w:spacing w:before="20" w:after="80" w:line="233" w:lineRule="exact"/>
              <w:ind w:left="107"/>
              <w:rPr>
                <w:b/>
              </w:rPr>
            </w:pPr>
            <w:proofErr w:type="spellStart"/>
            <w:r>
              <w:rPr>
                <w:b/>
              </w:rPr>
              <w:t>Aдреса</w:t>
            </w:r>
            <w:proofErr w:type="spellEnd"/>
            <w:r>
              <w:rPr>
                <w:b/>
              </w:rPr>
              <w:t>,</w:t>
            </w:r>
            <w:r>
              <w:rPr>
                <w:b/>
                <w:spacing w:val="-1"/>
              </w:rPr>
              <w:t xml:space="preserve"> </w:t>
            </w:r>
            <w:proofErr w:type="spellStart"/>
            <w:r>
              <w:rPr>
                <w:b/>
              </w:rPr>
              <w:t>општина</w:t>
            </w:r>
            <w:proofErr w:type="spellEnd"/>
            <w:r>
              <w:rPr>
                <w:b/>
              </w:rPr>
              <w:t>,</w:t>
            </w:r>
            <w:r>
              <w:rPr>
                <w:b/>
                <w:spacing w:val="-3"/>
              </w:rPr>
              <w:t xml:space="preserve"> </w:t>
            </w:r>
            <w:proofErr w:type="spellStart"/>
            <w:r>
              <w:rPr>
                <w:b/>
              </w:rPr>
              <w:t>место</w:t>
            </w:r>
            <w:proofErr w:type="spellEnd"/>
          </w:p>
        </w:tc>
        <w:tc>
          <w:tcPr>
            <w:tcW w:w="5940" w:type="dxa"/>
            <w:gridSpan w:val="2"/>
          </w:tcPr>
          <w:p w14:paraId="2A56BF51" w14:textId="668476BD" w:rsidR="00D605AB" w:rsidRPr="00D605AB" w:rsidRDefault="00D605AB" w:rsidP="00CF646F">
            <w:pPr>
              <w:pStyle w:val="TableParagraph"/>
              <w:spacing w:before="3" w:line="230" w:lineRule="exact"/>
              <w:ind w:left="107"/>
              <w:rPr>
                <w:lang w:val="mk-MK"/>
              </w:rPr>
            </w:pPr>
            <w:proofErr w:type="spellStart"/>
            <w:r>
              <w:t>ул</w:t>
            </w:r>
            <w:proofErr w:type="spellEnd"/>
            <w:r>
              <w:t>.</w:t>
            </w:r>
            <w:r>
              <w:rPr>
                <w:spacing w:val="2"/>
              </w:rPr>
              <w:t xml:space="preserve"> </w:t>
            </w:r>
            <w:r>
              <w:t>„</w:t>
            </w:r>
            <w:r w:rsidR="009D63F2">
              <w:rPr>
                <w:lang w:val="mk-MK"/>
              </w:rPr>
              <w:t xml:space="preserve">Братство </w:t>
            </w:r>
            <w:proofErr w:type="gramStart"/>
            <w:r w:rsidR="009D63F2">
              <w:rPr>
                <w:lang w:val="mk-MK"/>
              </w:rPr>
              <w:t>Единство</w:t>
            </w:r>
            <w:r>
              <w:t xml:space="preserve">“ </w:t>
            </w:r>
            <w:proofErr w:type="spellStart"/>
            <w:r>
              <w:t>бр</w:t>
            </w:r>
            <w:proofErr w:type="spellEnd"/>
            <w:proofErr w:type="gramEnd"/>
            <w:r>
              <w:t xml:space="preserve">. </w:t>
            </w:r>
            <w:proofErr w:type="gramStart"/>
            <w:r>
              <w:t>1</w:t>
            </w:r>
            <w:r>
              <w:rPr>
                <w:spacing w:val="2"/>
              </w:rPr>
              <w:t xml:space="preserve"> </w:t>
            </w:r>
            <w:r>
              <w:t>,</w:t>
            </w:r>
            <w:proofErr w:type="gramEnd"/>
            <w:r>
              <w:rPr>
                <w:spacing w:val="2"/>
              </w:rPr>
              <w:t xml:space="preserve"> </w:t>
            </w:r>
            <w:r>
              <w:rPr>
                <w:lang w:val="mk-MK"/>
              </w:rPr>
              <w:t>Куманово</w:t>
            </w:r>
          </w:p>
        </w:tc>
      </w:tr>
      <w:tr w:rsidR="009D63F2" w14:paraId="675A35C0" w14:textId="77777777" w:rsidTr="00A4297F">
        <w:trPr>
          <w:trHeight w:val="253"/>
        </w:trPr>
        <w:tc>
          <w:tcPr>
            <w:tcW w:w="3285" w:type="dxa"/>
            <w:shd w:val="clear" w:color="auto" w:fill="B8CCE4" w:themeFill="accent1" w:themeFillTint="66"/>
          </w:tcPr>
          <w:p w14:paraId="72118B4C" w14:textId="77777777" w:rsidR="009D63F2" w:rsidRDefault="009D63F2" w:rsidP="00CE3607">
            <w:pPr>
              <w:pStyle w:val="TableParagraph"/>
              <w:spacing w:before="20" w:after="80" w:line="233" w:lineRule="exact"/>
              <w:ind w:left="107"/>
              <w:rPr>
                <w:b/>
              </w:rPr>
            </w:pPr>
            <w:proofErr w:type="spellStart"/>
            <w:r>
              <w:rPr>
                <w:b/>
              </w:rPr>
              <w:t>Tелефон</w:t>
            </w:r>
            <w:proofErr w:type="spellEnd"/>
          </w:p>
        </w:tc>
        <w:tc>
          <w:tcPr>
            <w:tcW w:w="5940" w:type="dxa"/>
            <w:gridSpan w:val="2"/>
          </w:tcPr>
          <w:p w14:paraId="46AC9EF0" w14:textId="2678C7B2" w:rsidR="009D63F2" w:rsidRPr="009D74BE" w:rsidRDefault="009D74BE" w:rsidP="009D63F2">
            <w:pPr>
              <w:pStyle w:val="TableParagraph"/>
              <w:spacing w:line="233" w:lineRule="exact"/>
              <w:ind w:left="105"/>
              <w:rPr>
                <w:lang w:val="mk-MK"/>
              </w:rPr>
            </w:pPr>
            <w:r>
              <w:rPr>
                <w:lang w:val="mk-MK"/>
              </w:rPr>
              <w:t>031 416 560</w:t>
            </w:r>
          </w:p>
        </w:tc>
      </w:tr>
      <w:tr w:rsidR="009D63F2" w14:paraId="68D0BF36" w14:textId="77777777" w:rsidTr="00485BC5">
        <w:trPr>
          <w:trHeight w:val="253"/>
        </w:trPr>
        <w:tc>
          <w:tcPr>
            <w:tcW w:w="3285" w:type="dxa"/>
            <w:shd w:val="clear" w:color="auto" w:fill="B8CCE4" w:themeFill="accent1" w:themeFillTint="66"/>
          </w:tcPr>
          <w:p w14:paraId="0ACCFB6B" w14:textId="77777777" w:rsidR="009D63F2" w:rsidRDefault="009D63F2" w:rsidP="00CE3607">
            <w:pPr>
              <w:pStyle w:val="TableParagraph"/>
              <w:spacing w:before="20" w:after="80" w:line="233" w:lineRule="exact"/>
              <w:ind w:left="107"/>
              <w:rPr>
                <w:b/>
              </w:rPr>
            </w:pPr>
            <w:proofErr w:type="spellStart"/>
            <w:r>
              <w:rPr>
                <w:b/>
              </w:rPr>
              <w:t>Фах</w:t>
            </w:r>
            <w:proofErr w:type="spellEnd"/>
          </w:p>
        </w:tc>
        <w:tc>
          <w:tcPr>
            <w:tcW w:w="5940" w:type="dxa"/>
            <w:gridSpan w:val="2"/>
          </w:tcPr>
          <w:p w14:paraId="4CA1734A" w14:textId="103A8C38" w:rsidR="009D63F2" w:rsidRPr="009D74BE" w:rsidRDefault="009D74BE" w:rsidP="00CF646F">
            <w:pPr>
              <w:pStyle w:val="TableParagraph"/>
              <w:spacing w:line="233" w:lineRule="exact"/>
              <w:ind w:left="107"/>
              <w:rPr>
                <w:lang w:val="mk-MK"/>
              </w:rPr>
            </w:pPr>
            <w:r>
              <w:rPr>
                <w:lang w:val="mk-MK"/>
              </w:rPr>
              <w:t>031416 560</w:t>
            </w:r>
          </w:p>
        </w:tc>
      </w:tr>
      <w:tr w:rsidR="00D605AB" w14:paraId="5513AE7D" w14:textId="77777777" w:rsidTr="00D605AB">
        <w:trPr>
          <w:trHeight w:val="298"/>
        </w:trPr>
        <w:tc>
          <w:tcPr>
            <w:tcW w:w="3285" w:type="dxa"/>
            <w:shd w:val="clear" w:color="auto" w:fill="B8CCE4" w:themeFill="accent1" w:themeFillTint="66"/>
          </w:tcPr>
          <w:p w14:paraId="2B4478F3" w14:textId="77777777" w:rsidR="00D605AB" w:rsidRDefault="00D605AB" w:rsidP="00CE3607">
            <w:pPr>
              <w:pStyle w:val="TableParagraph"/>
              <w:spacing w:before="20" w:after="80" w:line="248" w:lineRule="exact"/>
              <w:ind w:left="107"/>
              <w:rPr>
                <w:b/>
              </w:rPr>
            </w:pPr>
            <w:proofErr w:type="spellStart"/>
            <w:r>
              <w:rPr>
                <w:b/>
              </w:rPr>
              <w:t>Веб</w:t>
            </w:r>
            <w:proofErr w:type="spellEnd"/>
            <w:r>
              <w:rPr>
                <w:b/>
                <w:spacing w:val="-3"/>
              </w:rPr>
              <w:t xml:space="preserve"> </w:t>
            </w:r>
            <w:proofErr w:type="spellStart"/>
            <w:r>
              <w:rPr>
                <w:b/>
              </w:rPr>
              <w:t>страница</w:t>
            </w:r>
            <w:proofErr w:type="spellEnd"/>
          </w:p>
        </w:tc>
        <w:tc>
          <w:tcPr>
            <w:tcW w:w="5940" w:type="dxa"/>
            <w:gridSpan w:val="2"/>
          </w:tcPr>
          <w:p w14:paraId="7CE0BF31" w14:textId="3FB60CC7" w:rsidR="00D605AB" w:rsidRDefault="009D63F2" w:rsidP="00CF646F">
            <w:pPr>
              <w:pStyle w:val="TableParagraph"/>
              <w:ind w:left="105"/>
            </w:pPr>
            <w:hyperlink r:id="rId20" w:history="1">
              <w:r w:rsidRPr="00311632">
                <w:rPr>
                  <w:rStyle w:val="Hyperlink"/>
                </w:rPr>
                <w:t>https://www.uomopancepesev.edu.mk/</w:t>
              </w:r>
            </w:hyperlink>
          </w:p>
        </w:tc>
      </w:tr>
      <w:tr w:rsidR="00D605AB" w14:paraId="70B358E8" w14:textId="77777777" w:rsidTr="00D605AB">
        <w:trPr>
          <w:trHeight w:val="253"/>
        </w:trPr>
        <w:tc>
          <w:tcPr>
            <w:tcW w:w="3285" w:type="dxa"/>
            <w:shd w:val="clear" w:color="auto" w:fill="B8CCE4" w:themeFill="accent1" w:themeFillTint="66"/>
          </w:tcPr>
          <w:p w14:paraId="6F19DCA1" w14:textId="77777777" w:rsidR="00D605AB" w:rsidRDefault="00D605AB" w:rsidP="00CE3607">
            <w:pPr>
              <w:pStyle w:val="TableParagraph"/>
              <w:spacing w:before="20" w:after="80" w:line="233" w:lineRule="exact"/>
              <w:ind w:left="107"/>
              <w:rPr>
                <w:b/>
              </w:rPr>
            </w:pPr>
            <w:r>
              <w:rPr>
                <w:b/>
              </w:rPr>
              <w:t>E-mail</w:t>
            </w:r>
          </w:p>
        </w:tc>
        <w:tc>
          <w:tcPr>
            <w:tcW w:w="5940" w:type="dxa"/>
            <w:gridSpan w:val="2"/>
          </w:tcPr>
          <w:p w14:paraId="4E3209EB" w14:textId="520BC716" w:rsidR="00D605AB" w:rsidRPr="009D63F2" w:rsidRDefault="009D63F2" w:rsidP="009D63F2">
            <w:pPr>
              <w:pStyle w:val="TableParagraph"/>
              <w:spacing w:line="233" w:lineRule="exact"/>
            </w:pPr>
            <w:r>
              <w:rPr>
                <w:color w:val="0462C1"/>
              </w:rPr>
              <w:t xml:space="preserve">  uomopancepesev@yahoo.com</w:t>
            </w:r>
          </w:p>
        </w:tc>
      </w:tr>
      <w:tr w:rsidR="00D605AB" w14:paraId="324B21B2" w14:textId="77777777" w:rsidTr="00D605AB">
        <w:trPr>
          <w:trHeight w:val="253"/>
        </w:trPr>
        <w:tc>
          <w:tcPr>
            <w:tcW w:w="3285" w:type="dxa"/>
            <w:shd w:val="clear" w:color="auto" w:fill="B8CCE4" w:themeFill="accent1" w:themeFillTint="66"/>
          </w:tcPr>
          <w:p w14:paraId="2B66A2A3" w14:textId="77777777" w:rsidR="00D605AB" w:rsidRDefault="00D605AB" w:rsidP="00CE3607">
            <w:pPr>
              <w:pStyle w:val="TableParagraph"/>
              <w:spacing w:before="20" w:after="80" w:line="234" w:lineRule="exact"/>
              <w:ind w:left="107"/>
              <w:rPr>
                <w:b/>
              </w:rPr>
            </w:pPr>
            <w:proofErr w:type="spellStart"/>
            <w:r>
              <w:rPr>
                <w:b/>
              </w:rPr>
              <w:t>Основано</w:t>
            </w:r>
            <w:proofErr w:type="spellEnd"/>
            <w:r>
              <w:rPr>
                <w:b/>
                <w:spacing w:val="-1"/>
              </w:rPr>
              <w:t xml:space="preserve"> </w:t>
            </w:r>
            <w:proofErr w:type="spellStart"/>
            <w:r>
              <w:rPr>
                <w:b/>
              </w:rPr>
              <w:t>од</w:t>
            </w:r>
            <w:proofErr w:type="spellEnd"/>
          </w:p>
        </w:tc>
        <w:tc>
          <w:tcPr>
            <w:tcW w:w="5940" w:type="dxa"/>
            <w:gridSpan w:val="2"/>
          </w:tcPr>
          <w:p w14:paraId="1B79FF7D" w14:textId="0446ED97" w:rsidR="00D605AB" w:rsidRPr="009D63F2" w:rsidRDefault="009D63F2" w:rsidP="00CF646F">
            <w:pPr>
              <w:pStyle w:val="TableParagraph"/>
              <w:spacing w:before="1" w:line="233" w:lineRule="exact"/>
              <w:ind w:left="105"/>
              <w:rPr>
                <w:lang w:val="mk-MK"/>
              </w:rPr>
            </w:pPr>
            <w:r>
              <w:rPr>
                <w:lang w:val="mk-MK"/>
              </w:rPr>
              <w:t xml:space="preserve">Основано од Собрание на Општина Куманово 22.10.1947 </w:t>
            </w:r>
          </w:p>
        </w:tc>
      </w:tr>
      <w:tr w:rsidR="00D605AB" w14:paraId="119D07D2" w14:textId="77777777" w:rsidTr="00D605AB">
        <w:trPr>
          <w:trHeight w:val="253"/>
        </w:trPr>
        <w:tc>
          <w:tcPr>
            <w:tcW w:w="3285" w:type="dxa"/>
            <w:shd w:val="clear" w:color="auto" w:fill="B8CCE4" w:themeFill="accent1" w:themeFillTint="66"/>
          </w:tcPr>
          <w:p w14:paraId="075887DA" w14:textId="77777777" w:rsidR="00D605AB" w:rsidRDefault="00D605AB" w:rsidP="00CE3607">
            <w:pPr>
              <w:pStyle w:val="TableParagraph"/>
              <w:spacing w:before="20" w:after="80" w:line="233" w:lineRule="exact"/>
              <w:ind w:left="107"/>
              <w:rPr>
                <w:b/>
              </w:rPr>
            </w:pPr>
            <w:proofErr w:type="spellStart"/>
            <w:r>
              <w:rPr>
                <w:b/>
              </w:rPr>
              <w:t>Верификација-број</w:t>
            </w:r>
            <w:proofErr w:type="spellEnd"/>
            <w:r>
              <w:rPr>
                <w:b/>
                <w:spacing w:val="-4"/>
              </w:rPr>
              <w:t xml:space="preserve"> </w:t>
            </w:r>
            <w:proofErr w:type="spellStart"/>
            <w:r>
              <w:rPr>
                <w:b/>
              </w:rPr>
              <w:t>на</w:t>
            </w:r>
            <w:proofErr w:type="spellEnd"/>
            <w:r>
              <w:rPr>
                <w:b/>
                <w:spacing w:val="-5"/>
              </w:rPr>
              <w:t xml:space="preserve"> </w:t>
            </w:r>
            <w:proofErr w:type="spellStart"/>
            <w:r>
              <w:rPr>
                <w:b/>
              </w:rPr>
              <w:t>актот</w:t>
            </w:r>
            <w:proofErr w:type="spellEnd"/>
          </w:p>
        </w:tc>
        <w:tc>
          <w:tcPr>
            <w:tcW w:w="5940" w:type="dxa"/>
            <w:gridSpan w:val="2"/>
          </w:tcPr>
          <w:p w14:paraId="6A607608" w14:textId="59066C7D" w:rsidR="00D605AB" w:rsidRPr="00D605AB" w:rsidRDefault="00D605AB" w:rsidP="00CF646F">
            <w:pPr>
              <w:pStyle w:val="TableParagraph"/>
              <w:spacing w:line="233" w:lineRule="exact"/>
              <w:ind w:left="105"/>
              <w:rPr>
                <w:lang w:val="mk-MK"/>
              </w:rPr>
            </w:pPr>
            <w:proofErr w:type="spellStart"/>
            <w:r>
              <w:t>Решение</w:t>
            </w:r>
            <w:proofErr w:type="spellEnd"/>
            <w:r>
              <w:rPr>
                <w:spacing w:val="-3"/>
              </w:rPr>
              <w:t xml:space="preserve"> </w:t>
            </w:r>
            <w:proofErr w:type="spellStart"/>
            <w:r>
              <w:t>бр</w:t>
            </w:r>
            <w:proofErr w:type="spellEnd"/>
            <w:r>
              <w:t>.</w:t>
            </w:r>
            <w:r>
              <w:rPr>
                <w:lang w:val="mk-MK"/>
              </w:rPr>
              <w:t>10-334/3</w:t>
            </w:r>
          </w:p>
        </w:tc>
      </w:tr>
      <w:tr w:rsidR="00D605AB" w14:paraId="34B99801" w14:textId="77777777" w:rsidTr="00D605AB">
        <w:trPr>
          <w:trHeight w:val="250"/>
        </w:trPr>
        <w:tc>
          <w:tcPr>
            <w:tcW w:w="3285" w:type="dxa"/>
            <w:shd w:val="clear" w:color="auto" w:fill="B8CCE4" w:themeFill="accent1" w:themeFillTint="66"/>
          </w:tcPr>
          <w:p w14:paraId="5041C0E1" w14:textId="77777777" w:rsidR="00D605AB" w:rsidRDefault="00D605AB" w:rsidP="00CE3607">
            <w:pPr>
              <w:pStyle w:val="TableParagraph"/>
              <w:spacing w:before="20" w:after="80" w:line="231" w:lineRule="exact"/>
              <w:ind w:left="107"/>
              <w:rPr>
                <w:b/>
              </w:rPr>
            </w:pPr>
            <w:proofErr w:type="spellStart"/>
            <w:r>
              <w:rPr>
                <w:b/>
              </w:rPr>
              <w:t>Година</w:t>
            </w:r>
            <w:proofErr w:type="spellEnd"/>
            <w:r>
              <w:rPr>
                <w:b/>
                <w:spacing w:val="-5"/>
              </w:rPr>
              <w:t xml:space="preserve"> </w:t>
            </w:r>
            <w:proofErr w:type="spellStart"/>
            <w:r>
              <w:rPr>
                <w:b/>
              </w:rPr>
              <w:t>на</w:t>
            </w:r>
            <w:proofErr w:type="spellEnd"/>
            <w:r>
              <w:rPr>
                <w:b/>
                <w:spacing w:val="-5"/>
              </w:rPr>
              <w:t xml:space="preserve"> </w:t>
            </w:r>
            <w:proofErr w:type="spellStart"/>
            <w:r>
              <w:rPr>
                <w:b/>
              </w:rPr>
              <w:t>верификација</w:t>
            </w:r>
            <w:proofErr w:type="spellEnd"/>
          </w:p>
        </w:tc>
        <w:tc>
          <w:tcPr>
            <w:tcW w:w="5940" w:type="dxa"/>
            <w:gridSpan w:val="2"/>
          </w:tcPr>
          <w:p w14:paraId="05915D6B" w14:textId="24EB5ED4" w:rsidR="00D605AB" w:rsidRDefault="00D605AB" w:rsidP="00CF646F">
            <w:pPr>
              <w:pStyle w:val="TableParagraph"/>
              <w:spacing w:line="230" w:lineRule="exact"/>
              <w:ind w:left="105"/>
            </w:pPr>
            <w:r>
              <w:t>19</w:t>
            </w:r>
            <w:r>
              <w:rPr>
                <w:lang w:val="mk-MK"/>
              </w:rPr>
              <w:t xml:space="preserve">96 </w:t>
            </w:r>
            <w:proofErr w:type="spellStart"/>
            <w:r>
              <w:t>година</w:t>
            </w:r>
            <w:proofErr w:type="spellEnd"/>
          </w:p>
        </w:tc>
      </w:tr>
      <w:tr w:rsidR="009D63F2" w14:paraId="7282763C" w14:textId="77777777" w:rsidTr="002E762D">
        <w:trPr>
          <w:trHeight w:val="253"/>
        </w:trPr>
        <w:tc>
          <w:tcPr>
            <w:tcW w:w="3285" w:type="dxa"/>
            <w:shd w:val="clear" w:color="auto" w:fill="B8CCE4" w:themeFill="accent1" w:themeFillTint="66"/>
          </w:tcPr>
          <w:p w14:paraId="4F0938CD" w14:textId="77777777" w:rsidR="009D63F2" w:rsidRDefault="009D63F2" w:rsidP="00CE3607">
            <w:pPr>
              <w:pStyle w:val="TableParagraph"/>
              <w:spacing w:before="20" w:after="80" w:line="233" w:lineRule="exact"/>
              <w:ind w:left="107"/>
              <w:rPr>
                <w:b/>
              </w:rPr>
            </w:pPr>
            <w:proofErr w:type="spellStart"/>
            <w:r>
              <w:rPr>
                <w:b/>
              </w:rPr>
              <w:t>Година</w:t>
            </w:r>
            <w:proofErr w:type="spellEnd"/>
            <w:r>
              <w:rPr>
                <w:b/>
                <w:spacing w:val="-4"/>
              </w:rPr>
              <w:t xml:space="preserve"> </w:t>
            </w:r>
            <w:proofErr w:type="spellStart"/>
            <w:r>
              <w:rPr>
                <w:b/>
              </w:rPr>
              <w:t>на</w:t>
            </w:r>
            <w:proofErr w:type="spellEnd"/>
            <w:r>
              <w:rPr>
                <w:b/>
                <w:spacing w:val="-3"/>
              </w:rPr>
              <w:t xml:space="preserve"> </w:t>
            </w:r>
            <w:proofErr w:type="spellStart"/>
            <w:r>
              <w:rPr>
                <w:b/>
              </w:rPr>
              <w:t>изградба</w:t>
            </w:r>
            <w:proofErr w:type="spellEnd"/>
          </w:p>
        </w:tc>
        <w:tc>
          <w:tcPr>
            <w:tcW w:w="5940" w:type="dxa"/>
            <w:gridSpan w:val="2"/>
          </w:tcPr>
          <w:p w14:paraId="178F60D4" w14:textId="6F26F99E" w:rsidR="009D63F2" w:rsidRPr="009D63F2" w:rsidRDefault="009D63F2" w:rsidP="009D63F2">
            <w:pPr>
              <w:pStyle w:val="TableParagraph"/>
              <w:spacing w:before="3" w:line="230" w:lineRule="exact"/>
              <w:rPr>
                <w:lang w:val="mk-MK"/>
              </w:rPr>
            </w:pPr>
            <w:r>
              <w:rPr>
                <w:lang w:val="mk-MK"/>
              </w:rPr>
              <w:t xml:space="preserve">  1964</w:t>
            </w:r>
            <w:r w:rsidR="009D74BE">
              <w:rPr>
                <w:lang w:val="mk-MK"/>
              </w:rPr>
              <w:t xml:space="preserve"> година</w:t>
            </w:r>
          </w:p>
        </w:tc>
      </w:tr>
      <w:tr w:rsidR="00D605AB" w14:paraId="5D10A66E" w14:textId="77777777" w:rsidTr="00D605AB">
        <w:trPr>
          <w:trHeight w:val="253"/>
        </w:trPr>
        <w:tc>
          <w:tcPr>
            <w:tcW w:w="3285" w:type="dxa"/>
            <w:shd w:val="clear" w:color="auto" w:fill="B8CCE4" w:themeFill="accent1" w:themeFillTint="66"/>
          </w:tcPr>
          <w:p w14:paraId="11FED81B" w14:textId="77777777" w:rsidR="00D605AB" w:rsidRDefault="00D605AB" w:rsidP="00CE3607">
            <w:pPr>
              <w:pStyle w:val="TableParagraph"/>
              <w:spacing w:before="20" w:after="80" w:line="233" w:lineRule="exact"/>
              <w:ind w:left="107"/>
              <w:rPr>
                <w:b/>
              </w:rPr>
            </w:pPr>
            <w:proofErr w:type="spellStart"/>
            <w:r>
              <w:rPr>
                <w:b/>
              </w:rPr>
              <w:t>Тип</w:t>
            </w:r>
            <w:proofErr w:type="spellEnd"/>
            <w:r>
              <w:rPr>
                <w:b/>
                <w:spacing w:val="1"/>
              </w:rPr>
              <w:t xml:space="preserve"> </w:t>
            </w:r>
            <w:proofErr w:type="spellStart"/>
            <w:r>
              <w:rPr>
                <w:b/>
              </w:rPr>
              <w:t>на</w:t>
            </w:r>
            <w:proofErr w:type="spellEnd"/>
            <w:r>
              <w:rPr>
                <w:b/>
                <w:spacing w:val="-3"/>
              </w:rPr>
              <w:t xml:space="preserve"> </w:t>
            </w:r>
            <w:proofErr w:type="spellStart"/>
            <w:r>
              <w:rPr>
                <w:b/>
              </w:rPr>
              <w:t>градба</w:t>
            </w:r>
            <w:proofErr w:type="spellEnd"/>
          </w:p>
        </w:tc>
        <w:tc>
          <w:tcPr>
            <w:tcW w:w="5940" w:type="dxa"/>
            <w:gridSpan w:val="2"/>
          </w:tcPr>
          <w:p w14:paraId="78B54478" w14:textId="77777777" w:rsidR="00D605AB" w:rsidRDefault="00D605AB" w:rsidP="00CF646F">
            <w:pPr>
              <w:pStyle w:val="TableParagraph"/>
              <w:spacing w:before="3" w:line="230" w:lineRule="exact"/>
              <w:ind w:left="105"/>
            </w:pPr>
            <w:proofErr w:type="spellStart"/>
            <w:r>
              <w:t>Тврда</w:t>
            </w:r>
            <w:proofErr w:type="spellEnd"/>
            <w:r>
              <w:rPr>
                <w:spacing w:val="-2"/>
              </w:rPr>
              <w:t xml:space="preserve"> </w:t>
            </w:r>
            <w:proofErr w:type="spellStart"/>
            <w:r>
              <w:t>градба</w:t>
            </w:r>
            <w:proofErr w:type="spellEnd"/>
          </w:p>
        </w:tc>
      </w:tr>
      <w:tr w:rsidR="009D63F2" w14:paraId="1B3E5F87" w14:textId="77777777" w:rsidTr="00F2458E">
        <w:trPr>
          <w:trHeight w:val="253"/>
        </w:trPr>
        <w:tc>
          <w:tcPr>
            <w:tcW w:w="3285" w:type="dxa"/>
            <w:shd w:val="clear" w:color="auto" w:fill="B8CCE4" w:themeFill="accent1" w:themeFillTint="66"/>
          </w:tcPr>
          <w:p w14:paraId="62CDA718" w14:textId="77777777" w:rsidR="009D63F2" w:rsidRDefault="009D63F2" w:rsidP="00CE3607">
            <w:pPr>
              <w:pStyle w:val="TableParagraph"/>
              <w:spacing w:before="20" w:after="80" w:line="233" w:lineRule="exact"/>
              <w:ind w:left="107"/>
              <w:rPr>
                <w:b/>
              </w:rPr>
            </w:pPr>
            <w:proofErr w:type="spellStart"/>
            <w:r>
              <w:rPr>
                <w:b/>
              </w:rPr>
              <w:t>Внатрешна</w:t>
            </w:r>
            <w:proofErr w:type="spellEnd"/>
            <w:r>
              <w:rPr>
                <w:b/>
                <w:spacing w:val="-5"/>
              </w:rPr>
              <w:t xml:space="preserve"> </w:t>
            </w:r>
            <w:proofErr w:type="spellStart"/>
            <w:r>
              <w:rPr>
                <w:b/>
              </w:rPr>
              <w:t>површина</w:t>
            </w:r>
            <w:proofErr w:type="spellEnd"/>
            <w:r>
              <w:rPr>
                <w:b/>
                <w:spacing w:val="-7"/>
              </w:rPr>
              <w:t xml:space="preserve"> </w:t>
            </w:r>
            <w:proofErr w:type="spellStart"/>
            <w:r>
              <w:rPr>
                <w:b/>
              </w:rPr>
              <w:t>на</w:t>
            </w:r>
            <w:proofErr w:type="spellEnd"/>
            <w:r>
              <w:rPr>
                <w:b/>
                <w:spacing w:val="-3"/>
              </w:rPr>
              <w:t xml:space="preserve"> </w:t>
            </w:r>
            <w:proofErr w:type="spellStart"/>
            <w:r>
              <w:rPr>
                <w:b/>
              </w:rPr>
              <w:t>училиштето</w:t>
            </w:r>
            <w:proofErr w:type="spellEnd"/>
          </w:p>
        </w:tc>
        <w:tc>
          <w:tcPr>
            <w:tcW w:w="5940" w:type="dxa"/>
            <w:gridSpan w:val="2"/>
          </w:tcPr>
          <w:p w14:paraId="6645B505" w14:textId="1E1A8CE5" w:rsidR="009D63F2" w:rsidRDefault="009D63F2" w:rsidP="00CF646F">
            <w:pPr>
              <w:pStyle w:val="TableParagraph"/>
              <w:spacing w:before="3" w:line="230" w:lineRule="exact"/>
              <w:ind w:left="107"/>
            </w:pPr>
            <w:r>
              <w:rPr>
                <w:lang w:val="mk-MK"/>
              </w:rPr>
              <w:t>690</w:t>
            </w:r>
            <w:r>
              <w:rPr>
                <w:spacing w:val="1"/>
              </w:rPr>
              <w:t xml:space="preserve"> </w:t>
            </w:r>
            <w:r>
              <w:t>m</w:t>
            </w:r>
            <w:r>
              <w:rPr>
                <w:vertAlign w:val="superscript"/>
              </w:rPr>
              <w:t>2</w:t>
            </w:r>
          </w:p>
        </w:tc>
      </w:tr>
      <w:tr w:rsidR="009D63F2" w14:paraId="38BDE0F1" w14:textId="77777777" w:rsidTr="00E427DE">
        <w:trPr>
          <w:trHeight w:val="253"/>
        </w:trPr>
        <w:tc>
          <w:tcPr>
            <w:tcW w:w="3285" w:type="dxa"/>
            <w:shd w:val="clear" w:color="auto" w:fill="B8CCE4" w:themeFill="accent1" w:themeFillTint="66"/>
          </w:tcPr>
          <w:p w14:paraId="08D03F75" w14:textId="77777777" w:rsidR="009D63F2" w:rsidRDefault="009D63F2" w:rsidP="00CE3607">
            <w:pPr>
              <w:pStyle w:val="TableParagraph"/>
              <w:spacing w:before="20" w:after="80" w:line="233" w:lineRule="exact"/>
              <w:ind w:left="107"/>
              <w:rPr>
                <w:b/>
              </w:rPr>
            </w:pPr>
            <w:proofErr w:type="spellStart"/>
            <w:r>
              <w:rPr>
                <w:b/>
              </w:rPr>
              <w:t>Начин</w:t>
            </w:r>
            <w:proofErr w:type="spellEnd"/>
            <w:r>
              <w:rPr>
                <w:b/>
                <w:spacing w:val="-4"/>
              </w:rPr>
              <w:t xml:space="preserve"> </w:t>
            </w:r>
            <w:proofErr w:type="spellStart"/>
            <w:r>
              <w:rPr>
                <w:b/>
              </w:rPr>
              <w:t>на</w:t>
            </w:r>
            <w:proofErr w:type="spellEnd"/>
            <w:r>
              <w:rPr>
                <w:b/>
                <w:spacing w:val="-5"/>
              </w:rPr>
              <w:t xml:space="preserve"> </w:t>
            </w:r>
            <w:proofErr w:type="spellStart"/>
            <w:r>
              <w:rPr>
                <w:b/>
              </w:rPr>
              <w:t>загревање</w:t>
            </w:r>
            <w:proofErr w:type="spellEnd"/>
            <w:r>
              <w:rPr>
                <w:b/>
                <w:spacing w:val="-4"/>
              </w:rPr>
              <w:t xml:space="preserve"> </w:t>
            </w:r>
            <w:proofErr w:type="spellStart"/>
            <w:r>
              <w:rPr>
                <w:b/>
              </w:rPr>
              <w:t>на</w:t>
            </w:r>
            <w:proofErr w:type="spellEnd"/>
            <w:r>
              <w:rPr>
                <w:b/>
                <w:spacing w:val="-3"/>
              </w:rPr>
              <w:t xml:space="preserve"> </w:t>
            </w:r>
            <w:proofErr w:type="spellStart"/>
            <w:r>
              <w:rPr>
                <w:b/>
              </w:rPr>
              <w:t>училиштето</w:t>
            </w:r>
            <w:proofErr w:type="spellEnd"/>
          </w:p>
        </w:tc>
        <w:tc>
          <w:tcPr>
            <w:tcW w:w="5940" w:type="dxa"/>
            <w:gridSpan w:val="2"/>
          </w:tcPr>
          <w:p w14:paraId="1F025D31" w14:textId="4ECB3FC6" w:rsidR="009D63F2" w:rsidRPr="00EF5173" w:rsidRDefault="009D63F2" w:rsidP="009D63F2">
            <w:pPr>
              <w:pStyle w:val="TableParagraph"/>
              <w:spacing w:line="233" w:lineRule="exact"/>
              <w:ind w:left="105"/>
              <w:rPr>
                <w:lang w:val="mk-MK"/>
              </w:rPr>
            </w:pPr>
            <w:proofErr w:type="spellStart"/>
            <w:r>
              <w:t>Парно</w:t>
            </w:r>
            <w:proofErr w:type="spellEnd"/>
            <w:r>
              <w:rPr>
                <w:spacing w:val="-2"/>
              </w:rPr>
              <w:t xml:space="preserve"> </w:t>
            </w:r>
            <w:proofErr w:type="spellStart"/>
            <w:r>
              <w:t>на</w:t>
            </w:r>
            <w:proofErr w:type="spellEnd"/>
            <w:r>
              <w:rPr>
                <w:spacing w:val="-3"/>
              </w:rPr>
              <w:t xml:space="preserve"> </w:t>
            </w:r>
            <w:r>
              <w:rPr>
                <w:lang w:val="mk-MK"/>
              </w:rPr>
              <w:t>дрво</w:t>
            </w:r>
            <w:r w:rsidR="00EF5173">
              <w:t>/</w:t>
            </w:r>
            <w:r w:rsidR="00EF5173">
              <w:rPr>
                <w:lang w:val="mk-MK"/>
              </w:rPr>
              <w:t>Плин</w:t>
            </w:r>
          </w:p>
        </w:tc>
      </w:tr>
      <w:tr w:rsidR="00D605AB" w14:paraId="379FCB41" w14:textId="77777777" w:rsidTr="00D605AB">
        <w:trPr>
          <w:trHeight w:val="253"/>
        </w:trPr>
        <w:tc>
          <w:tcPr>
            <w:tcW w:w="3285" w:type="dxa"/>
            <w:shd w:val="clear" w:color="auto" w:fill="B8CCE4" w:themeFill="accent1" w:themeFillTint="66"/>
          </w:tcPr>
          <w:p w14:paraId="676B439B" w14:textId="77777777" w:rsidR="00D605AB" w:rsidRDefault="00D605AB" w:rsidP="00CE3607">
            <w:pPr>
              <w:pStyle w:val="TableParagraph"/>
              <w:spacing w:before="20" w:after="80" w:line="233" w:lineRule="exact"/>
              <w:ind w:left="107"/>
              <w:rPr>
                <w:b/>
              </w:rPr>
            </w:pPr>
            <w:proofErr w:type="spellStart"/>
            <w:r>
              <w:rPr>
                <w:b/>
              </w:rPr>
              <w:t>Училиштето</w:t>
            </w:r>
            <w:proofErr w:type="spellEnd"/>
            <w:r>
              <w:rPr>
                <w:b/>
                <w:spacing w:val="-2"/>
              </w:rPr>
              <w:t xml:space="preserve"> </w:t>
            </w:r>
            <w:proofErr w:type="spellStart"/>
            <w:r>
              <w:rPr>
                <w:b/>
              </w:rPr>
              <w:t>работи</w:t>
            </w:r>
            <w:proofErr w:type="spellEnd"/>
            <w:r>
              <w:rPr>
                <w:b/>
                <w:spacing w:val="-3"/>
              </w:rPr>
              <w:t xml:space="preserve"> </w:t>
            </w:r>
            <w:proofErr w:type="spellStart"/>
            <w:r>
              <w:rPr>
                <w:b/>
              </w:rPr>
              <w:t>во</w:t>
            </w:r>
            <w:proofErr w:type="spellEnd"/>
            <w:r>
              <w:rPr>
                <w:b/>
                <w:spacing w:val="-1"/>
              </w:rPr>
              <w:t xml:space="preserve"> </w:t>
            </w:r>
            <w:proofErr w:type="spellStart"/>
            <w:r>
              <w:rPr>
                <w:b/>
              </w:rPr>
              <w:t>смени</w:t>
            </w:r>
            <w:proofErr w:type="spellEnd"/>
          </w:p>
        </w:tc>
        <w:tc>
          <w:tcPr>
            <w:tcW w:w="5940" w:type="dxa"/>
            <w:gridSpan w:val="2"/>
          </w:tcPr>
          <w:p w14:paraId="190D8B25" w14:textId="77777777" w:rsidR="00D605AB" w:rsidRDefault="00D605AB" w:rsidP="00CF646F">
            <w:pPr>
              <w:pStyle w:val="TableParagraph"/>
              <w:spacing w:line="233" w:lineRule="exact"/>
              <w:ind w:left="105"/>
            </w:pPr>
            <w:proofErr w:type="spellStart"/>
            <w:r>
              <w:t>Прва</w:t>
            </w:r>
            <w:proofErr w:type="spellEnd"/>
            <w:r>
              <w:t xml:space="preserve"> и</w:t>
            </w:r>
            <w:r>
              <w:rPr>
                <w:spacing w:val="-3"/>
              </w:rPr>
              <w:t xml:space="preserve"> </w:t>
            </w:r>
            <w:proofErr w:type="spellStart"/>
            <w:r>
              <w:t>втора</w:t>
            </w:r>
            <w:proofErr w:type="spellEnd"/>
            <w:r>
              <w:rPr>
                <w:spacing w:val="-1"/>
              </w:rPr>
              <w:t xml:space="preserve"> </w:t>
            </w:r>
            <w:proofErr w:type="spellStart"/>
            <w:r>
              <w:t>смена</w:t>
            </w:r>
            <w:proofErr w:type="spellEnd"/>
          </w:p>
        </w:tc>
      </w:tr>
      <w:tr w:rsidR="00D605AB" w14:paraId="25DDA83D" w14:textId="77777777" w:rsidTr="00D605AB">
        <w:trPr>
          <w:trHeight w:val="253"/>
        </w:trPr>
        <w:tc>
          <w:tcPr>
            <w:tcW w:w="3285" w:type="dxa"/>
            <w:shd w:val="clear" w:color="auto" w:fill="B8CCE4" w:themeFill="accent1" w:themeFillTint="66"/>
          </w:tcPr>
          <w:p w14:paraId="08455B07" w14:textId="77777777" w:rsidR="00D605AB" w:rsidRDefault="00D605AB" w:rsidP="00CE3607">
            <w:pPr>
              <w:pStyle w:val="TableParagraph"/>
              <w:spacing w:before="20" w:after="80" w:line="233" w:lineRule="exact"/>
              <w:ind w:left="107"/>
              <w:rPr>
                <w:b/>
              </w:rPr>
            </w:pPr>
            <w:proofErr w:type="spellStart"/>
            <w:r>
              <w:rPr>
                <w:b/>
              </w:rPr>
              <w:t>Број</w:t>
            </w:r>
            <w:proofErr w:type="spellEnd"/>
            <w:r>
              <w:rPr>
                <w:b/>
                <w:spacing w:val="-3"/>
              </w:rPr>
              <w:t xml:space="preserve"> </w:t>
            </w:r>
            <w:proofErr w:type="spellStart"/>
            <w:r>
              <w:rPr>
                <w:b/>
              </w:rPr>
              <w:t>на</w:t>
            </w:r>
            <w:proofErr w:type="spellEnd"/>
            <w:r>
              <w:rPr>
                <w:b/>
                <w:spacing w:val="-3"/>
              </w:rPr>
              <w:t xml:space="preserve"> </w:t>
            </w:r>
            <w:proofErr w:type="spellStart"/>
            <w:r>
              <w:rPr>
                <w:b/>
              </w:rPr>
              <w:t>паралелки</w:t>
            </w:r>
            <w:proofErr w:type="spellEnd"/>
          </w:p>
        </w:tc>
        <w:tc>
          <w:tcPr>
            <w:tcW w:w="3420" w:type="dxa"/>
          </w:tcPr>
          <w:p w14:paraId="67C1C9EC" w14:textId="4999597C" w:rsidR="00D605AB" w:rsidRPr="009D63F2" w:rsidRDefault="009D63F2" w:rsidP="00CF646F">
            <w:pPr>
              <w:pStyle w:val="TableParagraph"/>
              <w:spacing w:line="233" w:lineRule="exact"/>
              <w:ind w:left="105"/>
              <w:rPr>
                <w:lang w:val="mk-MK"/>
              </w:rPr>
            </w:pPr>
            <w:r>
              <w:rPr>
                <w:lang w:val="mk-MK"/>
              </w:rPr>
              <w:t>45</w:t>
            </w:r>
          </w:p>
        </w:tc>
        <w:tc>
          <w:tcPr>
            <w:tcW w:w="2520" w:type="dxa"/>
          </w:tcPr>
          <w:p w14:paraId="106C4D49" w14:textId="4D289A35" w:rsidR="00D605AB" w:rsidRDefault="00D605AB" w:rsidP="00CF646F">
            <w:pPr>
              <w:pStyle w:val="TableParagraph"/>
              <w:spacing w:line="233" w:lineRule="exact"/>
              <w:ind w:left="107"/>
            </w:pPr>
          </w:p>
        </w:tc>
      </w:tr>
      <w:tr w:rsidR="00D605AB" w14:paraId="1E0A453C" w14:textId="77777777" w:rsidTr="00D605AB">
        <w:trPr>
          <w:trHeight w:val="253"/>
        </w:trPr>
        <w:tc>
          <w:tcPr>
            <w:tcW w:w="3285" w:type="dxa"/>
            <w:shd w:val="clear" w:color="auto" w:fill="B8CCE4" w:themeFill="accent1" w:themeFillTint="66"/>
          </w:tcPr>
          <w:p w14:paraId="438BE0E9" w14:textId="77777777" w:rsidR="00D605AB" w:rsidRDefault="00D605AB" w:rsidP="00CE3607">
            <w:pPr>
              <w:pStyle w:val="TableParagraph"/>
              <w:spacing w:before="20" w:after="80" w:line="233" w:lineRule="exact"/>
              <w:ind w:left="107"/>
              <w:rPr>
                <w:b/>
              </w:rPr>
            </w:pPr>
            <w:proofErr w:type="spellStart"/>
            <w:r>
              <w:rPr>
                <w:b/>
              </w:rPr>
              <w:t>Јазик</w:t>
            </w:r>
            <w:proofErr w:type="spellEnd"/>
            <w:r>
              <w:rPr>
                <w:b/>
                <w:spacing w:val="-4"/>
              </w:rPr>
              <w:t xml:space="preserve"> </w:t>
            </w:r>
            <w:proofErr w:type="spellStart"/>
            <w:r>
              <w:rPr>
                <w:b/>
              </w:rPr>
              <w:t>на</w:t>
            </w:r>
            <w:proofErr w:type="spellEnd"/>
            <w:r>
              <w:rPr>
                <w:b/>
                <w:spacing w:val="-3"/>
              </w:rPr>
              <w:t xml:space="preserve"> </w:t>
            </w:r>
            <w:proofErr w:type="spellStart"/>
            <w:r>
              <w:rPr>
                <w:b/>
              </w:rPr>
              <w:t>кој</w:t>
            </w:r>
            <w:proofErr w:type="spellEnd"/>
            <w:r>
              <w:rPr>
                <w:b/>
                <w:spacing w:val="-3"/>
              </w:rPr>
              <w:t xml:space="preserve"> </w:t>
            </w:r>
            <w:proofErr w:type="spellStart"/>
            <w:r>
              <w:rPr>
                <w:b/>
              </w:rPr>
              <w:t>се</w:t>
            </w:r>
            <w:proofErr w:type="spellEnd"/>
            <w:r>
              <w:rPr>
                <w:b/>
                <w:spacing w:val="-3"/>
              </w:rPr>
              <w:t xml:space="preserve"> </w:t>
            </w:r>
            <w:proofErr w:type="spellStart"/>
            <w:r>
              <w:rPr>
                <w:b/>
              </w:rPr>
              <w:t>реализира</w:t>
            </w:r>
            <w:proofErr w:type="spellEnd"/>
            <w:r>
              <w:rPr>
                <w:b/>
                <w:spacing w:val="-4"/>
              </w:rPr>
              <w:t xml:space="preserve"> </w:t>
            </w:r>
            <w:proofErr w:type="spellStart"/>
            <w:r>
              <w:rPr>
                <w:b/>
              </w:rPr>
              <w:t>наставата</w:t>
            </w:r>
            <w:proofErr w:type="spellEnd"/>
            <w:r>
              <w:rPr>
                <w:b/>
                <w:spacing w:val="-3"/>
              </w:rPr>
              <w:t xml:space="preserve"> </w:t>
            </w:r>
            <w:proofErr w:type="spellStart"/>
            <w:r>
              <w:rPr>
                <w:b/>
              </w:rPr>
              <w:t>во</w:t>
            </w:r>
            <w:proofErr w:type="spellEnd"/>
            <w:r>
              <w:rPr>
                <w:b/>
                <w:spacing w:val="-2"/>
              </w:rPr>
              <w:t xml:space="preserve"> </w:t>
            </w:r>
            <w:proofErr w:type="spellStart"/>
            <w:r>
              <w:rPr>
                <w:b/>
              </w:rPr>
              <w:t>училиштето</w:t>
            </w:r>
            <w:proofErr w:type="spellEnd"/>
          </w:p>
        </w:tc>
        <w:tc>
          <w:tcPr>
            <w:tcW w:w="3420" w:type="dxa"/>
          </w:tcPr>
          <w:p w14:paraId="68401FB0" w14:textId="77777777" w:rsidR="00D605AB" w:rsidRDefault="00D605AB" w:rsidP="00CF646F">
            <w:pPr>
              <w:pStyle w:val="TableParagraph"/>
              <w:spacing w:line="233" w:lineRule="exact"/>
              <w:ind w:left="105"/>
            </w:pPr>
            <w:proofErr w:type="spellStart"/>
            <w:r>
              <w:t>македонски</w:t>
            </w:r>
            <w:proofErr w:type="spellEnd"/>
          </w:p>
        </w:tc>
        <w:tc>
          <w:tcPr>
            <w:tcW w:w="2520" w:type="dxa"/>
          </w:tcPr>
          <w:p w14:paraId="7F0C82FE" w14:textId="77777777" w:rsidR="00D605AB" w:rsidRDefault="00D605AB" w:rsidP="00CF646F">
            <w:pPr>
              <w:pStyle w:val="TableParagraph"/>
              <w:spacing w:line="233" w:lineRule="exact"/>
              <w:ind w:left="107"/>
            </w:pPr>
            <w:proofErr w:type="spellStart"/>
            <w:r>
              <w:t>албански</w:t>
            </w:r>
            <w:proofErr w:type="spellEnd"/>
          </w:p>
        </w:tc>
      </w:tr>
      <w:tr w:rsidR="00D605AB" w14:paraId="7A439EAB" w14:textId="77777777" w:rsidTr="00D605AB">
        <w:trPr>
          <w:trHeight w:val="250"/>
        </w:trPr>
        <w:tc>
          <w:tcPr>
            <w:tcW w:w="3285" w:type="dxa"/>
            <w:shd w:val="clear" w:color="auto" w:fill="B8CCE4" w:themeFill="accent1" w:themeFillTint="66"/>
          </w:tcPr>
          <w:p w14:paraId="0B0EC520" w14:textId="77777777" w:rsidR="00D605AB" w:rsidRDefault="00D605AB" w:rsidP="00CE3607">
            <w:pPr>
              <w:pStyle w:val="TableParagraph"/>
              <w:spacing w:before="20" w:after="80" w:line="231" w:lineRule="exact"/>
              <w:ind w:left="107"/>
              <w:rPr>
                <w:b/>
              </w:rPr>
            </w:pPr>
            <w:proofErr w:type="spellStart"/>
            <w:r>
              <w:rPr>
                <w:b/>
              </w:rPr>
              <w:t>Во</w:t>
            </w:r>
            <w:proofErr w:type="spellEnd"/>
            <w:r>
              <w:rPr>
                <w:b/>
                <w:spacing w:val="-2"/>
              </w:rPr>
              <w:t xml:space="preserve"> </w:t>
            </w:r>
            <w:proofErr w:type="spellStart"/>
            <w:r>
              <w:rPr>
                <w:b/>
              </w:rPr>
              <w:t>основното</w:t>
            </w:r>
            <w:proofErr w:type="spellEnd"/>
            <w:r>
              <w:rPr>
                <w:b/>
                <w:spacing w:val="-4"/>
              </w:rPr>
              <w:t xml:space="preserve"> </w:t>
            </w:r>
            <w:proofErr w:type="spellStart"/>
            <w:r>
              <w:rPr>
                <w:b/>
              </w:rPr>
              <w:t>училиште</w:t>
            </w:r>
            <w:proofErr w:type="spellEnd"/>
            <w:r>
              <w:rPr>
                <w:b/>
                <w:spacing w:val="-2"/>
              </w:rPr>
              <w:t xml:space="preserve"> </w:t>
            </w:r>
            <w:proofErr w:type="spellStart"/>
            <w:r>
              <w:rPr>
                <w:b/>
              </w:rPr>
              <w:t>има</w:t>
            </w:r>
            <w:proofErr w:type="spellEnd"/>
            <w:r>
              <w:rPr>
                <w:b/>
                <w:spacing w:val="-4"/>
              </w:rPr>
              <w:t xml:space="preserve"> </w:t>
            </w:r>
            <w:proofErr w:type="spellStart"/>
            <w:r>
              <w:rPr>
                <w:b/>
              </w:rPr>
              <w:t>дневен</w:t>
            </w:r>
            <w:proofErr w:type="spellEnd"/>
            <w:r>
              <w:rPr>
                <w:b/>
                <w:spacing w:val="-3"/>
              </w:rPr>
              <w:t xml:space="preserve"> </w:t>
            </w:r>
            <w:proofErr w:type="spellStart"/>
            <w:r>
              <w:rPr>
                <w:b/>
              </w:rPr>
              <w:t>престој</w:t>
            </w:r>
            <w:proofErr w:type="spellEnd"/>
          </w:p>
        </w:tc>
        <w:tc>
          <w:tcPr>
            <w:tcW w:w="3420" w:type="dxa"/>
          </w:tcPr>
          <w:p w14:paraId="50AD0430" w14:textId="77777777" w:rsidR="00D605AB" w:rsidRDefault="00D605AB" w:rsidP="00CF646F">
            <w:pPr>
              <w:pStyle w:val="TableParagraph"/>
              <w:spacing w:line="230" w:lineRule="exact"/>
              <w:ind w:left="105"/>
            </w:pPr>
            <w:proofErr w:type="spellStart"/>
            <w:r>
              <w:t>не</w:t>
            </w:r>
            <w:proofErr w:type="spellEnd"/>
          </w:p>
        </w:tc>
        <w:tc>
          <w:tcPr>
            <w:tcW w:w="2520" w:type="dxa"/>
          </w:tcPr>
          <w:p w14:paraId="18867BAF" w14:textId="7CBD6E9A" w:rsidR="00D605AB" w:rsidRDefault="00D605AB" w:rsidP="00CF646F">
            <w:pPr>
              <w:pStyle w:val="TableParagraph"/>
              <w:spacing w:line="230" w:lineRule="exact"/>
              <w:ind w:left="107"/>
            </w:pPr>
          </w:p>
        </w:tc>
      </w:tr>
      <w:bookmarkEnd w:id="4"/>
    </w:tbl>
    <w:p w14:paraId="1F839686" w14:textId="1563A50A" w:rsidR="00D605AB" w:rsidRDefault="00D605AB" w:rsidP="009D74BE">
      <w:pPr>
        <w:pStyle w:val="Heading1"/>
        <w:ind w:left="720"/>
        <w:jc w:val="left"/>
      </w:pPr>
    </w:p>
    <w:p w14:paraId="0DCB5813" w14:textId="77777777" w:rsidR="00CE3607" w:rsidRDefault="00CE3607" w:rsidP="009D74BE">
      <w:pPr>
        <w:pStyle w:val="Heading1"/>
        <w:ind w:left="720"/>
        <w:jc w:val="left"/>
      </w:pPr>
    </w:p>
    <w:p w14:paraId="5A297A6B" w14:textId="77777777" w:rsidR="00CE3607" w:rsidRDefault="00CE3607" w:rsidP="009D74BE">
      <w:pPr>
        <w:pStyle w:val="Heading1"/>
        <w:ind w:left="720"/>
        <w:jc w:val="left"/>
      </w:pPr>
    </w:p>
    <w:p w14:paraId="446AF7F9" w14:textId="77777777" w:rsidR="00CE3607" w:rsidRDefault="00CE3607" w:rsidP="009D74BE">
      <w:pPr>
        <w:pStyle w:val="Heading1"/>
        <w:ind w:left="720"/>
        <w:jc w:val="left"/>
      </w:pPr>
    </w:p>
    <w:p w14:paraId="043B9323" w14:textId="77777777" w:rsidR="00CE3607" w:rsidRDefault="00CE3607" w:rsidP="009D74BE">
      <w:pPr>
        <w:pStyle w:val="Heading1"/>
        <w:ind w:left="720"/>
        <w:jc w:val="left"/>
      </w:pPr>
    </w:p>
    <w:p w14:paraId="28869E51" w14:textId="77777777" w:rsidR="00CE3607" w:rsidRDefault="00CE3607" w:rsidP="009D74BE">
      <w:pPr>
        <w:pStyle w:val="Heading1"/>
        <w:ind w:left="720"/>
        <w:jc w:val="left"/>
      </w:pPr>
    </w:p>
    <w:p w14:paraId="48B901BF" w14:textId="77777777" w:rsidR="00CE3607" w:rsidRDefault="00CE3607" w:rsidP="009D74BE">
      <w:pPr>
        <w:pStyle w:val="Heading1"/>
        <w:ind w:left="720"/>
        <w:jc w:val="left"/>
      </w:pPr>
    </w:p>
    <w:p w14:paraId="46683500" w14:textId="77777777" w:rsidR="00CE3607" w:rsidRDefault="00CE3607" w:rsidP="009D74BE">
      <w:pPr>
        <w:pStyle w:val="Heading1"/>
        <w:ind w:left="720"/>
        <w:jc w:val="left"/>
      </w:pPr>
    </w:p>
    <w:p w14:paraId="004DAC86" w14:textId="77777777" w:rsidR="00CE3607" w:rsidRDefault="00CE3607" w:rsidP="009D74BE">
      <w:pPr>
        <w:pStyle w:val="Heading1"/>
        <w:ind w:left="720"/>
        <w:jc w:val="left"/>
      </w:pPr>
    </w:p>
    <w:p w14:paraId="1BC013E9" w14:textId="77777777" w:rsidR="00CE3607" w:rsidRDefault="00CE3607" w:rsidP="009D74BE">
      <w:pPr>
        <w:pStyle w:val="Heading1"/>
        <w:ind w:left="720"/>
        <w:jc w:val="left"/>
      </w:pPr>
    </w:p>
    <w:p w14:paraId="1714C0C7" w14:textId="77777777" w:rsidR="00CE3607" w:rsidRDefault="00CE3607" w:rsidP="009D74BE">
      <w:pPr>
        <w:pStyle w:val="Heading1"/>
        <w:ind w:left="720"/>
        <w:jc w:val="left"/>
      </w:pPr>
    </w:p>
    <w:p w14:paraId="70008FC8" w14:textId="77777777" w:rsidR="00CE3607" w:rsidRDefault="00CE3607" w:rsidP="009D74BE">
      <w:pPr>
        <w:pStyle w:val="Heading1"/>
        <w:ind w:left="720"/>
        <w:jc w:val="left"/>
      </w:pPr>
    </w:p>
    <w:p w14:paraId="744362D6" w14:textId="77777777" w:rsidR="00CE3607" w:rsidRDefault="00CE3607" w:rsidP="00CE3607">
      <w:pPr>
        <w:pStyle w:val="Heading1"/>
        <w:ind w:left="0"/>
        <w:jc w:val="left"/>
      </w:pPr>
    </w:p>
    <w:p w14:paraId="103A99BB" w14:textId="77777777" w:rsidR="00CE3607" w:rsidRPr="00CE3607" w:rsidRDefault="00CE3607" w:rsidP="009D74BE">
      <w:pPr>
        <w:pStyle w:val="Heading1"/>
        <w:ind w:left="720"/>
        <w:jc w:val="left"/>
      </w:pPr>
    </w:p>
    <w:p w14:paraId="01EA5712" w14:textId="0253F654" w:rsidR="00820C71" w:rsidRPr="00644ADB" w:rsidRDefault="00820C71" w:rsidP="007300ED">
      <w:pPr>
        <w:pStyle w:val="Heading1"/>
        <w:numPr>
          <w:ilvl w:val="1"/>
          <w:numId w:val="20"/>
        </w:numPr>
        <w:ind w:left="360" w:right="343" w:firstLine="360"/>
        <w:jc w:val="left"/>
        <w:rPr>
          <w:sz w:val="24"/>
          <w:szCs w:val="24"/>
          <w:lang w:val="mk-MK"/>
        </w:rPr>
      </w:pPr>
      <w:bookmarkStart w:id="5" w:name="_Toc205204876"/>
      <w:proofErr w:type="spellStart"/>
      <w:r w:rsidRPr="00644ADB">
        <w:rPr>
          <w:sz w:val="24"/>
          <w:szCs w:val="24"/>
        </w:rPr>
        <w:t>Органи</w:t>
      </w:r>
      <w:proofErr w:type="spellEnd"/>
      <w:r w:rsidRPr="00644ADB">
        <w:rPr>
          <w:sz w:val="24"/>
          <w:szCs w:val="24"/>
        </w:rPr>
        <w:t xml:space="preserve"> </w:t>
      </w:r>
      <w:proofErr w:type="spellStart"/>
      <w:r w:rsidRPr="00644ADB">
        <w:rPr>
          <w:sz w:val="24"/>
          <w:szCs w:val="24"/>
        </w:rPr>
        <w:t>на</w:t>
      </w:r>
      <w:proofErr w:type="spellEnd"/>
      <w:r w:rsidRPr="00644ADB">
        <w:rPr>
          <w:sz w:val="24"/>
          <w:szCs w:val="24"/>
        </w:rPr>
        <w:t xml:space="preserve"> </w:t>
      </w:r>
      <w:proofErr w:type="spellStart"/>
      <w:r w:rsidRPr="00644ADB">
        <w:rPr>
          <w:sz w:val="24"/>
          <w:szCs w:val="24"/>
        </w:rPr>
        <w:t>упавување</w:t>
      </w:r>
      <w:proofErr w:type="spellEnd"/>
      <w:r w:rsidRPr="00644ADB">
        <w:rPr>
          <w:sz w:val="24"/>
          <w:szCs w:val="24"/>
        </w:rPr>
        <w:t xml:space="preserve">, </w:t>
      </w:r>
      <w:proofErr w:type="spellStart"/>
      <w:r w:rsidRPr="00644ADB">
        <w:rPr>
          <w:sz w:val="24"/>
          <w:szCs w:val="24"/>
        </w:rPr>
        <w:t>стручни</w:t>
      </w:r>
      <w:proofErr w:type="spellEnd"/>
      <w:r w:rsidRPr="00644ADB">
        <w:rPr>
          <w:sz w:val="24"/>
          <w:szCs w:val="24"/>
        </w:rPr>
        <w:t xml:space="preserve"> </w:t>
      </w:r>
      <w:proofErr w:type="spellStart"/>
      <w:r w:rsidRPr="00644ADB">
        <w:rPr>
          <w:sz w:val="24"/>
          <w:szCs w:val="24"/>
        </w:rPr>
        <w:t>органи</w:t>
      </w:r>
      <w:proofErr w:type="spellEnd"/>
      <w:r w:rsidRPr="00644ADB">
        <w:rPr>
          <w:sz w:val="24"/>
          <w:szCs w:val="24"/>
        </w:rPr>
        <w:t xml:space="preserve"> и </w:t>
      </w:r>
      <w:proofErr w:type="spellStart"/>
      <w:r w:rsidRPr="00644ADB">
        <w:rPr>
          <w:sz w:val="24"/>
          <w:szCs w:val="24"/>
        </w:rPr>
        <w:t>ученичко</w:t>
      </w:r>
      <w:proofErr w:type="spellEnd"/>
      <w:r w:rsidRPr="00644ADB">
        <w:rPr>
          <w:sz w:val="24"/>
          <w:szCs w:val="24"/>
        </w:rPr>
        <w:t xml:space="preserve"> </w:t>
      </w:r>
      <w:proofErr w:type="spellStart"/>
      <w:r w:rsidRPr="00644ADB">
        <w:rPr>
          <w:sz w:val="24"/>
          <w:szCs w:val="24"/>
        </w:rPr>
        <w:t>организирање</w:t>
      </w:r>
      <w:proofErr w:type="spellEnd"/>
      <w:r w:rsidRPr="00644ADB">
        <w:rPr>
          <w:sz w:val="24"/>
          <w:szCs w:val="24"/>
        </w:rPr>
        <w:t xml:space="preserve"> </w:t>
      </w:r>
      <w:proofErr w:type="spellStart"/>
      <w:r w:rsidRPr="00644ADB">
        <w:rPr>
          <w:sz w:val="24"/>
          <w:szCs w:val="24"/>
        </w:rPr>
        <w:t>во</w:t>
      </w:r>
      <w:proofErr w:type="spellEnd"/>
      <w:r w:rsidRPr="00644ADB">
        <w:rPr>
          <w:sz w:val="24"/>
          <w:szCs w:val="24"/>
        </w:rPr>
        <w:t xml:space="preserve"> </w:t>
      </w:r>
      <w:proofErr w:type="spellStart"/>
      <w:r w:rsidRPr="00644ADB">
        <w:rPr>
          <w:sz w:val="24"/>
          <w:szCs w:val="24"/>
        </w:rPr>
        <w:t>училиштето</w:t>
      </w:r>
      <w:bookmarkEnd w:id="5"/>
      <w:proofErr w:type="spellEnd"/>
    </w:p>
    <w:p w14:paraId="5DC94C75" w14:textId="77777777" w:rsidR="00644ADB" w:rsidRDefault="00644ADB" w:rsidP="00644ADB">
      <w:pPr>
        <w:pStyle w:val="Heading1"/>
        <w:ind w:left="1440" w:right="703"/>
        <w:jc w:val="left"/>
      </w:pPr>
    </w:p>
    <w:p w14:paraId="607B18BF" w14:textId="77777777" w:rsidR="00CE3607" w:rsidRPr="00CE3607" w:rsidRDefault="00CE3607" w:rsidP="00644ADB">
      <w:pPr>
        <w:pStyle w:val="Heading1"/>
        <w:ind w:left="1440" w:right="703"/>
        <w:jc w:val="left"/>
      </w:pPr>
    </w:p>
    <w:tbl>
      <w:tblPr>
        <w:tblW w:w="0" w:type="auto"/>
        <w:tblInd w:w="6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45"/>
        <w:gridCol w:w="4680"/>
      </w:tblGrid>
      <w:tr w:rsidR="00644ADB" w:rsidRPr="00E94C1F" w14:paraId="7DEE65AA" w14:textId="77777777" w:rsidTr="00644ADB">
        <w:trPr>
          <w:trHeight w:val="414"/>
        </w:trPr>
        <w:tc>
          <w:tcPr>
            <w:tcW w:w="4545" w:type="dxa"/>
            <w:shd w:val="clear" w:color="auto" w:fill="B8CCE4" w:themeFill="accent1" w:themeFillTint="66"/>
          </w:tcPr>
          <w:p w14:paraId="00CD3E65" w14:textId="77777777" w:rsidR="00644ADB" w:rsidRPr="00E94C1F" w:rsidRDefault="00644ADB" w:rsidP="00CE3607">
            <w:pPr>
              <w:pStyle w:val="TableParagraph"/>
              <w:spacing w:after="80" w:line="250" w:lineRule="exact"/>
              <w:ind w:left="107"/>
              <w:rPr>
                <w:b/>
              </w:rPr>
            </w:pPr>
            <w:proofErr w:type="spellStart"/>
            <w:r w:rsidRPr="00E94C1F">
              <w:rPr>
                <w:b/>
              </w:rPr>
              <w:t>Директор</w:t>
            </w:r>
            <w:proofErr w:type="spellEnd"/>
          </w:p>
        </w:tc>
        <w:tc>
          <w:tcPr>
            <w:tcW w:w="4680" w:type="dxa"/>
          </w:tcPr>
          <w:p w14:paraId="5CDF4F34" w14:textId="77777777" w:rsidR="00644ADB" w:rsidRPr="00E94C1F" w:rsidRDefault="00644ADB" w:rsidP="00CF646F">
            <w:pPr>
              <w:pStyle w:val="TableParagraph"/>
              <w:spacing w:before="3"/>
              <w:ind w:left="107"/>
              <w:rPr>
                <w:lang w:val="mk-MK"/>
              </w:rPr>
            </w:pPr>
            <w:r w:rsidRPr="00E94C1F">
              <w:t>м-р</w:t>
            </w:r>
            <w:r w:rsidRPr="00E94C1F">
              <w:rPr>
                <w:spacing w:val="-6"/>
              </w:rPr>
              <w:t xml:space="preserve"> </w:t>
            </w:r>
            <w:r w:rsidRPr="00E94C1F">
              <w:rPr>
                <w:lang w:val="mk-MK"/>
              </w:rPr>
              <w:t>Сандра Зојчевска</w:t>
            </w:r>
          </w:p>
        </w:tc>
      </w:tr>
      <w:tr w:rsidR="00644ADB" w:rsidRPr="00E94C1F" w14:paraId="610A791C" w14:textId="77777777" w:rsidTr="00644ADB">
        <w:trPr>
          <w:trHeight w:val="572"/>
        </w:trPr>
        <w:tc>
          <w:tcPr>
            <w:tcW w:w="4545" w:type="dxa"/>
            <w:shd w:val="clear" w:color="auto" w:fill="B8CCE4" w:themeFill="accent1" w:themeFillTint="66"/>
          </w:tcPr>
          <w:p w14:paraId="3DBF2604" w14:textId="77777777" w:rsidR="00644ADB" w:rsidRPr="00E94C1F" w:rsidRDefault="00644ADB" w:rsidP="00CE3607">
            <w:pPr>
              <w:pStyle w:val="TableParagraph"/>
              <w:spacing w:after="80" w:line="248" w:lineRule="exact"/>
              <w:ind w:left="120"/>
              <w:rPr>
                <w:b/>
              </w:rPr>
            </w:pPr>
            <w:r w:rsidRPr="00E94C1F">
              <w:rPr>
                <w:b/>
              </w:rPr>
              <w:t>Членови</w:t>
            </w:r>
            <w:r w:rsidRPr="00E94C1F">
              <w:rPr>
                <w:b/>
                <w:spacing w:val="-3"/>
              </w:rPr>
              <w:t xml:space="preserve"> </w:t>
            </w:r>
            <w:proofErr w:type="spellStart"/>
            <w:r w:rsidRPr="00E94C1F">
              <w:rPr>
                <w:b/>
              </w:rPr>
              <w:t>на</w:t>
            </w:r>
            <w:proofErr w:type="spellEnd"/>
            <w:r w:rsidRPr="00E94C1F">
              <w:rPr>
                <w:b/>
                <w:spacing w:val="-3"/>
              </w:rPr>
              <w:t xml:space="preserve"> </w:t>
            </w:r>
            <w:proofErr w:type="spellStart"/>
            <w:r w:rsidRPr="00E94C1F">
              <w:rPr>
                <w:b/>
              </w:rPr>
              <w:t>училиштен</w:t>
            </w:r>
            <w:proofErr w:type="spellEnd"/>
            <w:r w:rsidRPr="00E94C1F">
              <w:rPr>
                <w:b/>
              </w:rPr>
              <w:t xml:space="preserve"> </w:t>
            </w:r>
            <w:proofErr w:type="spellStart"/>
            <w:r w:rsidRPr="00E94C1F">
              <w:rPr>
                <w:b/>
              </w:rPr>
              <w:t>одбор</w:t>
            </w:r>
            <w:proofErr w:type="spellEnd"/>
            <w:r w:rsidRPr="00E94C1F">
              <w:rPr>
                <w:b/>
                <w:spacing w:val="-3"/>
              </w:rPr>
              <w:t xml:space="preserve"> </w:t>
            </w:r>
            <w:r w:rsidRPr="00E94C1F">
              <w:rPr>
                <w:b/>
              </w:rPr>
              <w:t>(</w:t>
            </w:r>
            <w:proofErr w:type="spellStart"/>
            <w:r w:rsidRPr="00E94C1F">
              <w:rPr>
                <w:b/>
              </w:rPr>
              <w:t>име</w:t>
            </w:r>
            <w:proofErr w:type="spellEnd"/>
            <w:r w:rsidRPr="00E94C1F">
              <w:rPr>
                <w:b/>
                <w:spacing w:val="-4"/>
              </w:rPr>
              <w:t xml:space="preserve"> </w:t>
            </w:r>
            <w:r w:rsidRPr="00E94C1F">
              <w:rPr>
                <w:b/>
              </w:rPr>
              <w:t>и</w:t>
            </w:r>
            <w:r w:rsidRPr="00E94C1F">
              <w:rPr>
                <w:b/>
                <w:spacing w:val="-4"/>
              </w:rPr>
              <w:t xml:space="preserve"> </w:t>
            </w:r>
            <w:proofErr w:type="spellStart"/>
            <w:r w:rsidRPr="00E94C1F">
              <w:rPr>
                <w:b/>
              </w:rPr>
              <w:t>презиме</w:t>
            </w:r>
            <w:proofErr w:type="spellEnd"/>
            <w:r w:rsidRPr="00E94C1F">
              <w:rPr>
                <w:b/>
              </w:rPr>
              <w:t>)</w:t>
            </w:r>
          </w:p>
        </w:tc>
        <w:tc>
          <w:tcPr>
            <w:tcW w:w="4680" w:type="dxa"/>
          </w:tcPr>
          <w:p w14:paraId="692239A6" w14:textId="121CF46E" w:rsidR="00644ADB" w:rsidRPr="00BC605E" w:rsidRDefault="00644ADB" w:rsidP="00CF646F">
            <w:pPr>
              <w:pStyle w:val="TableParagraph"/>
              <w:spacing w:line="244" w:lineRule="auto"/>
              <w:ind w:left="107"/>
              <w:rPr>
                <w:lang w:val="mk-MK"/>
              </w:rPr>
            </w:pPr>
            <w:r w:rsidRPr="00E94C1F">
              <w:rPr>
                <w:lang w:val="mk-MK"/>
              </w:rPr>
              <w:t>Претседател Мет</w:t>
            </w:r>
            <w:r w:rsidR="002960D6">
              <w:t>o</w:t>
            </w:r>
            <w:r w:rsidR="002960D6">
              <w:rPr>
                <w:lang w:val="mk-MK"/>
              </w:rPr>
              <w:t>ди</w:t>
            </w:r>
            <w:r w:rsidRPr="00E94C1F">
              <w:rPr>
                <w:lang w:val="mk-MK"/>
              </w:rPr>
              <w:t xml:space="preserve"> Теодосиевски, Фросина Трајковска, Магдалена Велчевска Стојановски, </w:t>
            </w:r>
            <w:r w:rsidR="00EF5173">
              <w:rPr>
                <w:lang w:val="mk-MK"/>
              </w:rPr>
              <w:t>Светлана Јовановиќ</w:t>
            </w:r>
            <w:r>
              <w:rPr>
                <w:lang w:val="mk-MK"/>
              </w:rPr>
              <w:t>, Марко Митковски, Рами Мустафа</w:t>
            </w:r>
            <w:r w:rsidR="00BC605E">
              <w:t xml:space="preserve">, </w:t>
            </w:r>
            <w:r w:rsidR="00BC605E">
              <w:rPr>
                <w:lang w:val="mk-MK"/>
              </w:rPr>
              <w:t>Маринела Серафимовска.</w:t>
            </w:r>
          </w:p>
        </w:tc>
      </w:tr>
      <w:tr w:rsidR="00644ADB" w:rsidRPr="00E94C1F" w14:paraId="705AFA4A" w14:textId="77777777" w:rsidTr="00644ADB">
        <w:trPr>
          <w:trHeight w:val="654"/>
        </w:trPr>
        <w:tc>
          <w:tcPr>
            <w:tcW w:w="4545" w:type="dxa"/>
            <w:shd w:val="clear" w:color="auto" w:fill="B8CCE4" w:themeFill="accent1" w:themeFillTint="66"/>
          </w:tcPr>
          <w:p w14:paraId="69D4FEE9" w14:textId="77777777" w:rsidR="00644ADB" w:rsidRPr="00E94C1F" w:rsidRDefault="00644ADB" w:rsidP="00CE3607">
            <w:pPr>
              <w:pStyle w:val="TableParagraph"/>
              <w:spacing w:after="80" w:line="248" w:lineRule="exact"/>
              <w:ind w:left="107"/>
              <w:rPr>
                <w:b/>
              </w:rPr>
            </w:pPr>
            <w:r w:rsidRPr="00E94C1F">
              <w:rPr>
                <w:b/>
              </w:rPr>
              <w:t>Членови</w:t>
            </w:r>
            <w:r w:rsidRPr="00E94C1F">
              <w:rPr>
                <w:b/>
                <w:spacing w:val="-3"/>
              </w:rPr>
              <w:t xml:space="preserve"> </w:t>
            </w:r>
            <w:proofErr w:type="spellStart"/>
            <w:r w:rsidRPr="00E94C1F">
              <w:rPr>
                <w:b/>
              </w:rPr>
              <w:t>на</w:t>
            </w:r>
            <w:proofErr w:type="spellEnd"/>
            <w:r w:rsidRPr="00E94C1F">
              <w:rPr>
                <w:b/>
                <w:spacing w:val="-3"/>
              </w:rPr>
              <w:t xml:space="preserve"> </w:t>
            </w:r>
            <w:proofErr w:type="spellStart"/>
            <w:r w:rsidRPr="00E94C1F">
              <w:rPr>
                <w:b/>
              </w:rPr>
              <w:t>совет</w:t>
            </w:r>
            <w:proofErr w:type="spellEnd"/>
            <w:r w:rsidRPr="00E94C1F">
              <w:rPr>
                <w:b/>
                <w:spacing w:val="-3"/>
              </w:rPr>
              <w:t xml:space="preserve"> </w:t>
            </w:r>
            <w:proofErr w:type="spellStart"/>
            <w:r w:rsidRPr="00E94C1F">
              <w:rPr>
                <w:b/>
              </w:rPr>
              <w:t>на</w:t>
            </w:r>
            <w:proofErr w:type="spellEnd"/>
            <w:r w:rsidRPr="00E94C1F">
              <w:rPr>
                <w:b/>
                <w:spacing w:val="-3"/>
              </w:rPr>
              <w:t xml:space="preserve"> </w:t>
            </w:r>
            <w:proofErr w:type="spellStart"/>
            <w:r w:rsidRPr="00E94C1F">
              <w:rPr>
                <w:b/>
              </w:rPr>
              <w:t>родители</w:t>
            </w:r>
            <w:proofErr w:type="spellEnd"/>
            <w:r w:rsidRPr="00E94C1F">
              <w:rPr>
                <w:b/>
                <w:spacing w:val="-2"/>
              </w:rPr>
              <w:t xml:space="preserve"> </w:t>
            </w:r>
            <w:r w:rsidRPr="00E94C1F">
              <w:rPr>
                <w:b/>
              </w:rPr>
              <w:t>(</w:t>
            </w:r>
            <w:proofErr w:type="spellStart"/>
            <w:r w:rsidRPr="00E94C1F">
              <w:rPr>
                <w:b/>
              </w:rPr>
              <w:t>име</w:t>
            </w:r>
            <w:proofErr w:type="spellEnd"/>
            <w:r w:rsidRPr="00E94C1F">
              <w:rPr>
                <w:b/>
                <w:spacing w:val="-3"/>
              </w:rPr>
              <w:t xml:space="preserve"> </w:t>
            </w:r>
            <w:r w:rsidRPr="00E94C1F">
              <w:rPr>
                <w:b/>
              </w:rPr>
              <w:t>и</w:t>
            </w:r>
            <w:r w:rsidRPr="00E94C1F">
              <w:rPr>
                <w:b/>
                <w:spacing w:val="-2"/>
              </w:rPr>
              <w:t xml:space="preserve"> </w:t>
            </w:r>
            <w:proofErr w:type="spellStart"/>
            <w:r w:rsidRPr="00E94C1F">
              <w:rPr>
                <w:b/>
              </w:rPr>
              <w:t>презиме</w:t>
            </w:r>
            <w:proofErr w:type="spellEnd"/>
            <w:r w:rsidRPr="00E94C1F">
              <w:rPr>
                <w:b/>
              </w:rPr>
              <w:t>)</w:t>
            </w:r>
          </w:p>
        </w:tc>
        <w:tc>
          <w:tcPr>
            <w:tcW w:w="4680" w:type="dxa"/>
          </w:tcPr>
          <w:p w14:paraId="2B442562" w14:textId="77777777" w:rsidR="00644ADB" w:rsidRPr="00E94C1F" w:rsidRDefault="00644ADB" w:rsidP="00CF646F">
            <w:pPr>
              <w:pStyle w:val="TableParagraph"/>
              <w:spacing w:before="1" w:line="244" w:lineRule="auto"/>
              <w:ind w:left="107"/>
            </w:pPr>
            <w:proofErr w:type="spellStart"/>
            <w:r w:rsidRPr="00E94C1F">
              <w:t>Советот</w:t>
            </w:r>
            <w:proofErr w:type="spellEnd"/>
            <w:r w:rsidRPr="00E94C1F">
              <w:rPr>
                <w:spacing w:val="-3"/>
              </w:rPr>
              <w:t xml:space="preserve"> </w:t>
            </w:r>
            <w:proofErr w:type="spellStart"/>
            <w:r w:rsidRPr="00E94C1F">
              <w:t>на</w:t>
            </w:r>
            <w:proofErr w:type="spellEnd"/>
            <w:r w:rsidRPr="00E94C1F">
              <w:rPr>
                <w:spacing w:val="-4"/>
              </w:rPr>
              <w:t xml:space="preserve"> </w:t>
            </w:r>
            <w:proofErr w:type="spellStart"/>
            <w:r w:rsidRPr="00E94C1F">
              <w:t>родители</w:t>
            </w:r>
            <w:proofErr w:type="spellEnd"/>
            <w:r w:rsidRPr="00E94C1F">
              <w:rPr>
                <w:spacing w:val="-5"/>
              </w:rPr>
              <w:t xml:space="preserve"> </w:t>
            </w:r>
            <w:proofErr w:type="spellStart"/>
            <w:r w:rsidRPr="00E94C1F">
              <w:t>го</w:t>
            </w:r>
            <w:proofErr w:type="spellEnd"/>
            <w:r w:rsidRPr="00E94C1F">
              <w:rPr>
                <w:spacing w:val="-5"/>
              </w:rPr>
              <w:t xml:space="preserve"> </w:t>
            </w:r>
            <w:proofErr w:type="spellStart"/>
            <w:r w:rsidRPr="00E94C1F">
              <w:t>сочинуваат</w:t>
            </w:r>
            <w:proofErr w:type="spellEnd"/>
            <w:r w:rsidRPr="00E94C1F">
              <w:rPr>
                <w:spacing w:val="-2"/>
              </w:rPr>
              <w:t xml:space="preserve"> </w:t>
            </w:r>
            <w:r>
              <w:rPr>
                <w:lang w:val="mk-MK"/>
              </w:rPr>
              <w:t>1</w:t>
            </w:r>
            <w:r w:rsidRPr="00E94C1F">
              <w:t>7</w:t>
            </w:r>
            <w:r w:rsidRPr="00E94C1F">
              <w:rPr>
                <w:spacing w:val="-5"/>
              </w:rPr>
              <w:t xml:space="preserve"> </w:t>
            </w:r>
            <w:proofErr w:type="spellStart"/>
            <w:r w:rsidRPr="00E94C1F">
              <w:t>члена</w:t>
            </w:r>
            <w:proofErr w:type="spellEnd"/>
            <w:r w:rsidRPr="00E94C1F">
              <w:rPr>
                <w:spacing w:val="-2"/>
              </w:rPr>
              <w:t xml:space="preserve"> </w:t>
            </w:r>
            <w:proofErr w:type="spellStart"/>
            <w:r w:rsidRPr="00E94C1F">
              <w:t>кои</w:t>
            </w:r>
            <w:proofErr w:type="spellEnd"/>
            <w:r w:rsidRPr="00E94C1F">
              <w:rPr>
                <w:spacing w:val="-3"/>
              </w:rPr>
              <w:t xml:space="preserve"> </w:t>
            </w:r>
            <w:proofErr w:type="spellStart"/>
            <w:r w:rsidRPr="00E94C1F">
              <w:t>се</w:t>
            </w:r>
            <w:proofErr w:type="spellEnd"/>
            <w:r w:rsidRPr="00E94C1F">
              <w:rPr>
                <w:spacing w:val="-3"/>
              </w:rPr>
              <w:t xml:space="preserve"> </w:t>
            </w:r>
            <w:proofErr w:type="spellStart"/>
            <w:r w:rsidRPr="00E94C1F">
              <w:t>избираат</w:t>
            </w:r>
            <w:proofErr w:type="spellEnd"/>
            <w:r w:rsidRPr="00E94C1F">
              <w:rPr>
                <w:spacing w:val="-5"/>
              </w:rPr>
              <w:t xml:space="preserve"> </w:t>
            </w:r>
            <w:proofErr w:type="spellStart"/>
            <w:r w:rsidRPr="00E94C1F">
              <w:t>во</w:t>
            </w:r>
            <w:proofErr w:type="spellEnd"/>
            <w:r w:rsidRPr="00E94C1F">
              <w:t xml:space="preserve"> </w:t>
            </w:r>
            <w:proofErr w:type="spellStart"/>
            <w:r w:rsidRPr="00E94C1F">
              <w:t>месец</w:t>
            </w:r>
            <w:proofErr w:type="spellEnd"/>
            <w:r w:rsidRPr="00E94C1F">
              <w:rPr>
                <w:spacing w:val="-1"/>
              </w:rPr>
              <w:t xml:space="preserve"> </w:t>
            </w:r>
            <w:proofErr w:type="spellStart"/>
            <w:r w:rsidRPr="00E94C1F">
              <w:t>септември</w:t>
            </w:r>
            <w:proofErr w:type="spellEnd"/>
            <w:r w:rsidRPr="00E94C1F">
              <w:rPr>
                <w:spacing w:val="-5"/>
              </w:rPr>
              <w:t xml:space="preserve"> </w:t>
            </w:r>
            <w:proofErr w:type="spellStart"/>
            <w:r w:rsidRPr="00E94C1F">
              <w:t>на</w:t>
            </w:r>
            <w:proofErr w:type="spellEnd"/>
            <w:r w:rsidRPr="00E94C1F">
              <w:rPr>
                <w:spacing w:val="-56"/>
              </w:rPr>
              <w:t xml:space="preserve"> </w:t>
            </w:r>
            <w:proofErr w:type="spellStart"/>
            <w:r w:rsidRPr="00E94C1F">
              <w:t>правата</w:t>
            </w:r>
            <w:proofErr w:type="spellEnd"/>
            <w:r w:rsidRPr="00E94C1F">
              <w:rPr>
                <w:spacing w:val="-2"/>
              </w:rPr>
              <w:t xml:space="preserve"> </w:t>
            </w:r>
            <w:proofErr w:type="spellStart"/>
            <w:r w:rsidRPr="00E94C1F">
              <w:t>седница</w:t>
            </w:r>
            <w:proofErr w:type="spellEnd"/>
            <w:r w:rsidRPr="00E94C1F">
              <w:rPr>
                <w:spacing w:val="-3"/>
              </w:rPr>
              <w:t xml:space="preserve"> </w:t>
            </w:r>
            <w:proofErr w:type="spellStart"/>
            <w:r w:rsidRPr="00E94C1F">
              <w:t>по</w:t>
            </w:r>
            <w:proofErr w:type="spellEnd"/>
            <w:r w:rsidRPr="00E94C1F">
              <w:rPr>
                <w:spacing w:val="-1"/>
              </w:rPr>
              <w:t xml:space="preserve"> </w:t>
            </w:r>
            <w:proofErr w:type="spellStart"/>
            <w:r w:rsidRPr="00E94C1F">
              <w:t>одржување</w:t>
            </w:r>
            <w:proofErr w:type="spellEnd"/>
            <w:r w:rsidRPr="00E94C1F">
              <w:rPr>
                <w:spacing w:val="-2"/>
              </w:rPr>
              <w:t xml:space="preserve"> </w:t>
            </w:r>
            <w:proofErr w:type="spellStart"/>
            <w:r w:rsidRPr="00E94C1F">
              <w:t>на</w:t>
            </w:r>
            <w:proofErr w:type="spellEnd"/>
            <w:r w:rsidRPr="00E94C1F">
              <w:rPr>
                <w:spacing w:val="-1"/>
              </w:rPr>
              <w:t xml:space="preserve"> </w:t>
            </w:r>
            <w:proofErr w:type="spellStart"/>
            <w:r w:rsidRPr="00E94C1F">
              <w:t>родителските</w:t>
            </w:r>
            <w:proofErr w:type="spellEnd"/>
            <w:r w:rsidRPr="00E94C1F">
              <w:rPr>
                <w:spacing w:val="-1"/>
              </w:rPr>
              <w:t xml:space="preserve"> </w:t>
            </w:r>
            <w:proofErr w:type="spellStart"/>
            <w:r w:rsidRPr="00E94C1F">
              <w:t>средби</w:t>
            </w:r>
            <w:proofErr w:type="spellEnd"/>
            <w:r w:rsidRPr="00E94C1F">
              <w:t>,</w:t>
            </w:r>
            <w:r w:rsidRPr="00E94C1F">
              <w:rPr>
                <w:spacing w:val="-1"/>
              </w:rPr>
              <w:t xml:space="preserve"> </w:t>
            </w:r>
            <w:proofErr w:type="spellStart"/>
            <w:r w:rsidRPr="00E94C1F">
              <w:t>од</w:t>
            </w:r>
            <w:proofErr w:type="spellEnd"/>
            <w:r w:rsidRPr="00E94C1F">
              <w:t xml:space="preserve"> </w:t>
            </w:r>
            <w:proofErr w:type="spellStart"/>
            <w:r w:rsidRPr="00E94C1F">
              <w:t>редот</w:t>
            </w:r>
            <w:proofErr w:type="spellEnd"/>
            <w:r w:rsidRPr="00E94C1F">
              <w:rPr>
                <w:spacing w:val="-3"/>
              </w:rPr>
              <w:t xml:space="preserve"> </w:t>
            </w:r>
            <w:proofErr w:type="spellStart"/>
            <w:r w:rsidRPr="00E94C1F">
              <w:t>на</w:t>
            </w:r>
            <w:proofErr w:type="spellEnd"/>
            <w:r w:rsidRPr="00E94C1F">
              <w:rPr>
                <w:spacing w:val="-2"/>
              </w:rPr>
              <w:t xml:space="preserve"> </w:t>
            </w:r>
            <w:proofErr w:type="spellStart"/>
            <w:r w:rsidRPr="00E94C1F">
              <w:t>родителите</w:t>
            </w:r>
            <w:proofErr w:type="spellEnd"/>
            <w:r w:rsidRPr="00E94C1F">
              <w:t>.</w:t>
            </w:r>
          </w:p>
        </w:tc>
      </w:tr>
      <w:tr w:rsidR="00644ADB" w:rsidRPr="00E94C1F" w14:paraId="4C26C77A" w14:textId="77777777" w:rsidTr="00644ADB">
        <w:trPr>
          <w:trHeight w:val="555"/>
        </w:trPr>
        <w:tc>
          <w:tcPr>
            <w:tcW w:w="4545" w:type="dxa"/>
            <w:shd w:val="clear" w:color="auto" w:fill="B8CCE4" w:themeFill="accent1" w:themeFillTint="66"/>
          </w:tcPr>
          <w:p w14:paraId="6D40D2FB" w14:textId="77777777" w:rsidR="00644ADB" w:rsidRPr="00E94C1F" w:rsidRDefault="00644ADB" w:rsidP="00CE3607">
            <w:pPr>
              <w:pStyle w:val="TableParagraph"/>
              <w:spacing w:after="80" w:line="248" w:lineRule="exact"/>
              <w:ind w:left="107"/>
              <w:rPr>
                <w:b/>
              </w:rPr>
            </w:pPr>
            <w:proofErr w:type="spellStart"/>
            <w:r w:rsidRPr="00E94C1F">
              <w:rPr>
                <w:b/>
              </w:rPr>
              <w:t>Стручни</w:t>
            </w:r>
            <w:proofErr w:type="spellEnd"/>
            <w:r w:rsidRPr="00E94C1F">
              <w:rPr>
                <w:b/>
                <w:spacing w:val="-3"/>
              </w:rPr>
              <w:t xml:space="preserve"> </w:t>
            </w:r>
            <w:proofErr w:type="spellStart"/>
            <w:r w:rsidRPr="00E94C1F">
              <w:rPr>
                <w:b/>
              </w:rPr>
              <w:t>активи</w:t>
            </w:r>
            <w:proofErr w:type="spellEnd"/>
            <w:r w:rsidRPr="00E94C1F">
              <w:rPr>
                <w:b/>
                <w:spacing w:val="-6"/>
              </w:rPr>
              <w:t xml:space="preserve"> </w:t>
            </w:r>
            <w:r w:rsidRPr="00E94C1F">
              <w:rPr>
                <w:b/>
              </w:rPr>
              <w:t>(</w:t>
            </w:r>
            <w:proofErr w:type="spellStart"/>
            <w:r w:rsidRPr="00E94C1F">
              <w:rPr>
                <w:b/>
              </w:rPr>
              <w:t>видови</w:t>
            </w:r>
            <w:proofErr w:type="spellEnd"/>
            <w:r w:rsidRPr="00E94C1F">
              <w:rPr>
                <w:b/>
              </w:rPr>
              <w:t>)</w:t>
            </w:r>
          </w:p>
        </w:tc>
        <w:tc>
          <w:tcPr>
            <w:tcW w:w="4680" w:type="dxa"/>
          </w:tcPr>
          <w:p w14:paraId="6AEAC8D0" w14:textId="77777777" w:rsidR="00644ADB" w:rsidRPr="00E94C1F" w:rsidRDefault="00644ADB" w:rsidP="00CF646F">
            <w:pPr>
              <w:pStyle w:val="TableParagraph"/>
              <w:spacing w:line="244" w:lineRule="auto"/>
              <w:ind w:left="107"/>
              <w:rPr>
                <w:lang w:val="mk-MK"/>
              </w:rPr>
            </w:pPr>
            <w:proofErr w:type="spellStart"/>
            <w:r w:rsidRPr="00E94C1F">
              <w:t>Струч</w:t>
            </w:r>
            <w:proofErr w:type="spellEnd"/>
            <w:r>
              <w:rPr>
                <w:lang w:val="mk-MK"/>
              </w:rPr>
              <w:t>ни</w:t>
            </w:r>
            <w:r w:rsidRPr="00E94C1F">
              <w:rPr>
                <w:spacing w:val="-9"/>
              </w:rPr>
              <w:t xml:space="preserve"> </w:t>
            </w:r>
            <w:proofErr w:type="spellStart"/>
            <w:r w:rsidRPr="00E94C1F">
              <w:t>актив</w:t>
            </w:r>
            <w:proofErr w:type="spellEnd"/>
            <w:r>
              <w:rPr>
                <w:lang w:val="mk-MK"/>
              </w:rPr>
              <w:t>и</w:t>
            </w:r>
            <w:r w:rsidRPr="00E94C1F">
              <w:rPr>
                <w:spacing w:val="-9"/>
              </w:rPr>
              <w:t xml:space="preserve"> </w:t>
            </w:r>
            <w:r>
              <w:rPr>
                <w:lang w:val="mk-MK"/>
              </w:rPr>
              <w:t>по групна и индивидуална наства.</w:t>
            </w:r>
          </w:p>
        </w:tc>
      </w:tr>
      <w:tr w:rsidR="00644ADB" w:rsidRPr="00E94C1F" w14:paraId="344F8711" w14:textId="77777777" w:rsidTr="00644ADB">
        <w:trPr>
          <w:trHeight w:val="505"/>
        </w:trPr>
        <w:tc>
          <w:tcPr>
            <w:tcW w:w="4545" w:type="dxa"/>
            <w:shd w:val="clear" w:color="auto" w:fill="B8CCE4" w:themeFill="accent1" w:themeFillTint="66"/>
          </w:tcPr>
          <w:p w14:paraId="06BF6D2A" w14:textId="77777777" w:rsidR="00644ADB" w:rsidRPr="00E94C1F" w:rsidRDefault="00644ADB" w:rsidP="00CE3607">
            <w:pPr>
              <w:pStyle w:val="TableParagraph"/>
              <w:spacing w:after="80" w:line="248" w:lineRule="exact"/>
              <w:ind w:left="107"/>
              <w:rPr>
                <w:b/>
              </w:rPr>
            </w:pPr>
            <w:proofErr w:type="spellStart"/>
            <w:r w:rsidRPr="00E94C1F">
              <w:rPr>
                <w:b/>
              </w:rPr>
              <w:t>Одделенски</w:t>
            </w:r>
            <w:proofErr w:type="spellEnd"/>
            <w:r w:rsidRPr="00E94C1F">
              <w:rPr>
                <w:b/>
                <w:spacing w:val="-3"/>
              </w:rPr>
              <w:t xml:space="preserve"> </w:t>
            </w:r>
            <w:proofErr w:type="spellStart"/>
            <w:r w:rsidRPr="00E94C1F">
              <w:rPr>
                <w:b/>
              </w:rPr>
              <w:t>совети</w:t>
            </w:r>
            <w:proofErr w:type="spellEnd"/>
            <w:r w:rsidRPr="00E94C1F">
              <w:rPr>
                <w:b/>
                <w:spacing w:val="-5"/>
              </w:rPr>
              <w:t xml:space="preserve"> </w:t>
            </w:r>
            <w:r w:rsidRPr="00E94C1F">
              <w:rPr>
                <w:b/>
              </w:rPr>
              <w:t>(</w:t>
            </w:r>
            <w:proofErr w:type="spellStart"/>
            <w:r w:rsidRPr="00E94C1F">
              <w:rPr>
                <w:b/>
              </w:rPr>
              <w:t>број</w:t>
            </w:r>
            <w:proofErr w:type="spellEnd"/>
            <w:r w:rsidRPr="00E94C1F">
              <w:rPr>
                <w:b/>
                <w:spacing w:val="-4"/>
              </w:rPr>
              <w:t xml:space="preserve"> </w:t>
            </w:r>
            <w:proofErr w:type="spellStart"/>
            <w:r w:rsidRPr="00E94C1F">
              <w:rPr>
                <w:b/>
              </w:rPr>
              <w:t>на</w:t>
            </w:r>
            <w:proofErr w:type="spellEnd"/>
            <w:r w:rsidRPr="00E94C1F">
              <w:rPr>
                <w:b/>
                <w:spacing w:val="-6"/>
              </w:rPr>
              <w:t xml:space="preserve"> </w:t>
            </w:r>
            <w:proofErr w:type="spellStart"/>
            <w:r w:rsidRPr="00E94C1F">
              <w:rPr>
                <w:b/>
              </w:rPr>
              <w:t>наставници</w:t>
            </w:r>
            <w:proofErr w:type="spellEnd"/>
            <w:r w:rsidRPr="00E94C1F">
              <w:rPr>
                <w:b/>
              </w:rPr>
              <w:t>)</w:t>
            </w:r>
          </w:p>
        </w:tc>
        <w:tc>
          <w:tcPr>
            <w:tcW w:w="4680" w:type="dxa"/>
          </w:tcPr>
          <w:p w14:paraId="78CB8F90" w14:textId="77777777" w:rsidR="00644ADB" w:rsidRPr="00E94C1F" w:rsidRDefault="00644ADB" w:rsidP="00CF646F">
            <w:pPr>
              <w:pStyle w:val="TableParagraph"/>
              <w:spacing w:line="254" w:lineRule="exact"/>
              <w:ind w:left="107" w:right="2495"/>
              <w:rPr>
                <w:lang w:val="mk-MK"/>
              </w:rPr>
            </w:pPr>
            <w:proofErr w:type="spellStart"/>
            <w:r w:rsidRPr="00E94C1F">
              <w:t>Совет</w:t>
            </w:r>
            <w:proofErr w:type="spellEnd"/>
            <w:r w:rsidRPr="00E94C1F">
              <w:t xml:space="preserve"> </w:t>
            </w:r>
            <w:proofErr w:type="spellStart"/>
            <w:r w:rsidRPr="00E94C1F">
              <w:t>на</w:t>
            </w:r>
            <w:proofErr w:type="spellEnd"/>
            <w:r w:rsidRPr="00E94C1F">
              <w:t xml:space="preserve"> </w:t>
            </w:r>
            <w:proofErr w:type="spellStart"/>
            <w:r w:rsidRPr="00E94C1F">
              <w:t>одделенски</w:t>
            </w:r>
            <w:proofErr w:type="spellEnd"/>
            <w:r w:rsidRPr="00E94C1F">
              <w:t xml:space="preserve"> </w:t>
            </w:r>
            <w:proofErr w:type="spellStart"/>
            <w:r w:rsidRPr="00E94C1F">
              <w:t>наставници</w:t>
            </w:r>
            <w:proofErr w:type="spellEnd"/>
            <w:r w:rsidRPr="00E94C1F">
              <w:t xml:space="preserve"> (1</w:t>
            </w:r>
            <w:r>
              <w:rPr>
                <w:lang w:val="mk-MK"/>
              </w:rPr>
              <w:t>7</w:t>
            </w:r>
            <w:r w:rsidRPr="00E94C1F">
              <w:t>)</w:t>
            </w:r>
            <w:r>
              <w:t>.</w:t>
            </w:r>
          </w:p>
        </w:tc>
      </w:tr>
      <w:tr w:rsidR="00644ADB" w:rsidRPr="00E94C1F" w14:paraId="39E289DA" w14:textId="77777777" w:rsidTr="00644ADB">
        <w:trPr>
          <w:trHeight w:val="349"/>
        </w:trPr>
        <w:tc>
          <w:tcPr>
            <w:tcW w:w="4545" w:type="dxa"/>
            <w:shd w:val="clear" w:color="auto" w:fill="B8CCE4" w:themeFill="accent1" w:themeFillTint="66"/>
          </w:tcPr>
          <w:p w14:paraId="69FD6579" w14:textId="77777777" w:rsidR="00644ADB" w:rsidRPr="00E94C1F" w:rsidRDefault="00644ADB" w:rsidP="00CE3607">
            <w:pPr>
              <w:pStyle w:val="TableParagraph"/>
              <w:spacing w:after="80" w:line="248" w:lineRule="exact"/>
              <w:ind w:left="107"/>
              <w:rPr>
                <w:b/>
              </w:rPr>
            </w:pPr>
            <w:proofErr w:type="spellStart"/>
            <w:r w:rsidRPr="00E94C1F">
              <w:rPr>
                <w:b/>
              </w:rPr>
              <w:t>Заедница</w:t>
            </w:r>
            <w:proofErr w:type="spellEnd"/>
            <w:r w:rsidRPr="00E94C1F">
              <w:rPr>
                <w:b/>
                <w:spacing w:val="-5"/>
              </w:rPr>
              <w:t xml:space="preserve"> </w:t>
            </w:r>
            <w:proofErr w:type="spellStart"/>
            <w:r w:rsidRPr="00E94C1F">
              <w:rPr>
                <w:b/>
              </w:rPr>
              <w:t>на</w:t>
            </w:r>
            <w:proofErr w:type="spellEnd"/>
            <w:r w:rsidRPr="00E94C1F">
              <w:rPr>
                <w:b/>
                <w:spacing w:val="-4"/>
              </w:rPr>
              <w:t xml:space="preserve"> </w:t>
            </w:r>
            <w:proofErr w:type="spellStart"/>
            <w:r w:rsidRPr="00E94C1F">
              <w:rPr>
                <w:b/>
              </w:rPr>
              <w:t>паралелката</w:t>
            </w:r>
            <w:proofErr w:type="spellEnd"/>
            <w:r w:rsidRPr="00E94C1F">
              <w:rPr>
                <w:b/>
                <w:spacing w:val="-2"/>
              </w:rPr>
              <w:t xml:space="preserve"> </w:t>
            </w:r>
            <w:r w:rsidRPr="00E94C1F">
              <w:rPr>
                <w:b/>
              </w:rPr>
              <w:t>(</w:t>
            </w:r>
            <w:proofErr w:type="spellStart"/>
            <w:r w:rsidRPr="00E94C1F">
              <w:rPr>
                <w:b/>
              </w:rPr>
              <w:t>број</w:t>
            </w:r>
            <w:proofErr w:type="spellEnd"/>
            <w:r w:rsidRPr="00E94C1F">
              <w:rPr>
                <w:b/>
                <w:spacing w:val="-4"/>
              </w:rPr>
              <w:t xml:space="preserve"> </w:t>
            </w:r>
            <w:proofErr w:type="spellStart"/>
            <w:r w:rsidRPr="00E94C1F">
              <w:rPr>
                <w:b/>
              </w:rPr>
              <w:t>на</w:t>
            </w:r>
            <w:proofErr w:type="spellEnd"/>
            <w:r w:rsidRPr="00E94C1F">
              <w:rPr>
                <w:b/>
                <w:spacing w:val="-4"/>
              </w:rPr>
              <w:t xml:space="preserve"> </w:t>
            </w:r>
            <w:proofErr w:type="spellStart"/>
            <w:r w:rsidRPr="00E94C1F">
              <w:rPr>
                <w:b/>
              </w:rPr>
              <w:t>ученици</w:t>
            </w:r>
            <w:proofErr w:type="spellEnd"/>
            <w:r w:rsidRPr="00E94C1F">
              <w:rPr>
                <w:b/>
              </w:rPr>
              <w:t>)</w:t>
            </w:r>
          </w:p>
        </w:tc>
        <w:tc>
          <w:tcPr>
            <w:tcW w:w="4680" w:type="dxa"/>
          </w:tcPr>
          <w:p w14:paraId="392ACC0B" w14:textId="77777777" w:rsidR="00644ADB" w:rsidRPr="00E94C1F" w:rsidRDefault="00644ADB" w:rsidP="00CF646F">
            <w:pPr>
              <w:pStyle w:val="TableParagraph"/>
              <w:ind w:left="107"/>
            </w:pPr>
            <w:proofErr w:type="spellStart"/>
            <w:r w:rsidRPr="00E94C1F">
              <w:t>По</w:t>
            </w:r>
            <w:proofErr w:type="spellEnd"/>
            <w:r w:rsidRPr="00E94C1F">
              <w:rPr>
                <w:spacing w:val="-5"/>
              </w:rPr>
              <w:t xml:space="preserve"> </w:t>
            </w:r>
            <w:proofErr w:type="spellStart"/>
            <w:r w:rsidRPr="00E94C1F">
              <w:t>тројца</w:t>
            </w:r>
            <w:proofErr w:type="spellEnd"/>
            <w:r w:rsidRPr="00E94C1F">
              <w:rPr>
                <w:spacing w:val="-5"/>
              </w:rPr>
              <w:t xml:space="preserve"> </w:t>
            </w:r>
            <w:proofErr w:type="spellStart"/>
            <w:r w:rsidRPr="00E94C1F">
              <w:t>ученици</w:t>
            </w:r>
            <w:proofErr w:type="spellEnd"/>
            <w:r w:rsidRPr="00E94C1F">
              <w:rPr>
                <w:spacing w:val="-7"/>
              </w:rPr>
              <w:t xml:space="preserve"> </w:t>
            </w:r>
            <w:proofErr w:type="spellStart"/>
            <w:r w:rsidRPr="00E94C1F">
              <w:t>од</w:t>
            </w:r>
            <w:proofErr w:type="spellEnd"/>
            <w:r w:rsidRPr="00E94C1F">
              <w:rPr>
                <w:spacing w:val="-7"/>
              </w:rPr>
              <w:t xml:space="preserve"> </w:t>
            </w:r>
            <w:proofErr w:type="spellStart"/>
            <w:r w:rsidRPr="00E94C1F">
              <w:t>секоја</w:t>
            </w:r>
            <w:proofErr w:type="spellEnd"/>
            <w:r w:rsidRPr="00E94C1F">
              <w:rPr>
                <w:spacing w:val="-5"/>
              </w:rPr>
              <w:t xml:space="preserve"> </w:t>
            </w:r>
            <w:proofErr w:type="spellStart"/>
            <w:r w:rsidRPr="00E94C1F">
              <w:t>паралелка</w:t>
            </w:r>
            <w:proofErr w:type="spellEnd"/>
          </w:p>
        </w:tc>
      </w:tr>
      <w:tr w:rsidR="00644ADB" w:rsidRPr="00EF5173" w14:paraId="402CA894" w14:textId="77777777" w:rsidTr="00644ADB">
        <w:trPr>
          <w:trHeight w:val="1662"/>
        </w:trPr>
        <w:tc>
          <w:tcPr>
            <w:tcW w:w="4545" w:type="dxa"/>
            <w:shd w:val="clear" w:color="auto" w:fill="B8CCE4" w:themeFill="accent1" w:themeFillTint="66"/>
          </w:tcPr>
          <w:p w14:paraId="42CF5174" w14:textId="77777777" w:rsidR="00644ADB" w:rsidRPr="00E94C1F" w:rsidRDefault="00644ADB" w:rsidP="00CE3607">
            <w:pPr>
              <w:pStyle w:val="TableParagraph"/>
              <w:spacing w:after="80"/>
              <w:ind w:left="107" w:right="70"/>
              <w:rPr>
                <w:b/>
              </w:rPr>
            </w:pPr>
            <w:r w:rsidRPr="00E94C1F">
              <w:rPr>
                <w:b/>
              </w:rPr>
              <w:t xml:space="preserve">Членови </w:t>
            </w:r>
            <w:proofErr w:type="spellStart"/>
            <w:r w:rsidRPr="00E94C1F">
              <w:rPr>
                <w:b/>
              </w:rPr>
              <w:t>на</w:t>
            </w:r>
            <w:proofErr w:type="spellEnd"/>
            <w:r w:rsidRPr="00E94C1F">
              <w:rPr>
                <w:b/>
              </w:rPr>
              <w:t xml:space="preserve"> </w:t>
            </w:r>
            <w:proofErr w:type="spellStart"/>
            <w:r w:rsidRPr="00E94C1F">
              <w:rPr>
                <w:b/>
              </w:rPr>
              <w:t>ученички</w:t>
            </w:r>
            <w:proofErr w:type="spellEnd"/>
            <w:r w:rsidRPr="00E94C1F">
              <w:rPr>
                <w:b/>
              </w:rPr>
              <w:t xml:space="preserve"> </w:t>
            </w:r>
            <w:proofErr w:type="spellStart"/>
            <w:r w:rsidRPr="00E94C1F">
              <w:rPr>
                <w:b/>
              </w:rPr>
              <w:t>парламент</w:t>
            </w:r>
            <w:proofErr w:type="spellEnd"/>
            <w:r w:rsidRPr="00E94C1F">
              <w:rPr>
                <w:b/>
              </w:rPr>
              <w:t xml:space="preserve"> (</w:t>
            </w:r>
            <w:proofErr w:type="spellStart"/>
            <w:r w:rsidRPr="00E94C1F">
              <w:rPr>
                <w:b/>
              </w:rPr>
              <w:t>број</w:t>
            </w:r>
            <w:proofErr w:type="spellEnd"/>
            <w:r w:rsidRPr="00E94C1F">
              <w:rPr>
                <w:b/>
              </w:rPr>
              <w:t xml:space="preserve"> </w:t>
            </w:r>
            <w:proofErr w:type="spellStart"/>
            <w:r w:rsidRPr="00E94C1F">
              <w:rPr>
                <w:b/>
              </w:rPr>
              <w:t>на</w:t>
            </w:r>
            <w:proofErr w:type="spellEnd"/>
            <w:r w:rsidRPr="00E94C1F">
              <w:rPr>
                <w:b/>
              </w:rPr>
              <w:t xml:space="preserve"> </w:t>
            </w:r>
            <w:proofErr w:type="spellStart"/>
            <w:r w:rsidRPr="00E94C1F">
              <w:rPr>
                <w:b/>
              </w:rPr>
              <w:t>ученици</w:t>
            </w:r>
            <w:proofErr w:type="spellEnd"/>
            <w:r w:rsidRPr="00E94C1F">
              <w:rPr>
                <w:b/>
              </w:rPr>
              <w:t>,</w:t>
            </w:r>
            <w:r w:rsidRPr="00E94C1F">
              <w:rPr>
                <w:b/>
                <w:spacing w:val="-60"/>
              </w:rPr>
              <w:t xml:space="preserve"> </w:t>
            </w:r>
            <w:proofErr w:type="spellStart"/>
            <w:r w:rsidRPr="00E94C1F">
              <w:rPr>
                <w:b/>
              </w:rPr>
              <w:t>име</w:t>
            </w:r>
            <w:proofErr w:type="spellEnd"/>
            <w:r w:rsidRPr="00E94C1F">
              <w:rPr>
                <w:b/>
              </w:rPr>
              <w:t xml:space="preserve"> </w:t>
            </w:r>
            <w:proofErr w:type="spellStart"/>
            <w:r w:rsidRPr="00E94C1F">
              <w:rPr>
                <w:b/>
              </w:rPr>
              <w:t>презиме</w:t>
            </w:r>
            <w:proofErr w:type="spellEnd"/>
            <w:r w:rsidRPr="00E94C1F">
              <w:rPr>
                <w:b/>
              </w:rPr>
              <w:t xml:space="preserve"> </w:t>
            </w:r>
            <w:proofErr w:type="spellStart"/>
            <w:r w:rsidRPr="00E94C1F">
              <w:rPr>
                <w:b/>
              </w:rPr>
              <w:t>на</w:t>
            </w:r>
            <w:proofErr w:type="spellEnd"/>
            <w:r w:rsidRPr="00E94C1F">
              <w:rPr>
                <w:b/>
              </w:rPr>
              <w:t xml:space="preserve"> </w:t>
            </w:r>
            <w:proofErr w:type="spellStart"/>
            <w:r w:rsidRPr="00E94C1F">
              <w:rPr>
                <w:b/>
              </w:rPr>
              <w:t>претседателот</w:t>
            </w:r>
            <w:proofErr w:type="spellEnd"/>
            <w:r w:rsidRPr="00E94C1F">
              <w:rPr>
                <w:b/>
              </w:rPr>
              <w:t xml:space="preserve"> </w:t>
            </w:r>
            <w:proofErr w:type="spellStart"/>
            <w:r w:rsidRPr="00E94C1F">
              <w:rPr>
                <w:b/>
              </w:rPr>
              <w:t>на</w:t>
            </w:r>
            <w:proofErr w:type="spellEnd"/>
            <w:r w:rsidRPr="00E94C1F">
              <w:rPr>
                <w:b/>
              </w:rPr>
              <w:t xml:space="preserve"> </w:t>
            </w:r>
            <w:proofErr w:type="spellStart"/>
            <w:r w:rsidRPr="00E94C1F">
              <w:rPr>
                <w:b/>
              </w:rPr>
              <w:t>ученичкиот</w:t>
            </w:r>
            <w:proofErr w:type="spellEnd"/>
            <w:r w:rsidRPr="00E94C1F">
              <w:rPr>
                <w:b/>
                <w:spacing w:val="1"/>
              </w:rPr>
              <w:t xml:space="preserve"> </w:t>
            </w:r>
            <w:proofErr w:type="spellStart"/>
            <w:r w:rsidRPr="00E94C1F">
              <w:rPr>
                <w:b/>
              </w:rPr>
              <w:t>парламент</w:t>
            </w:r>
            <w:proofErr w:type="spellEnd"/>
            <w:r w:rsidRPr="00E94C1F">
              <w:rPr>
                <w:b/>
              </w:rPr>
              <w:t>)</w:t>
            </w:r>
          </w:p>
        </w:tc>
        <w:tc>
          <w:tcPr>
            <w:tcW w:w="4680" w:type="dxa"/>
          </w:tcPr>
          <w:p w14:paraId="2674A024" w14:textId="77777777" w:rsidR="00644ADB" w:rsidRPr="00E94C1F" w:rsidRDefault="00644ADB" w:rsidP="00CF646F">
            <w:pPr>
              <w:pStyle w:val="TableParagraph"/>
              <w:spacing w:before="3"/>
              <w:ind w:left="107"/>
            </w:pPr>
            <w:r>
              <w:t>1</w:t>
            </w:r>
            <w:r w:rsidRPr="00E94C1F">
              <w:t>7</w:t>
            </w:r>
            <w:r w:rsidRPr="00E94C1F">
              <w:rPr>
                <w:spacing w:val="1"/>
              </w:rPr>
              <w:t xml:space="preserve"> </w:t>
            </w:r>
            <w:proofErr w:type="spellStart"/>
            <w:r w:rsidRPr="00E94C1F">
              <w:t>ученици</w:t>
            </w:r>
            <w:proofErr w:type="spellEnd"/>
            <w:r w:rsidRPr="00E94C1F">
              <w:rPr>
                <w:spacing w:val="1"/>
              </w:rPr>
              <w:t xml:space="preserve"> </w:t>
            </w:r>
            <w:proofErr w:type="spellStart"/>
            <w:r w:rsidRPr="00E94C1F">
              <w:t>од</w:t>
            </w:r>
            <w:proofErr w:type="spellEnd"/>
            <w:r w:rsidRPr="00E94C1F">
              <w:rPr>
                <w:spacing w:val="-3"/>
              </w:rPr>
              <w:t xml:space="preserve"> </w:t>
            </w:r>
            <w:r w:rsidRPr="00E94C1F">
              <w:t>I-IX</w:t>
            </w:r>
            <w:r w:rsidRPr="00E94C1F">
              <w:rPr>
                <w:spacing w:val="1"/>
              </w:rPr>
              <w:t xml:space="preserve"> </w:t>
            </w:r>
            <w:proofErr w:type="spellStart"/>
            <w:r w:rsidRPr="00E94C1F">
              <w:t>одд</w:t>
            </w:r>
            <w:proofErr w:type="spellEnd"/>
            <w:r w:rsidRPr="00E94C1F">
              <w:t>.</w:t>
            </w:r>
          </w:p>
          <w:p w14:paraId="6330461D" w14:textId="0F0F912C" w:rsidR="00644ADB" w:rsidRPr="00E94C1F" w:rsidRDefault="00EF5173" w:rsidP="00CF646F">
            <w:pPr>
              <w:pStyle w:val="TableParagraph"/>
              <w:spacing w:before="3"/>
              <w:ind w:left="107"/>
              <w:rPr>
                <w:lang w:val="mk-MK"/>
              </w:rPr>
            </w:pPr>
            <w:r>
              <w:rPr>
                <w:lang w:val="mk-MK"/>
              </w:rPr>
              <w:t>Илина Кузмановска</w:t>
            </w:r>
            <w:r w:rsidR="00644ADB">
              <w:rPr>
                <w:lang w:val="mk-MK"/>
              </w:rPr>
              <w:t xml:space="preserve"> </w:t>
            </w:r>
            <w:r w:rsidR="00644ADB" w:rsidRPr="00E94C1F">
              <w:t>-</w:t>
            </w:r>
            <w:r w:rsidR="00644ADB">
              <w:t xml:space="preserve"> </w:t>
            </w:r>
            <w:proofErr w:type="spellStart"/>
            <w:r w:rsidR="00644ADB" w:rsidRPr="00E94C1F">
              <w:t>претседател</w:t>
            </w:r>
            <w:proofErr w:type="spellEnd"/>
            <w:r w:rsidR="00644ADB" w:rsidRPr="00E94C1F">
              <w:rPr>
                <w:spacing w:val="-9"/>
              </w:rPr>
              <w:t xml:space="preserve"> </w:t>
            </w:r>
            <w:proofErr w:type="spellStart"/>
            <w:r w:rsidR="00644ADB" w:rsidRPr="00E94C1F">
              <w:t>на</w:t>
            </w:r>
            <w:proofErr w:type="spellEnd"/>
            <w:r w:rsidR="00644ADB" w:rsidRPr="00E94C1F">
              <w:rPr>
                <w:spacing w:val="-9"/>
              </w:rPr>
              <w:t xml:space="preserve"> </w:t>
            </w:r>
            <w:proofErr w:type="spellStart"/>
            <w:r w:rsidR="00644ADB" w:rsidRPr="00E94C1F">
              <w:t>ученичкиот</w:t>
            </w:r>
            <w:proofErr w:type="spellEnd"/>
            <w:r w:rsidR="00644ADB" w:rsidRPr="00E94C1F">
              <w:rPr>
                <w:spacing w:val="-9"/>
              </w:rPr>
              <w:t xml:space="preserve"> </w:t>
            </w:r>
            <w:proofErr w:type="spellStart"/>
            <w:r w:rsidR="00644ADB" w:rsidRPr="00E94C1F">
              <w:t>парламент</w:t>
            </w:r>
            <w:proofErr w:type="spellEnd"/>
            <w:r w:rsidR="00644ADB">
              <w:rPr>
                <w:lang w:val="mk-MK"/>
              </w:rPr>
              <w:t>,</w:t>
            </w:r>
          </w:p>
          <w:p w14:paraId="4DFEB9D9" w14:textId="77777777" w:rsidR="00644ADB" w:rsidRPr="00180AE2" w:rsidRDefault="00644ADB" w:rsidP="00CF646F">
            <w:pPr>
              <w:pStyle w:val="TableParagraph"/>
              <w:spacing w:before="3" w:line="244" w:lineRule="auto"/>
              <w:ind w:left="107" w:right="729"/>
              <w:rPr>
                <w:lang w:val="mk-MK"/>
              </w:rPr>
            </w:pPr>
            <w:r w:rsidRPr="00EF5173">
              <w:rPr>
                <w:lang w:val="mk-MK"/>
              </w:rPr>
              <w:t>Тим за поддршка на работата на ученичкиот Парламент и ученик правобранител:</w:t>
            </w:r>
            <w:r w:rsidRPr="00EF5173">
              <w:rPr>
                <w:spacing w:val="-56"/>
                <w:lang w:val="mk-MK"/>
              </w:rPr>
              <w:t xml:space="preserve"> </w:t>
            </w:r>
            <w:r w:rsidRPr="00EF5173">
              <w:rPr>
                <w:lang w:val="mk-MK"/>
              </w:rPr>
              <w:t>директор,</w:t>
            </w:r>
            <w:r w:rsidRPr="00EF5173">
              <w:rPr>
                <w:spacing w:val="-11"/>
                <w:lang w:val="mk-MK"/>
              </w:rPr>
              <w:t xml:space="preserve"> </w:t>
            </w:r>
            <w:r>
              <w:rPr>
                <w:lang w:val="mk-MK"/>
              </w:rPr>
              <w:t xml:space="preserve">Игор Величковски </w:t>
            </w:r>
            <w:r w:rsidRPr="00EF5173">
              <w:rPr>
                <w:lang w:val="mk-MK"/>
              </w:rPr>
              <w:t>-</w:t>
            </w:r>
            <w:r>
              <w:rPr>
                <w:lang w:val="mk-MK"/>
              </w:rPr>
              <w:t xml:space="preserve"> </w:t>
            </w:r>
            <w:r w:rsidRPr="00EF5173">
              <w:rPr>
                <w:lang w:val="mk-MK"/>
              </w:rPr>
              <w:t>наставник</w:t>
            </w:r>
            <w:r w:rsidRPr="00EF5173">
              <w:rPr>
                <w:spacing w:val="-11"/>
                <w:lang w:val="mk-MK"/>
              </w:rPr>
              <w:t xml:space="preserve"> </w:t>
            </w:r>
            <w:r w:rsidRPr="00EF5173">
              <w:rPr>
                <w:lang w:val="mk-MK"/>
              </w:rPr>
              <w:t>по</w:t>
            </w:r>
            <w:r w:rsidRPr="00EF5173">
              <w:rPr>
                <w:spacing w:val="-12"/>
                <w:lang w:val="mk-MK"/>
              </w:rPr>
              <w:t xml:space="preserve"> </w:t>
            </w:r>
            <w:r>
              <w:rPr>
                <w:lang w:val="mk-MK"/>
              </w:rPr>
              <w:t>Саксофон</w:t>
            </w:r>
            <w:r w:rsidRPr="00EF5173">
              <w:rPr>
                <w:lang w:val="mk-MK"/>
              </w:rPr>
              <w:t xml:space="preserve">, </w:t>
            </w:r>
            <w:r>
              <w:rPr>
                <w:lang w:val="mk-MK"/>
              </w:rPr>
              <w:t>Милош Крањевски</w:t>
            </w:r>
            <w:r w:rsidRPr="00EF5173">
              <w:rPr>
                <w:lang w:val="mk-MK"/>
              </w:rPr>
              <w:t xml:space="preserve"> - наставник по </w:t>
            </w:r>
            <w:r>
              <w:rPr>
                <w:lang w:val="mk-MK"/>
              </w:rPr>
              <w:t>Ударни инструменти</w:t>
            </w:r>
            <w:r w:rsidRPr="00EF5173">
              <w:rPr>
                <w:lang w:val="mk-MK"/>
              </w:rPr>
              <w:t xml:space="preserve">, </w:t>
            </w:r>
            <w:r>
              <w:rPr>
                <w:lang w:val="mk-MK"/>
              </w:rPr>
              <w:t xml:space="preserve">Антонио Тимчевски </w:t>
            </w:r>
            <w:r w:rsidRPr="00EF5173">
              <w:rPr>
                <w:lang w:val="mk-MK"/>
              </w:rPr>
              <w:t>-</w:t>
            </w:r>
            <w:r w:rsidRPr="00EF5173">
              <w:rPr>
                <w:spacing w:val="1"/>
                <w:lang w:val="mk-MK"/>
              </w:rPr>
              <w:t xml:space="preserve"> </w:t>
            </w:r>
            <w:r w:rsidRPr="00EF5173">
              <w:rPr>
                <w:lang w:val="mk-MK"/>
              </w:rPr>
              <w:t>наставник</w:t>
            </w:r>
            <w:r w:rsidRPr="00EF5173">
              <w:rPr>
                <w:spacing w:val="-4"/>
                <w:lang w:val="mk-MK"/>
              </w:rPr>
              <w:t xml:space="preserve"> </w:t>
            </w:r>
            <w:r w:rsidRPr="00EF5173">
              <w:rPr>
                <w:lang w:val="mk-MK"/>
              </w:rPr>
              <w:t>по</w:t>
            </w:r>
            <w:r w:rsidRPr="00EF5173">
              <w:rPr>
                <w:spacing w:val="-2"/>
                <w:lang w:val="mk-MK"/>
              </w:rPr>
              <w:t xml:space="preserve"> </w:t>
            </w:r>
            <w:r>
              <w:rPr>
                <w:lang w:val="mk-MK"/>
              </w:rPr>
              <w:t>Пијано.</w:t>
            </w:r>
          </w:p>
        </w:tc>
      </w:tr>
      <w:tr w:rsidR="00644ADB" w:rsidRPr="00180AE2" w14:paraId="4959E688" w14:textId="77777777" w:rsidTr="00644ADB">
        <w:trPr>
          <w:trHeight w:val="517"/>
        </w:trPr>
        <w:tc>
          <w:tcPr>
            <w:tcW w:w="4545" w:type="dxa"/>
            <w:shd w:val="clear" w:color="auto" w:fill="B8CCE4" w:themeFill="accent1" w:themeFillTint="66"/>
          </w:tcPr>
          <w:p w14:paraId="0C4BFB14" w14:textId="77777777" w:rsidR="00644ADB" w:rsidRPr="00E94C1F" w:rsidRDefault="00644ADB" w:rsidP="00CF646F">
            <w:pPr>
              <w:pStyle w:val="TableParagraph"/>
              <w:spacing w:line="250" w:lineRule="exact"/>
              <w:ind w:left="107"/>
              <w:rPr>
                <w:b/>
              </w:rPr>
            </w:pPr>
            <w:proofErr w:type="spellStart"/>
            <w:r w:rsidRPr="00E94C1F">
              <w:rPr>
                <w:b/>
              </w:rPr>
              <w:t>Ученик</w:t>
            </w:r>
            <w:proofErr w:type="spellEnd"/>
            <w:r w:rsidRPr="00E94C1F">
              <w:rPr>
                <w:b/>
                <w:spacing w:val="-6"/>
              </w:rPr>
              <w:t xml:space="preserve"> </w:t>
            </w:r>
            <w:proofErr w:type="spellStart"/>
            <w:r w:rsidRPr="00E94C1F">
              <w:rPr>
                <w:b/>
              </w:rPr>
              <w:t>правобранител</w:t>
            </w:r>
            <w:proofErr w:type="spellEnd"/>
          </w:p>
        </w:tc>
        <w:tc>
          <w:tcPr>
            <w:tcW w:w="4680" w:type="dxa"/>
          </w:tcPr>
          <w:p w14:paraId="59EBE26A" w14:textId="3E244AE9" w:rsidR="00644ADB" w:rsidRPr="00180AE2" w:rsidRDefault="00EF5173" w:rsidP="00CF646F">
            <w:pPr>
              <w:pStyle w:val="TableParagraph"/>
              <w:spacing w:before="3"/>
              <w:ind w:left="107"/>
              <w:rPr>
                <w:lang w:val="mk-MK"/>
              </w:rPr>
            </w:pPr>
            <w:r>
              <w:rPr>
                <w:lang w:val="mk-MK"/>
              </w:rPr>
              <w:t>Тиана Петковска</w:t>
            </w:r>
          </w:p>
        </w:tc>
      </w:tr>
    </w:tbl>
    <w:p w14:paraId="5115F5C8" w14:textId="77777777" w:rsidR="00644ADB" w:rsidRDefault="00644ADB" w:rsidP="00644ADB">
      <w:pPr>
        <w:pStyle w:val="Heading1"/>
        <w:tabs>
          <w:tab w:val="left" w:pos="1440"/>
        </w:tabs>
        <w:ind w:left="1440" w:right="703"/>
        <w:jc w:val="left"/>
        <w:rPr>
          <w:lang w:val="mk-MK"/>
        </w:rPr>
      </w:pPr>
    </w:p>
    <w:p w14:paraId="569EFF7A" w14:textId="77777777" w:rsidR="00EE0EF2" w:rsidRDefault="00EE0EF2" w:rsidP="00644ADB">
      <w:pPr>
        <w:pStyle w:val="Heading1"/>
        <w:tabs>
          <w:tab w:val="left" w:pos="1440"/>
        </w:tabs>
        <w:ind w:left="1440" w:right="703"/>
        <w:jc w:val="left"/>
        <w:rPr>
          <w:lang w:val="mk-MK"/>
        </w:rPr>
      </w:pPr>
    </w:p>
    <w:p w14:paraId="39B5B102" w14:textId="77777777" w:rsidR="00EE0EF2" w:rsidRDefault="00EE0EF2" w:rsidP="00644ADB">
      <w:pPr>
        <w:pStyle w:val="Heading1"/>
        <w:tabs>
          <w:tab w:val="left" w:pos="1440"/>
        </w:tabs>
        <w:ind w:left="1440" w:right="703"/>
        <w:jc w:val="left"/>
        <w:rPr>
          <w:lang w:val="mk-MK"/>
        </w:rPr>
      </w:pPr>
    </w:p>
    <w:p w14:paraId="1BBCCDFA" w14:textId="77777777" w:rsidR="00EE0EF2" w:rsidRDefault="00EE0EF2" w:rsidP="00644ADB">
      <w:pPr>
        <w:pStyle w:val="Heading1"/>
        <w:tabs>
          <w:tab w:val="left" w:pos="1440"/>
        </w:tabs>
        <w:ind w:left="1440" w:right="703"/>
        <w:jc w:val="left"/>
      </w:pPr>
    </w:p>
    <w:p w14:paraId="2E48C3E7" w14:textId="77777777" w:rsidR="00CE3607" w:rsidRDefault="00CE3607" w:rsidP="00644ADB">
      <w:pPr>
        <w:pStyle w:val="Heading1"/>
        <w:tabs>
          <w:tab w:val="left" w:pos="1440"/>
        </w:tabs>
        <w:ind w:left="1440" w:right="703"/>
        <w:jc w:val="left"/>
      </w:pPr>
    </w:p>
    <w:p w14:paraId="10B79658" w14:textId="77777777" w:rsidR="00CE3607" w:rsidRDefault="00CE3607" w:rsidP="00644ADB">
      <w:pPr>
        <w:pStyle w:val="Heading1"/>
        <w:tabs>
          <w:tab w:val="left" w:pos="1440"/>
        </w:tabs>
        <w:ind w:left="1440" w:right="703"/>
        <w:jc w:val="left"/>
      </w:pPr>
    </w:p>
    <w:p w14:paraId="01938B4E" w14:textId="77777777" w:rsidR="00CE3607" w:rsidRDefault="00CE3607" w:rsidP="00644ADB">
      <w:pPr>
        <w:pStyle w:val="Heading1"/>
        <w:tabs>
          <w:tab w:val="left" w:pos="1440"/>
        </w:tabs>
        <w:ind w:left="1440" w:right="703"/>
        <w:jc w:val="left"/>
      </w:pPr>
    </w:p>
    <w:p w14:paraId="4B604267" w14:textId="77777777" w:rsidR="00CE3607" w:rsidRDefault="00CE3607" w:rsidP="00644ADB">
      <w:pPr>
        <w:pStyle w:val="Heading1"/>
        <w:tabs>
          <w:tab w:val="left" w:pos="1440"/>
        </w:tabs>
        <w:ind w:left="1440" w:right="703"/>
        <w:jc w:val="left"/>
      </w:pPr>
    </w:p>
    <w:p w14:paraId="2641787A" w14:textId="77777777" w:rsidR="00CE3607" w:rsidRDefault="00CE3607" w:rsidP="00644ADB">
      <w:pPr>
        <w:pStyle w:val="Heading1"/>
        <w:tabs>
          <w:tab w:val="left" w:pos="1440"/>
        </w:tabs>
        <w:ind w:left="1440" w:right="703"/>
        <w:jc w:val="left"/>
      </w:pPr>
    </w:p>
    <w:p w14:paraId="0CD2043A" w14:textId="77777777" w:rsidR="00CE3607" w:rsidRDefault="00CE3607" w:rsidP="00644ADB">
      <w:pPr>
        <w:pStyle w:val="Heading1"/>
        <w:tabs>
          <w:tab w:val="left" w:pos="1440"/>
        </w:tabs>
        <w:ind w:left="1440" w:right="703"/>
        <w:jc w:val="left"/>
      </w:pPr>
    </w:p>
    <w:p w14:paraId="190F3535" w14:textId="77777777" w:rsidR="00CE3607" w:rsidRPr="00CE3607" w:rsidRDefault="00CE3607" w:rsidP="00644ADB">
      <w:pPr>
        <w:pStyle w:val="Heading1"/>
        <w:tabs>
          <w:tab w:val="left" w:pos="1440"/>
        </w:tabs>
        <w:ind w:left="1440" w:right="703"/>
        <w:jc w:val="left"/>
      </w:pPr>
    </w:p>
    <w:p w14:paraId="5C115317" w14:textId="618E3D69" w:rsidR="00644ADB" w:rsidRDefault="00644ADB" w:rsidP="007300ED">
      <w:pPr>
        <w:pStyle w:val="Heading1"/>
        <w:ind w:left="360" w:right="343" w:firstLine="360"/>
        <w:rPr>
          <w:lang w:val="mk-MK"/>
        </w:rPr>
      </w:pPr>
      <w:bookmarkStart w:id="6" w:name="_Toc205204877"/>
      <w:r w:rsidRPr="00644ADB">
        <w:t xml:space="preserve">2. </w:t>
      </w:r>
      <w:proofErr w:type="spellStart"/>
      <w:r w:rsidRPr="00644ADB">
        <w:t>Податоци</w:t>
      </w:r>
      <w:proofErr w:type="spellEnd"/>
      <w:r w:rsidRPr="00644ADB">
        <w:t xml:space="preserve"> </w:t>
      </w:r>
      <w:proofErr w:type="spellStart"/>
      <w:r w:rsidRPr="00644ADB">
        <w:t>за</w:t>
      </w:r>
      <w:proofErr w:type="spellEnd"/>
      <w:r w:rsidRPr="00644ADB">
        <w:t xml:space="preserve"> </w:t>
      </w:r>
      <w:proofErr w:type="spellStart"/>
      <w:r w:rsidRPr="00644ADB">
        <w:t>услови</w:t>
      </w:r>
      <w:proofErr w:type="spellEnd"/>
      <w:r w:rsidRPr="00644ADB">
        <w:t xml:space="preserve"> </w:t>
      </w:r>
      <w:proofErr w:type="spellStart"/>
      <w:r w:rsidRPr="00644ADB">
        <w:t>за</w:t>
      </w:r>
      <w:proofErr w:type="spellEnd"/>
      <w:r w:rsidRPr="00644ADB">
        <w:t xml:space="preserve"> </w:t>
      </w:r>
      <w:proofErr w:type="spellStart"/>
      <w:r w:rsidRPr="000159CC">
        <w:rPr>
          <w:sz w:val="28"/>
          <w:szCs w:val="28"/>
        </w:rPr>
        <w:t>работа</w:t>
      </w:r>
      <w:proofErr w:type="spellEnd"/>
      <w:r w:rsidRPr="00644ADB">
        <w:t xml:space="preserve"> </w:t>
      </w:r>
      <w:proofErr w:type="spellStart"/>
      <w:r w:rsidRPr="00644ADB">
        <w:t>на</w:t>
      </w:r>
      <w:proofErr w:type="spellEnd"/>
      <w:r w:rsidRPr="00644ADB">
        <w:t xml:space="preserve"> </w:t>
      </w:r>
      <w:proofErr w:type="spellStart"/>
      <w:r w:rsidRPr="00644ADB">
        <w:t>основното</w:t>
      </w:r>
      <w:proofErr w:type="spellEnd"/>
      <w:r w:rsidRPr="00644ADB">
        <w:t xml:space="preserve"> </w:t>
      </w:r>
      <w:proofErr w:type="spellStart"/>
      <w:r w:rsidRPr="00644ADB">
        <w:t>училиште</w:t>
      </w:r>
      <w:bookmarkEnd w:id="6"/>
      <w:proofErr w:type="spellEnd"/>
    </w:p>
    <w:p w14:paraId="252DF559" w14:textId="77777777" w:rsidR="00644ADB" w:rsidRDefault="00644ADB" w:rsidP="00644ADB">
      <w:pPr>
        <w:pStyle w:val="Heading1"/>
        <w:rPr>
          <w:lang w:val="mk-MK"/>
        </w:rPr>
      </w:pPr>
    </w:p>
    <w:p w14:paraId="407978FC" w14:textId="77777777" w:rsidR="00644ADB" w:rsidRDefault="00644ADB" w:rsidP="00644ADB">
      <w:pPr>
        <w:pStyle w:val="Heading1"/>
        <w:rPr>
          <w:lang w:val="mk-MK"/>
        </w:rPr>
      </w:pPr>
    </w:p>
    <w:p w14:paraId="1B415D1E" w14:textId="77777777" w:rsidR="00EE0EF2" w:rsidRPr="00644ADB" w:rsidRDefault="00EE0EF2" w:rsidP="00644ADB">
      <w:pPr>
        <w:pStyle w:val="Heading1"/>
        <w:rPr>
          <w:lang w:val="mk-MK"/>
        </w:rPr>
      </w:pPr>
    </w:p>
    <w:p w14:paraId="41183F31" w14:textId="5A3D0F9E" w:rsidR="00EE0EF2" w:rsidRDefault="00644ADB" w:rsidP="00CE3607">
      <w:pPr>
        <w:pStyle w:val="Heading1"/>
        <w:ind w:left="360" w:firstLine="360"/>
        <w:rPr>
          <w:sz w:val="24"/>
          <w:szCs w:val="24"/>
          <w:lang w:val="mk-MK"/>
        </w:rPr>
      </w:pPr>
      <w:bookmarkStart w:id="7" w:name="_Toc205204878"/>
      <w:r w:rsidRPr="00644ADB">
        <w:rPr>
          <w:sz w:val="24"/>
          <w:szCs w:val="24"/>
        </w:rPr>
        <w:t xml:space="preserve">2.1 </w:t>
      </w:r>
      <w:proofErr w:type="spellStart"/>
      <w:r w:rsidRPr="00644ADB">
        <w:rPr>
          <w:sz w:val="24"/>
          <w:szCs w:val="24"/>
        </w:rPr>
        <w:t>Мапа</w:t>
      </w:r>
      <w:proofErr w:type="spellEnd"/>
      <w:r w:rsidRPr="00644ADB">
        <w:rPr>
          <w:sz w:val="24"/>
          <w:szCs w:val="24"/>
        </w:rPr>
        <w:t xml:space="preserve"> </w:t>
      </w:r>
      <w:proofErr w:type="spellStart"/>
      <w:r w:rsidRPr="00644ADB">
        <w:rPr>
          <w:sz w:val="24"/>
          <w:szCs w:val="24"/>
        </w:rPr>
        <w:t>на</w:t>
      </w:r>
      <w:proofErr w:type="spellEnd"/>
      <w:r w:rsidRPr="00644ADB">
        <w:rPr>
          <w:sz w:val="24"/>
          <w:szCs w:val="24"/>
        </w:rPr>
        <w:t xml:space="preserve"> </w:t>
      </w:r>
      <w:proofErr w:type="spellStart"/>
      <w:r w:rsidRPr="00644ADB">
        <w:rPr>
          <w:sz w:val="24"/>
          <w:szCs w:val="24"/>
        </w:rPr>
        <w:t>основното</w:t>
      </w:r>
      <w:proofErr w:type="spellEnd"/>
      <w:r w:rsidRPr="00644ADB">
        <w:rPr>
          <w:sz w:val="24"/>
          <w:szCs w:val="24"/>
        </w:rPr>
        <w:t xml:space="preserve"> </w:t>
      </w:r>
      <w:proofErr w:type="spellStart"/>
      <w:r w:rsidRPr="00644ADB">
        <w:rPr>
          <w:sz w:val="24"/>
          <w:szCs w:val="24"/>
        </w:rPr>
        <w:t>училиште</w:t>
      </w:r>
      <w:bookmarkEnd w:id="7"/>
      <w:proofErr w:type="spellEnd"/>
    </w:p>
    <w:p w14:paraId="05F51EF8" w14:textId="77777777" w:rsidR="00EE0EF2" w:rsidRDefault="00EE0EF2" w:rsidP="00EE0EF2">
      <w:pPr>
        <w:pStyle w:val="BodyText"/>
        <w:spacing w:before="98" w:line="244" w:lineRule="auto"/>
        <w:ind w:left="992" w:right="1225" w:firstLine="676"/>
        <w:rPr>
          <w:lang w:val="mk-MK"/>
        </w:rPr>
      </w:pPr>
    </w:p>
    <w:p w14:paraId="69ED869B" w14:textId="3B660593" w:rsidR="00EE0EF2" w:rsidRDefault="00804286" w:rsidP="00CE3607">
      <w:pPr>
        <w:pStyle w:val="BodyText"/>
        <w:spacing w:before="98" w:line="244" w:lineRule="auto"/>
        <w:ind w:left="720" w:right="1225"/>
        <w:jc w:val="center"/>
        <w:rPr>
          <w:lang w:val="mk-MK"/>
        </w:rPr>
      </w:pPr>
      <w:r>
        <w:rPr>
          <w:noProof/>
          <w:lang w:val="mk-MK"/>
        </w:rPr>
        <w:drawing>
          <wp:inline distT="0" distB="0" distL="0" distR="0" wp14:anchorId="5C800CC9" wp14:editId="3AE168EC">
            <wp:extent cx="6196420" cy="3360420"/>
            <wp:effectExtent l="0" t="0" r="0" b="0"/>
            <wp:docPr id="648620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32972" cy="3380242"/>
                    </a:xfrm>
                    <a:prstGeom prst="rect">
                      <a:avLst/>
                    </a:prstGeom>
                    <a:noFill/>
                    <a:ln>
                      <a:noFill/>
                    </a:ln>
                  </pic:spPr>
                </pic:pic>
              </a:graphicData>
            </a:graphic>
          </wp:inline>
        </w:drawing>
      </w:r>
    </w:p>
    <w:p w14:paraId="55EDA251" w14:textId="77777777" w:rsidR="00EE0EF2" w:rsidRDefault="00EE0EF2" w:rsidP="00EE0EF2">
      <w:pPr>
        <w:pStyle w:val="BodyText"/>
        <w:spacing w:before="98" w:line="244" w:lineRule="auto"/>
        <w:ind w:left="992" w:right="1225" w:firstLine="676"/>
        <w:rPr>
          <w:lang w:val="mk-MK"/>
        </w:rPr>
      </w:pPr>
    </w:p>
    <w:p w14:paraId="715F80EC" w14:textId="77777777" w:rsidR="00EE0EF2" w:rsidRDefault="00EE0EF2" w:rsidP="00EE0EF2">
      <w:pPr>
        <w:pStyle w:val="BodyText"/>
        <w:spacing w:before="98" w:line="244" w:lineRule="auto"/>
        <w:ind w:left="992" w:right="1225" w:firstLine="676"/>
        <w:rPr>
          <w:lang w:val="mk-MK"/>
        </w:rPr>
      </w:pPr>
    </w:p>
    <w:p w14:paraId="2B577C9D" w14:textId="77777777" w:rsidR="00EE0EF2" w:rsidRDefault="00EE0EF2" w:rsidP="00EE0EF2">
      <w:pPr>
        <w:pStyle w:val="BodyText"/>
        <w:spacing w:before="98" w:line="244" w:lineRule="auto"/>
        <w:ind w:left="992" w:right="1225" w:firstLine="676"/>
      </w:pPr>
    </w:p>
    <w:p w14:paraId="62510807" w14:textId="77777777" w:rsidR="00CE3607" w:rsidRDefault="00CE3607" w:rsidP="00EE0EF2">
      <w:pPr>
        <w:pStyle w:val="BodyText"/>
        <w:spacing w:before="98" w:line="244" w:lineRule="auto"/>
        <w:ind w:left="992" w:right="1225" w:firstLine="676"/>
      </w:pPr>
    </w:p>
    <w:p w14:paraId="7DC780C4" w14:textId="77777777" w:rsidR="00CE3607" w:rsidRDefault="00CE3607" w:rsidP="00EE0EF2">
      <w:pPr>
        <w:pStyle w:val="BodyText"/>
        <w:spacing w:before="98" w:line="244" w:lineRule="auto"/>
        <w:ind w:left="992" w:right="1225" w:firstLine="676"/>
      </w:pPr>
    </w:p>
    <w:p w14:paraId="507356DF" w14:textId="77777777" w:rsidR="00CE3607" w:rsidRDefault="00CE3607" w:rsidP="00EE0EF2">
      <w:pPr>
        <w:pStyle w:val="BodyText"/>
        <w:spacing w:before="98" w:line="244" w:lineRule="auto"/>
        <w:ind w:left="992" w:right="1225" w:firstLine="676"/>
      </w:pPr>
    </w:p>
    <w:p w14:paraId="5337E157" w14:textId="77777777" w:rsidR="00CE3607" w:rsidRDefault="00CE3607" w:rsidP="00EE0EF2">
      <w:pPr>
        <w:pStyle w:val="BodyText"/>
        <w:spacing w:before="98" w:line="244" w:lineRule="auto"/>
        <w:ind w:left="992" w:right="1225" w:firstLine="676"/>
      </w:pPr>
    </w:p>
    <w:p w14:paraId="462D994E" w14:textId="77777777" w:rsidR="00CE3607" w:rsidRPr="00CE3607" w:rsidRDefault="00CE3607" w:rsidP="00EE0EF2">
      <w:pPr>
        <w:pStyle w:val="BodyText"/>
        <w:spacing w:before="98" w:line="244" w:lineRule="auto"/>
        <w:ind w:left="992" w:right="1225" w:firstLine="676"/>
      </w:pPr>
    </w:p>
    <w:p w14:paraId="240A9795" w14:textId="27B1C55F" w:rsidR="00EE0EF2" w:rsidRPr="004111BE" w:rsidRDefault="00EE0EF2" w:rsidP="00CE3607">
      <w:pPr>
        <w:pStyle w:val="BodyText"/>
        <w:spacing w:before="98" w:line="244" w:lineRule="auto"/>
        <w:ind w:left="630" w:right="703" w:firstLine="450"/>
        <w:jc w:val="both"/>
      </w:pPr>
      <w:r>
        <w:rPr>
          <w:lang w:val="mk-MK"/>
        </w:rPr>
        <w:t xml:space="preserve">Училиште за основно музичко образование </w:t>
      </w:r>
      <w:r>
        <w:t>“</w:t>
      </w:r>
      <w:r>
        <w:rPr>
          <w:lang w:val="mk-MK"/>
        </w:rPr>
        <w:t>Панче Пешев</w:t>
      </w:r>
      <w:r>
        <w:t>”</w:t>
      </w:r>
      <w:r w:rsidRPr="000070C1">
        <w:rPr>
          <w:lang w:val="mk-MK"/>
        </w:rPr>
        <w:t xml:space="preserve"> се наоѓа во </w:t>
      </w:r>
      <w:r>
        <w:rPr>
          <w:lang w:val="mk-MK"/>
        </w:rPr>
        <w:t xml:space="preserve">непосредна близина на </w:t>
      </w:r>
      <w:r w:rsidRPr="000070C1">
        <w:rPr>
          <w:lang w:val="mk-MK"/>
        </w:rPr>
        <w:t xml:space="preserve">центарот </w:t>
      </w:r>
      <w:r>
        <w:rPr>
          <w:lang w:val="mk-MK"/>
        </w:rPr>
        <w:t>на град Куманово, во близина на Општина Куманово,</w:t>
      </w:r>
      <w:r>
        <w:t xml:space="preserve"> </w:t>
      </w:r>
      <w:r>
        <w:rPr>
          <w:lang w:val="mk-MK"/>
        </w:rPr>
        <w:t xml:space="preserve">улица </w:t>
      </w:r>
      <w:r>
        <w:t>“</w:t>
      </w:r>
      <w:r>
        <w:rPr>
          <w:lang w:val="mk-MK"/>
        </w:rPr>
        <w:t>Братство Единство</w:t>
      </w:r>
      <w:r>
        <w:t xml:space="preserve">”, </w:t>
      </w:r>
      <w:r>
        <w:rPr>
          <w:lang w:val="mk-MK"/>
        </w:rPr>
        <w:t>бр.1 – Куманово.</w:t>
      </w:r>
    </w:p>
    <w:p w14:paraId="341851E5" w14:textId="55E6A39E" w:rsidR="00EE0EF2" w:rsidRDefault="00EE0EF2" w:rsidP="00CE3607">
      <w:pPr>
        <w:pStyle w:val="Heading1"/>
        <w:ind w:left="630" w:right="703" w:firstLine="450"/>
        <w:jc w:val="left"/>
        <w:rPr>
          <w:sz w:val="24"/>
          <w:szCs w:val="24"/>
          <w:lang w:val="mk-MK"/>
        </w:rPr>
      </w:pPr>
    </w:p>
    <w:p w14:paraId="6807A7CD" w14:textId="0A5164E3" w:rsidR="00EE0EF2" w:rsidRDefault="00CE3607" w:rsidP="00644ADB">
      <w:pPr>
        <w:pStyle w:val="Heading1"/>
        <w:ind w:left="720"/>
        <w:jc w:val="left"/>
        <w:rPr>
          <w:sz w:val="24"/>
          <w:szCs w:val="24"/>
        </w:rPr>
      </w:pPr>
      <w:r>
        <w:rPr>
          <w:sz w:val="24"/>
          <w:szCs w:val="24"/>
        </w:rPr>
        <w:br/>
      </w:r>
    </w:p>
    <w:p w14:paraId="37F7C3C0" w14:textId="77777777" w:rsidR="00CE3607" w:rsidRDefault="00CE3607" w:rsidP="00644ADB">
      <w:pPr>
        <w:pStyle w:val="Heading1"/>
        <w:ind w:left="720"/>
        <w:jc w:val="left"/>
        <w:rPr>
          <w:sz w:val="24"/>
          <w:szCs w:val="24"/>
        </w:rPr>
      </w:pPr>
    </w:p>
    <w:p w14:paraId="53C9869B" w14:textId="77777777" w:rsidR="00CE3607" w:rsidRDefault="00CE3607" w:rsidP="00644ADB">
      <w:pPr>
        <w:pStyle w:val="Heading1"/>
        <w:ind w:left="720"/>
        <w:jc w:val="left"/>
        <w:rPr>
          <w:sz w:val="24"/>
          <w:szCs w:val="24"/>
        </w:rPr>
      </w:pPr>
    </w:p>
    <w:p w14:paraId="5E92CEDC" w14:textId="77777777" w:rsidR="00CE3607" w:rsidRDefault="00CE3607" w:rsidP="00644ADB">
      <w:pPr>
        <w:pStyle w:val="Heading1"/>
        <w:ind w:left="720"/>
        <w:jc w:val="left"/>
        <w:rPr>
          <w:sz w:val="24"/>
          <w:szCs w:val="24"/>
        </w:rPr>
      </w:pPr>
    </w:p>
    <w:p w14:paraId="2ADD72AA" w14:textId="77777777" w:rsidR="00EE0EF2" w:rsidRDefault="00EE0EF2" w:rsidP="00CE3607">
      <w:pPr>
        <w:pStyle w:val="Heading1"/>
        <w:ind w:left="0"/>
        <w:jc w:val="left"/>
        <w:rPr>
          <w:sz w:val="24"/>
          <w:szCs w:val="24"/>
        </w:rPr>
      </w:pPr>
    </w:p>
    <w:p w14:paraId="64EF0212" w14:textId="77777777" w:rsidR="00CE3607" w:rsidRPr="00CE3607" w:rsidRDefault="00CE3607" w:rsidP="00644ADB">
      <w:pPr>
        <w:pStyle w:val="Heading1"/>
        <w:ind w:left="720"/>
        <w:jc w:val="left"/>
        <w:rPr>
          <w:sz w:val="24"/>
          <w:szCs w:val="24"/>
        </w:rPr>
      </w:pPr>
    </w:p>
    <w:p w14:paraId="3C10B675" w14:textId="40CFCA9B" w:rsidR="00EE0EF2" w:rsidRPr="00CE3607" w:rsidRDefault="00EE0EF2" w:rsidP="007300ED">
      <w:pPr>
        <w:pStyle w:val="Heading1"/>
        <w:ind w:left="360" w:right="343" w:firstLine="360"/>
        <w:jc w:val="left"/>
        <w:rPr>
          <w:sz w:val="24"/>
          <w:szCs w:val="24"/>
        </w:rPr>
      </w:pPr>
      <w:bookmarkStart w:id="8" w:name="_Toc205204879"/>
      <w:r w:rsidRPr="00EE0EF2">
        <w:rPr>
          <w:sz w:val="24"/>
          <w:szCs w:val="24"/>
        </w:rPr>
        <w:t xml:space="preserve">2.2 </w:t>
      </w:r>
      <w:proofErr w:type="spellStart"/>
      <w:r w:rsidRPr="00EE0EF2">
        <w:rPr>
          <w:sz w:val="24"/>
          <w:szCs w:val="24"/>
        </w:rPr>
        <w:t>Податоци</w:t>
      </w:r>
      <w:proofErr w:type="spellEnd"/>
      <w:r w:rsidRPr="00EE0EF2">
        <w:rPr>
          <w:sz w:val="24"/>
          <w:szCs w:val="24"/>
        </w:rPr>
        <w:t xml:space="preserve"> </w:t>
      </w:r>
      <w:proofErr w:type="spellStart"/>
      <w:r w:rsidRPr="00EE0EF2">
        <w:rPr>
          <w:sz w:val="24"/>
          <w:szCs w:val="24"/>
        </w:rPr>
        <w:t>за</w:t>
      </w:r>
      <w:proofErr w:type="spellEnd"/>
      <w:r w:rsidRPr="00EE0EF2">
        <w:rPr>
          <w:sz w:val="24"/>
          <w:szCs w:val="24"/>
        </w:rPr>
        <w:t xml:space="preserve"> </w:t>
      </w:r>
      <w:proofErr w:type="spellStart"/>
      <w:r w:rsidRPr="00EE0EF2">
        <w:rPr>
          <w:sz w:val="24"/>
          <w:szCs w:val="24"/>
        </w:rPr>
        <w:t>училишен</w:t>
      </w:r>
      <w:proofErr w:type="spellEnd"/>
      <w:r w:rsidRPr="00EE0EF2">
        <w:rPr>
          <w:sz w:val="24"/>
          <w:szCs w:val="24"/>
        </w:rPr>
        <w:t xml:space="preserve"> </w:t>
      </w:r>
      <w:proofErr w:type="spellStart"/>
      <w:r w:rsidRPr="00EE0EF2">
        <w:rPr>
          <w:sz w:val="24"/>
          <w:szCs w:val="24"/>
        </w:rPr>
        <w:t>простор</w:t>
      </w:r>
      <w:proofErr w:type="spellEnd"/>
      <w:r w:rsidR="00CE3607">
        <w:rPr>
          <w:sz w:val="24"/>
          <w:szCs w:val="24"/>
        </w:rPr>
        <w:t>:</w:t>
      </w:r>
      <w:bookmarkEnd w:id="8"/>
    </w:p>
    <w:p w14:paraId="4F7BE12B" w14:textId="77777777" w:rsidR="00644ADB" w:rsidRDefault="00644ADB" w:rsidP="00EE0EF2">
      <w:pPr>
        <w:pStyle w:val="Heading1"/>
        <w:ind w:left="720" w:firstLine="569"/>
        <w:rPr>
          <w:lang w:val="mk-MK"/>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hemeFill="accent1" w:themeFillTint="66"/>
        <w:tblLayout w:type="fixed"/>
        <w:tblCellMar>
          <w:left w:w="0" w:type="dxa"/>
          <w:right w:w="0" w:type="dxa"/>
        </w:tblCellMar>
        <w:tblLook w:val="01E0" w:firstRow="1" w:lastRow="1" w:firstColumn="1" w:lastColumn="1" w:noHBand="0" w:noVBand="0"/>
      </w:tblPr>
      <w:tblGrid>
        <w:gridCol w:w="4426"/>
        <w:gridCol w:w="2604"/>
      </w:tblGrid>
      <w:tr w:rsidR="00EE0EF2" w14:paraId="2203796D" w14:textId="77777777" w:rsidTr="00EE0EF2">
        <w:trPr>
          <w:trHeight w:val="141"/>
          <w:jc w:val="center"/>
        </w:trPr>
        <w:tc>
          <w:tcPr>
            <w:tcW w:w="4426" w:type="dxa"/>
            <w:shd w:val="clear" w:color="auto" w:fill="8DB3E2" w:themeFill="text2" w:themeFillTint="66"/>
          </w:tcPr>
          <w:p w14:paraId="172DEB11" w14:textId="77777777" w:rsidR="00EE0EF2" w:rsidRPr="00EF5173" w:rsidRDefault="00EE0EF2" w:rsidP="00CF646F">
            <w:pPr>
              <w:pStyle w:val="TableParagraph"/>
              <w:spacing w:line="256" w:lineRule="exact"/>
              <w:ind w:left="105"/>
              <w:rPr>
                <w:sz w:val="24"/>
                <w:lang w:val="mk-MK"/>
              </w:rPr>
            </w:pPr>
            <w:r w:rsidRPr="00EF5173">
              <w:rPr>
                <w:sz w:val="24"/>
                <w:lang w:val="mk-MK"/>
              </w:rPr>
              <w:t>Вкупен</w:t>
            </w:r>
            <w:r w:rsidRPr="00EF5173">
              <w:rPr>
                <w:spacing w:val="-7"/>
                <w:sz w:val="24"/>
                <w:lang w:val="mk-MK"/>
              </w:rPr>
              <w:t xml:space="preserve"> </w:t>
            </w:r>
            <w:r w:rsidRPr="00EF5173">
              <w:rPr>
                <w:sz w:val="24"/>
                <w:lang w:val="mk-MK"/>
              </w:rPr>
              <w:t>број</w:t>
            </w:r>
            <w:r w:rsidRPr="00EF5173">
              <w:rPr>
                <w:spacing w:val="-7"/>
                <w:sz w:val="24"/>
                <w:lang w:val="mk-MK"/>
              </w:rPr>
              <w:t xml:space="preserve"> </w:t>
            </w:r>
            <w:r w:rsidRPr="00EF5173">
              <w:rPr>
                <w:sz w:val="24"/>
                <w:lang w:val="mk-MK"/>
              </w:rPr>
              <w:t>на</w:t>
            </w:r>
            <w:r w:rsidRPr="00EF5173">
              <w:rPr>
                <w:spacing w:val="-6"/>
                <w:sz w:val="24"/>
                <w:lang w:val="mk-MK"/>
              </w:rPr>
              <w:t xml:space="preserve"> </w:t>
            </w:r>
            <w:r w:rsidRPr="00EF5173">
              <w:rPr>
                <w:sz w:val="24"/>
                <w:lang w:val="mk-MK"/>
              </w:rPr>
              <w:t>училишни</w:t>
            </w:r>
            <w:r w:rsidRPr="00EF5173">
              <w:rPr>
                <w:spacing w:val="-6"/>
                <w:sz w:val="24"/>
                <w:lang w:val="mk-MK"/>
              </w:rPr>
              <w:t xml:space="preserve"> </w:t>
            </w:r>
            <w:r w:rsidRPr="00EF5173">
              <w:rPr>
                <w:sz w:val="24"/>
                <w:lang w:val="mk-MK"/>
              </w:rPr>
              <w:t>згради</w:t>
            </w:r>
          </w:p>
        </w:tc>
        <w:tc>
          <w:tcPr>
            <w:tcW w:w="2604" w:type="dxa"/>
            <w:shd w:val="clear" w:color="auto" w:fill="8DB3E2" w:themeFill="text2" w:themeFillTint="66"/>
          </w:tcPr>
          <w:p w14:paraId="579FA17F" w14:textId="77777777" w:rsidR="00EE0EF2" w:rsidRPr="00CC6D0D" w:rsidRDefault="00EE0EF2" w:rsidP="00CF646F">
            <w:pPr>
              <w:pStyle w:val="TableParagraph"/>
              <w:spacing w:line="256" w:lineRule="exact"/>
              <w:ind w:left="107"/>
              <w:rPr>
                <w:sz w:val="24"/>
                <w:lang w:val="mk-MK"/>
              </w:rPr>
            </w:pPr>
            <w:r>
              <w:rPr>
                <w:w w:val="99"/>
                <w:sz w:val="24"/>
                <w:lang w:val="mk-MK"/>
              </w:rPr>
              <w:t>1</w:t>
            </w:r>
          </w:p>
        </w:tc>
      </w:tr>
      <w:tr w:rsidR="00EE0EF2" w14:paraId="096A0598" w14:textId="77777777" w:rsidTr="00EE0EF2">
        <w:trPr>
          <w:trHeight w:val="275"/>
          <w:jc w:val="center"/>
        </w:trPr>
        <w:tc>
          <w:tcPr>
            <w:tcW w:w="4426" w:type="dxa"/>
            <w:shd w:val="clear" w:color="auto" w:fill="B8CCE4" w:themeFill="accent1" w:themeFillTint="66"/>
          </w:tcPr>
          <w:p w14:paraId="305A27CC" w14:textId="77777777" w:rsidR="00EE0EF2" w:rsidRPr="008C0F2C" w:rsidRDefault="00EE0EF2" w:rsidP="00CF646F">
            <w:pPr>
              <w:pStyle w:val="TableParagraph"/>
              <w:spacing w:line="256" w:lineRule="exact"/>
              <w:ind w:left="105"/>
              <w:rPr>
                <w:sz w:val="24"/>
                <w:lang w:val="mk-MK"/>
              </w:rPr>
            </w:pPr>
            <w:r>
              <w:rPr>
                <w:sz w:val="24"/>
                <w:lang w:val="mk-MK"/>
              </w:rPr>
              <w:t>Број на концертни сали</w:t>
            </w:r>
          </w:p>
        </w:tc>
        <w:tc>
          <w:tcPr>
            <w:tcW w:w="2604" w:type="dxa"/>
            <w:shd w:val="clear" w:color="auto" w:fill="B8CCE4" w:themeFill="accent1" w:themeFillTint="66"/>
          </w:tcPr>
          <w:p w14:paraId="0DB59035" w14:textId="77777777" w:rsidR="00EE0EF2" w:rsidRDefault="00EE0EF2" w:rsidP="00CF646F">
            <w:pPr>
              <w:pStyle w:val="TableParagraph"/>
              <w:spacing w:line="256" w:lineRule="exact"/>
              <w:ind w:left="107"/>
              <w:rPr>
                <w:w w:val="99"/>
                <w:sz w:val="24"/>
                <w:lang w:val="mk-MK"/>
              </w:rPr>
            </w:pPr>
            <w:r>
              <w:rPr>
                <w:w w:val="99"/>
                <w:sz w:val="24"/>
                <w:lang w:val="mk-MK"/>
              </w:rPr>
              <w:t>2</w:t>
            </w:r>
          </w:p>
        </w:tc>
      </w:tr>
      <w:tr w:rsidR="00EE0EF2" w14:paraId="2CA498E0" w14:textId="77777777" w:rsidTr="00EE0EF2">
        <w:trPr>
          <w:trHeight w:val="278"/>
          <w:jc w:val="center"/>
        </w:trPr>
        <w:tc>
          <w:tcPr>
            <w:tcW w:w="4426" w:type="dxa"/>
            <w:shd w:val="clear" w:color="auto" w:fill="8DB3E2" w:themeFill="text2" w:themeFillTint="66"/>
          </w:tcPr>
          <w:p w14:paraId="43653E82" w14:textId="77777777" w:rsidR="00EE0EF2" w:rsidRDefault="00EE0EF2" w:rsidP="00CF646F">
            <w:pPr>
              <w:pStyle w:val="TableParagraph"/>
              <w:spacing w:before="1" w:line="256" w:lineRule="exact"/>
              <w:ind w:left="105"/>
              <w:rPr>
                <w:sz w:val="24"/>
              </w:rPr>
            </w:pPr>
            <w:proofErr w:type="spellStart"/>
            <w:r>
              <w:rPr>
                <w:sz w:val="24"/>
              </w:rPr>
              <w:t>Бруто</w:t>
            </w:r>
            <w:proofErr w:type="spellEnd"/>
            <w:r>
              <w:rPr>
                <w:spacing w:val="-2"/>
                <w:sz w:val="24"/>
              </w:rPr>
              <w:t xml:space="preserve"> </w:t>
            </w:r>
            <w:proofErr w:type="spellStart"/>
            <w:r>
              <w:rPr>
                <w:sz w:val="24"/>
              </w:rPr>
              <w:t>површина</w:t>
            </w:r>
            <w:proofErr w:type="spellEnd"/>
          </w:p>
        </w:tc>
        <w:tc>
          <w:tcPr>
            <w:tcW w:w="2604" w:type="dxa"/>
            <w:shd w:val="clear" w:color="auto" w:fill="8DB3E2" w:themeFill="text2" w:themeFillTint="66"/>
          </w:tcPr>
          <w:p w14:paraId="1E1BD41A" w14:textId="77777777" w:rsidR="00EE0EF2" w:rsidRDefault="00EE0EF2" w:rsidP="00CF646F">
            <w:pPr>
              <w:pStyle w:val="TableParagraph"/>
              <w:spacing w:line="258" w:lineRule="exact"/>
              <w:ind w:left="107"/>
              <w:rPr>
                <w:sz w:val="16"/>
              </w:rPr>
            </w:pPr>
            <w:r>
              <w:rPr>
                <w:sz w:val="24"/>
                <w:lang w:val="mk-MK"/>
              </w:rPr>
              <w:t>690</w:t>
            </w:r>
            <w:r>
              <w:rPr>
                <w:spacing w:val="1"/>
                <w:sz w:val="24"/>
              </w:rPr>
              <w:t xml:space="preserve"> </w:t>
            </w:r>
            <w:r>
              <w:rPr>
                <w:sz w:val="24"/>
              </w:rPr>
              <w:t>m</w:t>
            </w:r>
            <w:r>
              <w:rPr>
                <w:position w:val="8"/>
                <w:sz w:val="16"/>
              </w:rPr>
              <w:t>2</w:t>
            </w:r>
          </w:p>
        </w:tc>
      </w:tr>
      <w:tr w:rsidR="00EE0EF2" w14:paraId="0467C144" w14:textId="77777777" w:rsidTr="00EE0EF2">
        <w:trPr>
          <w:trHeight w:val="275"/>
          <w:jc w:val="center"/>
        </w:trPr>
        <w:tc>
          <w:tcPr>
            <w:tcW w:w="4426" w:type="dxa"/>
            <w:shd w:val="clear" w:color="auto" w:fill="B8CCE4" w:themeFill="accent1" w:themeFillTint="66"/>
          </w:tcPr>
          <w:p w14:paraId="4189A264" w14:textId="77777777" w:rsidR="00EE0EF2" w:rsidRDefault="00EE0EF2" w:rsidP="00CF646F">
            <w:pPr>
              <w:pStyle w:val="TableParagraph"/>
              <w:spacing w:line="256" w:lineRule="exact"/>
              <w:ind w:left="105"/>
              <w:rPr>
                <w:sz w:val="24"/>
              </w:rPr>
            </w:pPr>
            <w:proofErr w:type="spellStart"/>
            <w:r>
              <w:rPr>
                <w:sz w:val="24"/>
              </w:rPr>
              <w:t>Нето</w:t>
            </w:r>
            <w:proofErr w:type="spellEnd"/>
            <w:r>
              <w:rPr>
                <w:spacing w:val="-3"/>
                <w:sz w:val="24"/>
              </w:rPr>
              <w:t xml:space="preserve"> </w:t>
            </w:r>
            <w:proofErr w:type="spellStart"/>
            <w:r>
              <w:rPr>
                <w:sz w:val="24"/>
              </w:rPr>
              <w:t>површина</w:t>
            </w:r>
            <w:proofErr w:type="spellEnd"/>
          </w:p>
        </w:tc>
        <w:tc>
          <w:tcPr>
            <w:tcW w:w="2604" w:type="dxa"/>
            <w:shd w:val="clear" w:color="auto" w:fill="B8CCE4" w:themeFill="accent1" w:themeFillTint="66"/>
          </w:tcPr>
          <w:p w14:paraId="5827A813" w14:textId="77777777" w:rsidR="00EE0EF2" w:rsidRPr="008C0F2C" w:rsidRDefault="00EE0EF2" w:rsidP="00EE0EF2">
            <w:pPr>
              <w:pStyle w:val="TableParagraph"/>
              <w:spacing w:line="256" w:lineRule="exact"/>
              <w:ind w:left="107"/>
              <w:rPr>
                <w:sz w:val="16"/>
                <w:lang w:val="mk-MK"/>
              </w:rPr>
            </w:pPr>
            <w:r>
              <w:rPr>
                <w:sz w:val="24"/>
                <w:lang w:val="mk-MK"/>
              </w:rPr>
              <w:t>/</w:t>
            </w:r>
          </w:p>
        </w:tc>
      </w:tr>
      <w:tr w:rsidR="00EE0EF2" w14:paraId="67A192F3" w14:textId="77777777" w:rsidTr="00EE0EF2">
        <w:trPr>
          <w:trHeight w:val="275"/>
          <w:jc w:val="center"/>
        </w:trPr>
        <w:tc>
          <w:tcPr>
            <w:tcW w:w="4426" w:type="dxa"/>
            <w:shd w:val="clear" w:color="auto" w:fill="8DB3E2" w:themeFill="text2" w:themeFillTint="66"/>
          </w:tcPr>
          <w:p w14:paraId="1B6DF172" w14:textId="77777777" w:rsidR="00EE0EF2" w:rsidRDefault="00EE0EF2" w:rsidP="00CF646F">
            <w:pPr>
              <w:pStyle w:val="TableParagraph"/>
              <w:spacing w:line="256" w:lineRule="exact"/>
              <w:ind w:left="105"/>
              <w:rPr>
                <w:sz w:val="24"/>
              </w:rPr>
            </w:pPr>
            <w:proofErr w:type="spellStart"/>
            <w:r>
              <w:rPr>
                <w:sz w:val="24"/>
              </w:rPr>
              <w:t>Број</w:t>
            </w:r>
            <w:proofErr w:type="spellEnd"/>
            <w:r>
              <w:rPr>
                <w:spacing w:val="-5"/>
                <w:sz w:val="24"/>
              </w:rPr>
              <w:t xml:space="preserve"> </w:t>
            </w:r>
            <w:proofErr w:type="spellStart"/>
            <w:r>
              <w:rPr>
                <w:sz w:val="24"/>
              </w:rPr>
              <w:t>на</w:t>
            </w:r>
            <w:proofErr w:type="spellEnd"/>
            <w:r>
              <w:rPr>
                <w:spacing w:val="-6"/>
                <w:sz w:val="24"/>
              </w:rPr>
              <w:t xml:space="preserve"> </w:t>
            </w:r>
            <w:proofErr w:type="spellStart"/>
            <w:r>
              <w:rPr>
                <w:sz w:val="24"/>
              </w:rPr>
              <w:t>катови</w:t>
            </w:r>
            <w:proofErr w:type="spellEnd"/>
          </w:p>
        </w:tc>
        <w:tc>
          <w:tcPr>
            <w:tcW w:w="2604" w:type="dxa"/>
            <w:shd w:val="clear" w:color="auto" w:fill="8DB3E2" w:themeFill="text2" w:themeFillTint="66"/>
          </w:tcPr>
          <w:p w14:paraId="63D46E8A" w14:textId="77777777" w:rsidR="00EE0EF2" w:rsidRDefault="00EE0EF2" w:rsidP="00CF646F">
            <w:pPr>
              <w:pStyle w:val="TableParagraph"/>
              <w:spacing w:line="256" w:lineRule="exact"/>
              <w:ind w:left="107"/>
              <w:rPr>
                <w:sz w:val="24"/>
              </w:rPr>
            </w:pPr>
            <w:proofErr w:type="spellStart"/>
            <w:r>
              <w:rPr>
                <w:sz w:val="24"/>
              </w:rPr>
              <w:t>Приземје</w:t>
            </w:r>
            <w:proofErr w:type="spellEnd"/>
            <w:r>
              <w:rPr>
                <w:spacing w:val="-9"/>
                <w:sz w:val="24"/>
              </w:rPr>
              <w:t xml:space="preserve"> </w:t>
            </w:r>
            <w:r>
              <w:rPr>
                <w:sz w:val="24"/>
              </w:rPr>
              <w:t>и</w:t>
            </w:r>
            <w:r>
              <w:rPr>
                <w:spacing w:val="-9"/>
                <w:sz w:val="24"/>
              </w:rPr>
              <w:t xml:space="preserve"> </w:t>
            </w:r>
            <w:proofErr w:type="spellStart"/>
            <w:r>
              <w:rPr>
                <w:sz w:val="24"/>
              </w:rPr>
              <w:t>кат</w:t>
            </w:r>
            <w:proofErr w:type="spellEnd"/>
          </w:p>
        </w:tc>
      </w:tr>
      <w:tr w:rsidR="00EE0EF2" w14:paraId="2271F23D" w14:textId="77777777" w:rsidTr="00EE0EF2">
        <w:trPr>
          <w:trHeight w:val="275"/>
          <w:jc w:val="center"/>
        </w:trPr>
        <w:tc>
          <w:tcPr>
            <w:tcW w:w="4426" w:type="dxa"/>
            <w:shd w:val="clear" w:color="auto" w:fill="B8CCE4" w:themeFill="accent1" w:themeFillTint="66"/>
          </w:tcPr>
          <w:p w14:paraId="3C8F66EB" w14:textId="77777777" w:rsidR="00EE0EF2" w:rsidRDefault="00EE0EF2" w:rsidP="00CF646F">
            <w:pPr>
              <w:pStyle w:val="TableParagraph"/>
              <w:spacing w:line="256" w:lineRule="exact"/>
              <w:ind w:left="105"/>
              <w:rPr>
                <w:sz w:val="24"/>
              </w:rPr>
            </w:pPr>
            <w:proofErr w:type="spellStart"/>
            <w:r>
              <w:rPr>
                <w:sz w:val="24"/>
              </w:rPr>
              <w:t>Број</w:t>
            </w:r>
            <w:proofErr w:type="spellEnd"/>
            <w:r>
              <w:rPr>
                <w:spacing w:val="-2"/>
                <w:sz w:val="24"/>
              </w:rPr>
              <w:t xml:space="preserve"> </w:t>
            </w:r>
            <w:proofErr w:type="spellStart"/>
            <w:r>
              <w:rPr>
                <w:sz w:val="24"/>
              </w:rPr>
              <w:t>на</w:t>
            </w:r>
            <w:proofErr w:type="spellEnd"/>
            <w:r>
              <w:rPr>
                <w:spacing w:val="-1"/>
                <w:sz w:val="24"/>
              </w:rPr>
              <w:t xml:space="preserve"> </w:t>
            </w:r>
            <w:proofErr w:type="spellStart"/>
            <w:r>
              <w:rPr>
                <w:sz w:val="24"/>
              </w:rPr>
              <w:t>училници</w:t>
            </w:r>
            <w:proofErr w:type="spellEnd"/>
          </w:p>
        </w:tc>
        <w:tc>
          <w:tcPr>
            <w:tcW w:w="2604" w:type="dxa"/>
            <w:shd w:val="clear" w:color="auto" w:fill="B8CCE4" w:themeFill="accent1" w:themeFillTint="66"/>
          </w:tcPr>
          <w:p w14:paraId="646C1BC3" w14:textId="77777777" w:rsidR="00EE0EF2" w:rsidRPr="008C0F2C" w:rsidRDefault="00EE0EF2" w:rsidP="00CF646F">
            <w:pPr>
              <w:pStyle w:val="TableParagraph"/>
              <w:spacing w:line="256" w:lineRule="exact"/>
              <w:ind w:left="107"/>
              <w:rPr>
                <w:sz w:val="24"/>
                <w:lang w:val="mk-MK"/>
              </w:rPr>
            </w:pPr>
            <w:r>
              <w:rPr>
                <w:sz w:val="24"/>
                <w:lang w:val="mk-MK"/>
              </w:rPr>
              <w:t>14</w:t>
            </w:r>
          </w:p>
        </w:tc>
      </w:tr>
      <w:tr w:rsidR="00EE0EF2" w14:paraId="7E01D0CE" w14:textId="77777777" w:rsidTr="00EE0EF2">
        <w:trPr>
          <w:trHeight w:val="275"/>
          <w:jc w:val="center"/>
        </w:trPr>
        <w:tc>
          <w:tcPr>
            <w:tcW w:w="4426" w:type="dxa"/>
            <w:shd w:val="clear" w:color="auto" w:fill="8DB3E2" w:themeFill="text2" w:themeFillTint="66"/>
          </w:tcPr>
          <w:p w14:paraId="0866E54E" w14:textId="77777777" w:rsidR="00EE0EF2" w:rsidRDefault="00EE0EF2" w:rsidP="00CF646F">
            <w:pPr>
              <w:pStyle w:val="TableParagraph"/>
              <w:spacing w:line="256" w:lineRule="exact"/>
              <w:ind w:left="105"/>
              <w:rPr>
                <w:sz w:val="24"/>
              </w:rPr>
            </w:pPr>
            <w:proofErr w:type="spellStart"/>
            <w:r>
              <w:rPr>
                <w:sz w:val="24"/>
              </w:rPr>
              <w:t>Број</w:t>
            </w:r>
            <w:proofErr w:type="spellEnd"/>
            <w:r>
              <w:rPr>
                <w:spacing w:val="-4"/>
                <w:sz w:val="24"/>
              </w:rPr>
              <w:t xml:space="preserve"> </w:t>
            </w:r>
            <w:proofErr w:type="spellStart"/>
            <w:r>
              <w:rPr>
                <w:sz w:val="24"/>
              </w:rPr>
              <w:t>на</w:t>
            </w:r>
            <w:proofErr w:type="spellEnd"/>
            <w:r>
              <w:rPr>
                <w:spacing w:val="-4"/>
                <w:sz w:val="24"/>
              </w:rPr>
              <w:t xml:space="preserve"> </w:t>
            </w:r>
            <w:proofErr w:type="spellStart"/>
            <w:r>
              <w:rPr>
                <w:sz w:val="24"/>
              </w:rPr>
              <w:t>помошни</w:t>
            </w:r>
            <w:proofErr w:type="spellEnd"/>
            <w:r>
              <w:rPr>
                <w:spacing w:val="-3"/>
                <w:sz w:val="24"/>
              </w:rPr>
              <w:t xml:space="preserve"> </w:t>
            </w:r>
            <w:proofErr w:type="spellStart"/>
            <w:r>
              <w:rPr>
                <w:sz w:val="24"/>
              </w:rPr>
              <w:t>простории</w:t>
            </w:r>
            <w:proofErr w:type="spellEnd"/>
          </w:p>
        </w:tc>
        <w:tc>
          <w:tcPr>
            <w:tcW w:w="2604" w:type="dxa"/>
            <w:shd w:val="clear" w:color="auto" w:fill="8DB3E2" w:themeFill="text2" w:themeFillTint="66"/>
          </w:tcPr>
          <w:p w14:paraId="6E779E53" w14:textId="77777777" w:rsidR="00EE0EF2" w:rsidRPr="008C0F2C" w:rsidRDefault="00EE0EF2" w:rsidP="00CF646F">
            <w:pPr>
              <w:pStyle w:val="TableParagraph"/>
              <w:spacing w:line="256" w:lineRule="exact"/>
              <w:ind w:left="107"/>
              <w:rPr>
                <w:sz w:val="24"/>
                <w:lang w:val="mk-MK"/>
              </w:rPr>
            </w:pPr>
            <w:r>
              <w:rPr>
                <w:sz w:val="24"/>
                <w:lang w:val="mk-MK"/>
              </w:rPr>
              <w:t>1</w:t>
            </w:r>
          </w:p>
        </w:tc>
      </w:tr>
      <w:tr w:rsidR="00EE0EF2" w14:paraId="26E89E23" w14:textId="77777777" w:rsidTr="00EE0EF2">
        <w:trPr>
          <w:trHeight w:val="277"/>
          <w:jc w:val="center"/>
        </w:trPr>
        <w:tc>
          <w:tcPr>
            <w:tcW w:w="4426" w:type="dxa"/>
            <w:shd w:val="clear" w:color="auto" w:fill="B8CCE4" w:themeFill="accent1" w:themeFillTint="66"/>
          </w:tcPr>
          <w:p w14:paraId="26B47C61" w14:textId="77777777" w:rsidR="00EE0EF2" w:rsidRDefault="00EE0EF2" w:rsidP="00CF646F">
            <w:pPr>
              <w:pStyle w:val="TableParagraph"/>
              <w:spacing w:before="1" w:line="256" w:lineRule="exact"/>
              <w:ind w:left="105"/>
              <w:rPr>
                <w:sz w:val="24"/>
              </w:rPr>
            </w:pPr>
            <w:proofErr w:type="spellStart"/>
            <w:r>
              <w:rPr>
                <w:sz w:val="24"/>
              </w:rPr>
              <w:t>Начин</w:t>
            </w:r>
            <w:proofErr w:type="spellEnd"/>
            <w:r>
              <w:rPr>
                <w:spacing w:val="-6"/>
                <w:sz w:val="24"/>
              </w:rPr>
              <w:t xml:space="preserve"> </w:t>
            </w:r>
            <w:proofErr w:type="spellStart"/>
            <w:r>
              <w:rPr>
                <w:sz w:val="24"/>
              </w:rPr>
              <w:t>на</w:t>
            </w:r>
            <w:proofErr w:type="spellEnd"/>
            <w:r>
              <w:rPr>
                <w:spacing w:val="-4"/>
                <w:sz w:val="24"/>
              </w:rPr>
              <w:t xml:space="preserve"> </w:t>
            </w:r>
            <w:proofErr w:type="spellStart"/>
            <w:r>
              <w:rPr>
                <w:sz w:val="24"/>
              </w:rPr>
              <w:t>загревање</w:t>
            </w:r>
            <w:proofErr w:type="spellEnd"/>
            <w:r>
              <w:rPr>
                <w:spacing w:val="-6"/>
                <w:sz w:val="24"/>
              </w:rPr>
              <w:t xml:space="preserve"> </w:t>
            </w:r>
            <w:proofErr w:type="spellStart"/>
            <w:r>
              <w:rPr>
                <w:sz w:val="24"/>
              </w:rPr>
              <w:t>на</w:t>
            </w:r>
            <w:proofErr w:type="spellEnd"/>
            <w:r>
              <w:rPr>
                <w:spacing w:val="-5"/>
                <w:sz w:val="24"/>
              </w:rPr>
              <w:t xml:space="preserve"> </w:t>
            </w:r>
            <w:proofErr w:type="spellStart"/>
            <w:r>
              <w:rPr>
                <w:sz w:val="24"/>
              </w:rPr>
              <w:t>училиштето</w:t>
            </w:r>
            <w:proofErr w:type="spellEnd"/>
          </w:p>
        </w:tc>
        <w:tc>
          <w:tcPr>
            <w:tcW w:w="2604" w:type="dxa"/>
            <w:shd w:val="clear" w:color="auto" w:fill="B8CCE4" w:themeFill="accent1" w:themeFillTint="66"/>
          </w:tcPr>
          <w:p w14:paraId="75144D5B" w14:textId="77777777" w:rsidR="00EE0EF2" w:rsidRPr="008C0F2C" w:rsidRDefault="00EE0EF2" w:rsidP="00CF646F">
            <w:pPr>
              <w:pStyle w:val="TableParagraph"/>
              <w:spacing w:before="1" w:line="256" w:lineRule="exact"/>
              <w:ind w:left="107"/>
              <w:rPr>
                <w:sz w:val="24"/>
                <w:lang w:val="mk-MK"/>
              </w:rPr>
            </w:pPr>
            <w:proofErr w:type="spellStart"/>
            <w:r>
              <w:rPr>
                <w:sz w:val="24"/>
              </w:rPr>
              <w:t>Парно</w:t>
            </w:r>
            <w:proofErr w:type="spellEnd"/>
            <w:r>
              <w:rPr>
                <w:spacing w:val="-1"/>
                <w:sz w:val="24"/>
              </w:rPr>
              <w:t xml:space="preserve"> </w:t>
            </w:r>
            <w:proofErr w:type="spellStart"/>
            <w:r>
              <w:rPr>
                <w:sz w:val="24"/>
              </w:rPr>
              <w:t>на</w:t>
            </w:r>
            <w:proofErr w:type="spellEnd"/>
            <w:r>
              <w:rPr>
                <w:spacing w:val="-3"/>
                <w:sz w:val="24"/>
              </w:rPr>
              <w:t xml:space="preserve"> </w:t>
            </w:r>
            <w:r>
              <w:rPr>
                <w:sz w:val="24"/>
                <w:lang w:val="mk-MK"/>
              </w:rPr>
              <w:t>дрво</w:t>
            </w:r>
          </w:p>
        </w:tc>
      </w:tr>
    </w:tbl>
    <w:p w14:paraId="5E849B45" w14:textId="77777777" w:rsidR="00EE0EF2" w:rsidRDefault="00EE0EF2" w:rsidP="00EE0EF2">
      <w:pPr>
        <w:pStyle w:val="Heading1"/>
        <w:ind w:left="720"/>
        <w:jc w:val="left"/>
        <w:rPr>
          <w:sz w:val="24"/>
          <w:szCs w:val="24"/>
        </w:rPr>
      </w:pPr>
    </w:p>
    <w:p w14:paraId="0C89D72E" w14:textId="77777777" w:rsidR="00CE3607" w:rsidRPr="00EA01FC" w:rsidRDefault="00CE3607" w:rsidP="00CE3607">
      <w:pPr>
        <w:pStyle w:val="Heading1"/>
        <w:ind w:left="0"/>
        <w:jc w:val="left"/>
        <w:rPr>
          <w:sz w:val="24"/>
          <w:szCs w:val="24"/>
        </w:rPr>
      </w:pPr>
    </w:p>
    <w:p w14:paraId="596F5A29" w14:textId="4795F27E" w:rsidR="00EE0EF2" w:rsidRDefault="00EE0EF2" w:rsidP="007300ED">
      <w:pPr>
        <w:pStyle w:val="Heading1"/>
        <w:ind w:left="360" w:right="343" w:firstLine="360"/>
        <w:jc w:val="left"/>
        <w:rPr>
          <w:sz w:val="24"/>
          <w:szCs w:val="24"/>
          <w:lang w:val="mk-MK"/>
        </w:rPr>
      </w:pPr>
      <w:bookmarkStart w:id="9" w:name="_Toc205204880"/>
      <w:r w:rsidRPr="00EE0EF2">
        <w:rPr>
          <w:sz w:val="24"/>
          <w:szCs w:val="24"/>
        </w:rPr>
        <w:t xml:space="preserve">2.3 </w:t>
      </w:r>
      <w:proofErr w:type="spellStart"/>
      <w:r w:rsidRPr="00EE0EF2">
        <w:rPr>
          <w:sz w:val="24"/>
          <w:szCs w:val="24"/>
        </w:rPr>
        <w:t>Опрема</w:t>
      </w:r>
      <w:proofErr w:type="spellEnd"/>
      <w:r w:rsidRPr="00EE0EF2">
        <w:rPr>
          <w:sz w:val="24"/>
          <w:szCs w:val="24"/>
        </w:rPr>
        <w:t xml:space="preserve"> и </w:t>
      </w:r>
      <w:proofErr w:type="spellStart"/>
      <w:r w:rsidRPr="00EE0EF2">
        <w:rPr>
          <w:sz w:val="24"/>
          <w:szCs w:val="24"/>
        </w:rPr>
        <w:t>наставни</w:t>
      </w:r>
      <w:proofErr w:type="spellEnd"/>
      <w:r w:rsidRPr="00EE0EF2">
        <w:rPr>
          <w:sz w:val="24"/>
          <w:szCs w:val="24"/>
        </w:rPr>
        <w:t xml:space="preserve"> </w:t>
      </w:r>
      <w:proofErr w:type="spellStart"/>
      <w:r w:rsidRPr="00EE0EF2">
        <w:rPr>
          <w:sz w:val="24"/>
          <w:szCs w:val="24"/>
        </w:rPr>
        <w:t>средства</w:t>
      </w:r>
      <w:proofErr w:type="spellEnd"/>
      <w:r w:rsidRPr="00EE0EF2">
        <w:rPr>
          <w:sz w:val="24"/>
          <w:szCs w:val="24"/>
        </w:rPr>
        <w:t xml:space="preserve"> </w:t>
      </w:r>
      <w:proofErr w:type="spellStart"/>
      <w:r w:rsidRPr="00EE0EF2">
        <w:rPr>
          <w:sz w:val="24"/>
          <w:szCs w:val="24"/>
        </w:rPr>
        <w:t>согласно</w:t>
      </w:r>
      <w:proofErr w:type="spellEnd"/>
      <w:r w:rsidRPr="00EE0EF2">
        <w:rPr>
          <w:sz w:val="24"/>
          <w:szCs w:val="24"/>
        </w:rPr>
        <w:t xml:space="preserve"> „</w:t>
      </w:r>
      <w:proofErr w:type="spellStart"/>
      <w:r w:rsidRPr="00EE0EF2">
        <w:rPr>
          <w:sz w:val="24"/>
          <w:szCs w:val="24"/>
        </w:rPr>
        <w:t>Нормативот</w:t>
      </w:r>
      <w:proofErr w:type="spellEnd"/>
      <w:r w:rsidRPr="00EE0EF2">
        <w:rPr>
          <w:sz w:val="24"/>
          <w:szCs w:val="24"/>
        </w:rPr>
        <w:t xml:space="preserve"> и </w:t>
      </w:r>
      <w:proofErr w:type="spellStart"/>
      <w:r w:rsidRPr="00EE0EF2">
        <w:rPr>
          <w:sz w:val="24"/>
          <w:szCs w:val="24"/>
        </w:rPr>
        <w:t>стандардите</w:t>
      </w:r>
      <w:proofErr w:type="spellEnd"/>
      <w:r w:rsidRPr="00EE0EF2">
        <w:rPr>
          <w:sz w:val="24"/>
          <w:szCs w:val="24"/>
        </w:rPr>
        <w:t xml:space="preserve"> </w:t>
      </w:r>
      <w:proofErr w:type="spellStart"/>
      <w:r w:rsidRPr="00EE0EF2">
        <w:rPr>
          <w:sz w:val="24"/>
          <w:szCs w:val="24"/>
        </w:rPr>
        <w:t>за</w:t>
      </w:r>
      <w:proofErr w:type="spellEnd"/>
      <w:r w:rsidRPr="00EE0EF2">
        <w:rPr>
          <w:sz w:val="24"/>
          <w:szCs w:val="24"/>
        </w:rPr>
        <w:t xml:space="preserve"> </w:t>
      </w:r>
      <w:proofErr w:type="spellStart"/>
      <w:r w:rsidRPr="00EE0EF2">
        <w:rPr>
          <w:sz w:val="24"/>
          <w:szCs w:val="24"/>
        </w:rPr>
        <w:t>простор</w:t>
      </w:r>
      <w:proofErr w:type="spellEnd"/>
      <w:r w:rsidRPr="00EE0EF2">
        <w:rPr>
          <w:sz w:val="24"/>
          <w:szCs w:val="24"/>
        </w:rPr>
        <w:t xml:space="preserve">, </w:t>
      </w:r>
      <w:proofErr w:type="spellStart"/>
      <w:r w:rsidRPr="00EE0EF2">
        <w:rPr>
          <w:sz w:val="24"/>
          <w:szCs w:val="24"/>
        </w:rPr>
        <w:t>опрема</w:t>
      </w:r>
      <w:proofErr w:type="spellEnd"/>
      <w:r w:rsidRPr="00EE0EF2">
        <w:rPr>
          <w:sz w:val="24"/>
          <w:szCs w:val="24"/>
        </w:rPr>
        <w:t xml:space="preserve"> и </w:t>
      </w:r>
      <w:proofErr w:type="spellStart"/>
      <w:r w:rsidRPr="00EE0EF2">
        <w:rPr>
          <w:sz w:val="24"/>
          <w:szCs w:val="24"/>
        </w:rPr>
        <w:t>наставни</w:t>
      </w:r>
      <w:proofErr w:type="spellEnd"/>
      <w:r w:rsidRPr="00EE0EF2">
        <w:rPr>
          <w:sz w:val="24"/>
          <w:szCs w:val="24"/>
        </w:rPr>
        <w:t xml:space="preserve"> </w:t>
      </w:r>
      <w:proofErr w:type="spellStart"/>
      <w:r w:rsidRPr="00EE0EF2">
        <w:rPr>
          <w:sz w:val="24"/>
          <w:szCs w:val="24"/>
        </w:rPr>
        <w:t>средства</w:t>
      </w:r>
      <w:bookmarkEnd w:id="9"/>
      <w:proofErr w:type="spellEnd"/>
    </w:p>
    <w:p w14:paraId="6A5C62CE" w14:textId="77777777" w:rsidR="00EE0EF2" w:rsidRDefault="00EE0EF2" w:rsidP="00804286">
      <w:pPr>
        <w:pStyle w:val="Heading1"/>
        <w:ind w:left="0"/>
        <w:jc w:val="left"/>
        <w:rPr>
          <w:sz w:val="24"/>
          <w:szCs w:val="24"/>
          <w:lang w:val="mk-MK"/>
        </w:rPr>
      </w:pPr>
    </w:p>
    <w:p w14:paraId="19F08124" w14:textId="7318DC94" w:rsidR="00804286" w:rsidRDefault="00804286" w:rsidP="007300ED">
      <w:pPr>
        <w:pStyle w:val="BodyText"/>
        <w:spacing w:before="70" w:line="244" w:lineRule="auto"/>
        <w:ind w:left="360" w:right="343" w:firstLine="360"/>
        <w:jc w:val="both"/>
        <w:rPr>
          <w:lang w:val="mk-MK"/>
        </w:rPr>
      </w:pPr>
      <w:r w:rsidRPr="00EF5173">
        <w:rPr>
          <w:lang w:val="mk-MK"/>
        </w:rPr>
        <w:t>Училишниот објект, училниците и другите простории во училиштето се пристапни и пријатни за престој на учениците и за</w:t>
      </w:r>
      <w:r w:rsidRPr="00EF5173">
        <w:rPr>
          <w:spacing w:val="1"/>
          <w:lang w:val="mk-MK"/>
        </w:rPr>
        <w:t xml:space="preserve"> </w:t>
      </w:r>
      <w:r w:rsidRPr="00EF5173">
        <w:rPr>
          <w:lang w:val="mk-MK"/>
        </w:rPr>
        <w:t>одвивање на наставата. Училиштето инвестира во подобрување на условите за престој во училиштето, како и во осовременување и</w:t>
      </w:r>
      <w:r w:rsidRPr="00EF5173">
        <w:rPr>
          <w:spacing w:val="1"/>
          <w:lang w:val="mk-MK"/>
        </w:rPr>
        <w:t xml:space="preserve"> </w:t>
      </w:r>
      <w:r w:rsidRPr="00EF5173">
        <w:rPr>
          <w:lang w:val="mk-MK"/>
        </w:rPr>
        <w:t>унапредување</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образовниот</w:t>
      </w:r>
      <w:r w:rsidRPr="00EF5173">
        <w:rPr>
          <w:spacing w:val="1"/>
          <w:lang w:val="mk-MK"/>
        </w:rPr>
        <w:t xml:space="preserve"> </w:t>
      </w:r>
      <w:r w:rsidRPr="00EF5173">
        <w:rPr>
          <w:lang w:val="mk-MK"/>
        </w:rPr>
        <w:t>процес</w:t>
      </w:r>
      <w:r w:rsidRPr="00EF5173">
        <w:rPr>
          <w:spacing w:val="1"/>
          <w:lang w:val="mk-MK"/>
        </w:rPr>
        <w:t xml:space="preserve"> </w:t>
      </w:r>
      <w:r w:rsidRPr="00EF5173">
        <w:rPr>
          <w:lang w:val="mk-MK"/>
        </w:rPr>
        <w:t>преку</w:t>
      </w:r>
      <w:r w:rsidRPr="00EF5173">
        <w:rPr>
          <w:spacing w:val="1"/>
          <w:lang w:val="mk-MK"/>
        </w:rPr>
        <w:t xml:space="preserve"> </w:t>
      </w:r>
      <w:r w:rsidRPr="00EF5173">
        <w:rPr>
          <w:lang w:val="mk-MK"/>
        </w:rPr>
        <w:t>континуирано</w:t>
      </w:r>
      <w:r w:rsidRPr="00EF5173">
        <w:rPr>
          <w:spacing w:val="1"/>
          <w:lang w:val="mk-MK"/>
        </w:rPr>
        <w:t xml:space="preserve"> </w:t>
      </w:r>
      <w:r w:rsidRPr="00EF5173">
        <w:rPr>
          <w:lang w:val="mk-MK"/>
        </w:rPr>
        <w:t>обновување</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опрематa</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наставните</w:t>
      </w:r>
      <w:r w:rsidRPr="00EF5173">
        <w:rPr>
          <w:spacing w:val="1"/>
          <w:lang w:val="mk-MK"/>
        </w:rPr>
        <w:t xml:space="preserve"> </w:t>
      </w:r>
      <w:r w:rsidRPr="00EF5173">
        <w:rPr>
          <w:lang w:val="mk-MK"/>
        </w:rPr>
        <w:t>средства.</w:t>
      </w:r>
      <w:r w:rsidRPr="00EF5173">
        <w:rPr>
          <w:spacing w:val="1"/>
          <w:lang w:val="mk-MK"/>
        </w:rPr>
        <w:t xml:space="preserve"> </w:t>
      </w:r>
      <w:r w:rsidRPr="00EF5173">
        <w:rPr>
          <w:lang w:val="mk-MK"/>
        </w:rPr>
        <w:t>Сите</w:t>
      </w:r>
      <w:r w:rsidRPr="00EF5173">
        <w:rPr>
          <w:spacing w:val="1"/>
          <w:lang w:val="mk-MK"/>
        </w:rPr>
        <w:t xml:space="preserve"> </w:t>
      </w:r>
      <w:r w:rsidRPr="00EF5173">
        <w:rPr>
          <w:lang w:val="mk-MK"/>
        </w:rPr>
        <w:t>училници</w:t>
      </w:r>
      <w:r>
        <w:rPr>
          <w:spacing w:val="1"/>
          <w:lang w:val="mk-MK"/>
        </w:rPr>
        <w:t xml:space="preserve"> се опремени со соодведни музички инструменти за изведување на настава</w:t>
      </w:r>
      <w:r w:rsidRPr="00EF5173">
        <w:rPr>
          <w:lang w:val="mk-MK"/>
        </w:rPr>
        <w:t>, компјутер и потребните нагледни средства за секој наставен предмет,</w:t>
      </w:r>
      <w:r w:rsidRPr="00EF5173">
        <w:rPr>
          <w:spacing w:val="1"/>
          <w:lang w:val="mk-MK"/>
        </w:rPr>
        <w:t xml:space="preserve"> </w:t>
      </w:r>
      <w:r w:rsidRPr="00EF5173">
        <w:rPr>
          <w:lang w:val="mk-MK"/>
        </w:rPr>
        <w:t>за редовната настава како</w:t>
      </w:r>
      <w:r>
        <w:rPr>
          <w:lang w:val="mk-MK"/>
        </w:rPr>
        <w:t xml:space="preserve"> </w:t>
      </w:r>
      <w:r w:rsidRPr="00EF5173">
        <w:rPr>
          <w:spacing w:val="-61"/>
          <w:lang w:val="mk-MK"/>
        </w:rPr>
        <w:t xml:space="preserve"> </w:t>
      </w:r>
      <w:r w:rsidRPr="00EF5173">
        <w:rPr>
          <w:lang w:val="mk-MK"/>
        </w:rPr>
        <w:t>и</w:t>
      </w:r>
      <w:r w:rsidRPr="00EF5173">
        <w:rPr>
          <w:spacing w:val="2"/>
          <w:lang w:val="mk-MK"/>
        </w:rPr>
        <w:t xml:space="preserve"> </w:t>
      </w:r>
      <w:r w:rsidRPr="00EF5173">
        <w:rPr>
          <w:lang w:val="mk-MK"/>
        </w:rPr>
        <w:t>за</w:t>
      </w:r>
      <w:r w:rsidRPr="00EF5173">
        <w:rPr>
          <w:spacing w:val="4"/>
          <w:lang w:val="mk-MK"/>
        </w:rPr>
        <w:t xml:space="preserve"> </w:t>
      </w:r>
      <w:r w:rsidRPr="00EF5173">
        <w:rPr>
          <w:lang w:val="mk-MK"/>
        </w:rPr>
        <w:t>воннаставните</w:t>
      </w:r>
      <w:r w:rsidRPr="00EF5173">
        <w:rPr>
          <w:spacing w:val="1"/>
          <w:lang w:val="mk-MK"/>
        </w:rPr>
        <w:t xml:space="preserve"> </w:t>
      </w:r>
      <w:r w:rsidRPr="00EF5173">
        <w:rPr>
          <w:lang w:val="mk-MK"/>
        </w:rPr>
        <w:t>активности.</w:t>
      </w:r>
    </w:p>
    <w:p w14:paraId="343E995C" w14:textId="77777777" w:rsidR="00A1764B" w:rsidRPr="00A1764B" w:rsidRDefault="00A1764B" w:rsidP="00804286">
      <w:pPr>
        <w:pStyle w:val="BodyText"/>
        <w:spacing w:before="70" w:line="244" w:lineRule="auto"/>
        <w:ind w:left="720" w:right="703" w:firstLine="180"/>
        <w:jc w:val="both"/>
        <w:rPr>
          <w:lang w:val="mk-MK"/>
        </w:rPr>
      </w:pPr>
    </w:p>
    <w:p w14:paraId="2DDF0ECC" w14:textId="7E9C62D0" w:rsidR="00304CA9" w:rsidRPr="00EF5173" w:rsidRDefault="00A1764B" w:rsidP="00CE3607">
      <w:pPr>
        <w:pStyle w:val="BodyText"/>
        <w:spacing w:before="70" w:after="40" w:line="244" w:lineRule="auto"/>
        <w:ind w:left="360" w:right="343" w:firstLine="360"/>
        <w:jc w:val="center"/>
        <w:rPr>
          <w:b/>
          <w:bCs/>
          <w:lang w:val="mk-MK"/>
        </w:rPr>
      </w:pPr>
      <w:r w:rsidRPr="00A1764B">
        <w:rPr>
          <w:b/>
          <w:bCs/>
          <w:lang w:val="mk-MK"/>
        </w:rPr>
        <w:t>Постоечка опрема и нови наставни средста</w:t>
      </w:r>
    </w:p>
    <w:tbl>
      <w:tblPr>
        <w:tblStyle w:val="TableGrid"/>
        <w:tblW w:w="0" w:type="auto"/>
        <w:tblInd w:w="720" w:type="dxa"/>
        <w:tblLook w:val="04A0" w:firstRow="1" w:lastRow="0" w:firstColumn="1" w:lastColumn="0" w:noHBand="0" w:noVBand="1"/>
      </w:tblPr>
      <w:tblGrid>
        <w:gridCol w:w="738"/>
        <w:gridCol w:w="5898"/>
        <w:gridCol w:w="3048"/>
      </w:tblGrid>
      <w:tr w:rsidR="00EF5173" w14:paraId="18BB7E4A" w14:textId="77777777" w:rsidTr="00A114EC">
        <w:tc>
          <w:tcPr>
            <w:tcW w:w="738" w:type="dxa"/>
            <w:shd w:val="clear" w:color="auto" w:fill="B8CCE4" w:themeFill="accent1" w:themeFillTint="66"/>
          </w:tcPr>
          <w:p w14:paraId="4CF7E40F" w14:textId="77777777" w:rsidR="00EF5173" w:rsidRDefault="00EF5173" w:rsidP="00A114EC">
            <w:pPr>
              <w:pStyle w:val="BodyText"/>
              <w:spacing w:before="70" w:line="244" w:lineRule="auto"/>
              <w:ind w:right="-72"/>
              <w:rPr>
                <w:b/>
                <w:bCs/>
                <w:lang w:val="mk-MK"/>
              </w:rPr>
            </w:pPr>
            <w:r>
              <w:rPr>
                <w:b/>
                <w:bCs/>
                <w:lang w:val="mk-MK"/>
              </w:rPr>
              <w:t>Ред.</w:t>
            </w:r>
          </w:p>
          <w:p w14:paraId="5CF4F933" w14:textId="77777777" w:rsidR="00EF5173" w:rsidRDefault="00EF5173" w:rsidP="00A114EC">
            <w:pPr>
              <w:pStyle w:val="BodyText"/>
              <w:spacing w:before="70" w:line="244" w:lineRule="auto"/>
              <w:ind w:right="-72"/>
              <w:rPr>
                <w:b/>
                <w:bCs/>
                <w:lang w:val="mk-MK"/>
              </w:rPr>
            </w:pPr>
            <w:r>
              <w:rPr>
                <w:b/>
                <w:bCs/>
                <w:lang w:val="mk-MK"/>
              </w:rPr>
              <w:t>бр.</w:t>
            </w:r>
          </w:p>
        </w:tc>
        <w:tc>
          <w:tcPr>
            <w:tcW w:w="5898" w:type="dxa"/>
            <w:shd w:val="clear" w:color="auto" w:fill="B8CCE4" w:themeFill="accent1" w:themeFillTint="66"/>
          </w:tcPr>
          <w:p w14:paraId="3D090CFE" w14:textId="77777777" w:rsidR="00EF5173" w:rsidRDefault="00EF5173" w:rsidP="00A114EC">
            <w:pPr>
              <w:pStyle w:val="BodyText"/>
              <w:spacing w:before="240" w:line="244" w:lineRule="auto"/>
              <w:ind w:right="703"/>
              <w:rPr>
                <w:b/>
                <w:bCs/>
                <w:lang w:val="mk-MK"/>
              </w:rPr>
            </w:pPr>
            <w:r>
              <w:rPr>
                <w:b/>
                <w:bCs/>
                <w:lang w:val="mk-MK"/>
              </w:rPr>
              <w:t>Вид</w:t>
            </w:r>
          </w:p>
        </w:tc>
        <w:tc>
          <w:tcPr>
            <w:tcW w:w="3048" w:type="dxa"/>
            <w:shd w:val="clear" w:color="auto" w:fill="B8CCE4" w:themeFill="accent1" w:themeFillTint="66"/>
          </w:tcPr>
          <w:p w14:paraId="1F444298" w14:textId="77777777" w:rsidR="00EF5173" w:rsidRDefault="00EF5173" w:rsidP="00A114EC">
            <w:pPr>
              <w:pStyle w:val="BodyText"/>
              <w:spacing w:before="240" w:line="244" w:lineRule="auto"/>
              <w:ind w:right="703"/>
              <w:jc w:val="center"/>
              <w:rPr>
                <w:b/>
                <w:bCs/>
                <w:lang w:val="mk-MK"/>
              </w:rPr>
            </w:pPr>
            <w:r>
              <w:rPr>
                <w:b/>
                <w:bCs/>
                <w:lang w:val="mk-MK"/>
              </w:rPr>
              <w:t>Количина</w:t>
            </w:r>
          </w:p>
        </w:tc>
      </w:tr>
      <w:tr w:rsidR="00EF5173" w14:paraId="2D00C11F" w14:textId="77777777" w:rsidTr="00A114EC">
        <w:tc>
          <w:tcPr>
            <w:tcW w:w="738" w:type="dxa"/>
            <w:shd w:val="clear" w:color="auto" w:fill="B8CCE4" w:themeFill="accent1" w:themeFillTint="66"/>
          </w:tcPr>
          <w:p w14:paraId="6BE891C8" w14:textId="77777777" w:rsidR="00EF5173" w:rsidRDefault="00EF5173" w:rsidP="00A114EC">
            <w:pPr>
              <w:pStyle w:val="BodyText"/>
              <w:spacing w:before="70" w:line="244" w:lineRule="auto"/>
              <w:ind w:right="-72"/>
              <w:rPr>
                <w:b/>
                <w:bCs/>
                <w:lang w:val="mk-MK"/>
              </w:rPr>
            </w:pPr>
            <w:r>
              <w:rPr>
                <w:b/>
                <w:bCs/>
                <w:lang w:val="mk-MK"/>
              </w:rPr>
              <w:t>1</w:t>
            </w:r>
          </w:p>
        </w:tc>
        <w:tc>
          <w:tcPr>
            <w:tcW w:w="5898" w:type="dxa"/>
          </w:tcPr>
          <w:p w14:paraId="542D88A3" w14:textId="77777777" w:rsidR="00EF5173" w:rsidRDefault="00EF5173" w:rsidP="00A114EC">
            <w:pPr>
              <w:pStyle w:val="BodyText"/>
              <w:spacing w:before="70" w:line="244" w:lineRule="auto"/>
              <w:ind w:right="703"/>
              <w:rPr>
                <w:b/>
                <w:bCs/>
                <w:lang w:val="mk-MK"/>
              </w:rPr>
            </w:pPr>
            <w:r>
              <w:rPr>
                <w:b/>
                <w:bCs/>
                <w:lang w:val="mk-MK"/>
              </w:rPr>
              <w:t>Пијанино</w:t>
            </w:r>
          </w:p>
        </w:tc>
        <w:tc>
          <w:tcPr>
            <w:tcW w:w="3048" w:type="dxa"/>
          </w:tcPr>
          <w:p w14:paraId="71DFAD1A" w14:textId="77777777" w:rsidR="00EF5173" w:rsidRDefault="00EF5173" w:rsidP="00A114EC">
            <w:pPr>
              <w:pStyle w:val="BodyText"/>
              <w:spacing w:before="70" w:line="244" w:lineRule="auto"/>
              <w:ind w:right="703"/>
              <w:rPr>
                <w:b/>
                <w:bCs/>
                <w:lang w:val="mk-MK"/>
              </w:rPr>
            </w:pPr>
            <w:r>
              <w:rPr>
                <w:b/>
                <w:bCs/>
                <w:lang w:val="mk-MK"/>
              </w:rPr>
              <w:t>11</w:t>
            </w:r>
          </w:p>
        </w:tc>
      </w:tr>
      <w:tr w:rsidR="00EF5173" w:rsidRPr="00BF502F" w14:paraId="3D208179" w14:textId="77777777" w:rsidTr="00A114EC">
        <w:tc>
          <w:tcPr>
            <w:tcW w:w="738" w:type="dxa"/>
            <w:shd w:val="clear" w:color="auto" w:fill="B8CCE4" w:themeFill="accent1" w:themeFillTint="66"/>
          </w:tcPr>
          <w:p w14:paraId="10FD93B6" w14:textId="77777777" w:rsidR="00EF5173" w:rsidRDefault="00EF5173" w:rsidP="00A114EC">
            <w:pPr>
              <w:pStyle w:val="BodyText"/>
              <w:spacing w:before="70" w:line="244" w:lineRule="auto"/>
              <w:ind w:right="-72"/>
              <w:rPr>
                <w:b/>
                <w:bCs/>
                <w:lang w:val="mk-MK"/>
              </w:rPr>
            </w:pPr>
            <w:r>
              <w:rPr>
                <w:b/>
                <w:bCs/>
                <w:lang w:val="mk-MK"/>
              </w:rPr>
              <w:t>2</w:t>
            </w:r>
          </w:p>
        </w:tc>
        <w:tc>
          <w:tcPr>
            <w:tcW w:w="5898" w:type="dxa"/>
          </w:tcPr>
          <w:p w14:paraId="6B187199" w14:textId="77777777" w:rsidR="00EF5173" w:rsidRDefault="00EF5173" w:rsidP="00A114EC">
            <w:pPr>
              <w:pStyle w:val="BodyText"/>
              <w:spacing w:before="70" w:line="244" w:lineRule="auto"/>
              <w:ind w:right="703"/>
              <w:rPr>
                <w:b/>
                <w:bCs/>
                <w:lang w:val="mk-MK"/>
              </w:rPr>
            </w:pPr>
            <w:r>
              <w:rPr>
                <w:b/>
                <w:bCs/>
                <w:lang w:val="mk-MK"/>
              </w:rPr>
              <w:t>Виолина</w:t>
            </w:r>
          </w:p>
        </w:tc>
        <w:tc>
          <w:tcPr>
            <w:tcW w:w="3048" w:type="dxa"/>
          </w:tcPr>
          <w:p w14:paraId="23CAFB89" w14:textId="77777777" w:rsidR="00EF5173" w:rsidRPr="00BF502F" w:rsidRDefault="00EF5173" w:rsidP="00A114EC">
            <w:pPr>
              <w:pStyle w:val="BodyText"/>
              <w:spacing w:before="70" w:line="244" w:lineRule="auto"/>
              <w:ind w:right="703"/>
              <w:rPr>
                <w:b/>
                <w:bCs/>
              </w:rPr>
            </w:pPr>
            <w:r>
              <w:rPr>
                <w:b/>
                <w:bCs/>
              </w:rPr>
              <w:t>12</w:t>
            </w:r>
          </w:p>
        </w:tc>
      </w:tr>
      <w:tr w:rsidR="00EF5173" w14:paraId="68AF3185" w14:textId="77777777" w:rsidTr="00A114EC">
        <w:tc>
          <w:tcPr>
            <w:tcW w:w="738" w:type="dxa"/>
            <w:shd w:val="clear" w:color="auto" w:fill="B8CCE4" w:themeFill="accent1" w:themeFillTint="66"/>
          </w:tcPr>
          <w:p w14:paraId="2313DC78" w14:textId="77777777" w:rsidR="00EF5173" w:rsidRDefault="00EF5173" w:rsidP="00A114EC">
            <w:pPr>
              <w:pStyle w:val="BodyText"/>
              <w:spacing w:before="70" w:line="244" w:lineRule="auto"/>
              <w:ind w:right="-72"/>
              <w:rPr>
                <w:b/>
                <w:bCs/>
                <w:lang w:val="mk-MK"/>
              </w:rPr>
            </w:pPr>
            <w:r>
              <w:rPr>
                <w:b/>
                <w:bCs/>
                <w:lang w:val="mk-MK"/>
              </w:rPr>
              <w:t>3</w:t>
            </w:r>
          </w:p>
        </w:tc>
        <w:tc>
          <w:tcPr>
            <w:tcW w:w="5898" w:type="dxa"/>
          </w:tcPr>
          <w:p w14:paraId="4BFDB572" w14:textId="77777777" w:rsidR="00EF5173" w:rsidRDefault="00EF5173" w:rsidP="00A114EC">
            <w:pPr>
              <w:pStyle w:val="BodyText"/>
              <w:spacing w:before="70" w:line="244" w:lineRule="auto"/>
              <w:ind w:right="703"/>
              <w:rPr>
                <w:b/>
                <w:bCs/>
                <w:lang w:val="mk-MK"/>
              </w:rPr>
            </w:pPr>
            <w:r>
              <w:rPr>
                <w:b/>
                <w:bCs/>
                <w:lang w:val="mk-MK"/>
              </w:rPr>
              <w:t>Кларинет</w:t>
            </w:r>
          </w:p>
        </w:tc>
        <w:tc>
          <w:tcPr>
            <w:tcW w:w="3048" w:type="dxa"/>
          </w:tcPr>
          <w:p w14:paraId="5F26A5B0" w14:textId="77777777" w:rsidR="00EF5173" w:rsidRDefault="00EF5173" w:rsidP="00A114EC">
            <w:pPr>
              <w:pStyle w:val="BodyText"/>
              <w:spacing w:before="70" w:line="244" w:lineRule="auto"/>
              <w:ind w:right="703"/>
              <w:rPr>
                <w:b/>
                <w:bCs/>
                <w:lang w:val="mk-MK"/>
              </w:rPr>
            </w:pPr>
            <w:r>
              <w:rPr>
                <w:b/>
                <w:bCs/>
                <w:lang w:val="mk-MK"/>
              </w:rPr>
              <w:t>3</w:t>
            </w:r>
          </w:p>
        </w:tc>
      </w:tr>
      <w:tr w:rsidR="00EF5173" w14:paraId="4A780386" w14:textId="77777777" w:rsidTr="00A114EC">
        <w:tc>
          <w:tcPr>
            <w:tcW w:w="738" w:type="dxa"/>
            <w:shd w:val="clear" w:color="auto" w:fill="B8CCE4" w:themeFill="accent1" w:themeFillTint="66"/>
          </w:tcPr>
          <w:p w14:paraId="240B9A54" w14:textId="77777777" w:rsidR="00EF5173" w:rsidRDefault="00EF5173" w:rsidP="00A114EC">
            <w:pPr>
              <w:pStyle w:val="BodyText"/>
              <w:spacing w:before="70" w:line="244" w:lineRule="auto"/>
              <w:ind w:right="-72"/>
              <w:rPr>
                <w:b/>
                <w:bCs/>
                <w:lang w:val="mk-MK"/>
              </w:rPr>
            </w:pPr>
            <w:r>
              <w:rPr>
                <w:b/>
                <w:bCs/>
                <w:lang w:val="mk-MK"/>
              </w:rPr>
              <w:t>4</w:t>
            </w:r>
          </w:p>
        </w:tc>
        <w:tc>
          <w:tcPr>
            <w:tcW w:w="5898" w:type="dxa"/>
          </w:tcPr>
          <w:p w14:paraId="6C2C4847" w14:textId="77777777" w:rsidR="00EF5173" w:rsidRDefault="00EF5173" w:rsidP="00A114EC">
            <w:pPr>
              <w:pStyle w:val="BodyText"/>
              <w:spacing w:before="70" w:line="244" w:lineRule="auto"/>
              <w:ind w:right="703"/>
              <w:rPr>
                <w:b/>
                <w:bCs/>
                <w:lang w:val="mk-MK"/>
              </w:rPr>
            </w:pPr>
            <w:r>
              <w:rPr>
                <w:b/>
                <w:bCs/>
                <w:lang w:val="mk-MK"/>
              </w:rPr>
              <w:t>Саксофон</w:t>
            </w:r>
          </w:p>
        </w:tc>
        <w:tc>
          <w:tcPr>
            <w:tcW w:w="3048" w:type="dxa"/>
          </w:tcPr>
          <w:p w14:paraId="79DDBBBC" w14:textId="77777777" w:rsidR="00EF5173" w:rsidRDefault="00EF5173" w:rsidP="00A114EC">
            <w:pPr>
              <w:pStyle w:val="BodyText"/>
              <w:spacing w:before="70" w:line="244" w:lineRule="auto"/>
              <w:ind w:right="703"/>
              <w:rPr>
                <w:b/>
                <w:bCs/>
                <w:lang w:val="mk-MK"/>
              </w:rPr>
            </w:pPr>
            <w:r>
              <w:rPr>
                <w:b/>
                <w:bCs/>
                <w:lang w:val="mk-MK"/>
              </w:rPr>
              <w:t>2</w:t>
            </w:r>
          </w:p>
        </w:tc>
      </w:tr>
      <w:tr w:rsidR="00EF5173" w14:paraId="29B81C11" w14:textId="77777777" w:rsidTr="00A114EC">
        <w:tc>
          <w:tcPr>
            <w:tcW w:w="738" w:type="dxa"/>
            <w:shd w:val="clear" w:color="auto" w:fill="B8CCE4" w:themeFill="accent1" w:themeFillTint="66"/>
          </w:tcPr>
          <w:p w14:paraId="792BF8A1" w14:textId="77777777" w:rsidR="00EF5173" w:rsidRDefault="00EF5173" w:rsidP="00A114EC">
            <w:pPr>
              <w:pStyle w:val="BodyText"/>
              <w:spacing w:before="70" w:line="244" w:lineRule="auto"/>
              <w:ind w:right="-72"/>
              <w:rPr>
                <w:b/>
                <w:bCs/>
                <w:lang w:val="mk-MK"/>
              </w:rPr>
            </w:pPr>
            <w:r>
              <w:rPr>
                <w:b/>
                <w:bCs/>
                <w:lang w:val="mk-MK"/>
              </w:rPr>
              <w:t>5</w:t>
            </w:r>
          </w:p>
        </w:tc>
        <w:tc>
          <w:tcPr>
            <w:tcW w:w="5898" w:type="dxa"/>
          </w:tcPr>
          <w:p w14:paraId="26EE273C" w14:textId="77777777" w:rsidR="00EF5173" w:rsidRDefault="00EF5173" w:rsidP="00A114EC">
            <w:pPr>
              <w:pStyle w:val="BodyText"/>
              <w:spacing w:before="70" w:line="244" w:lineRule="auto"/>
              <w:ind w:right="703"/>
              <w:rPr>
                <w:b/>
                <w:bCs/>
                <w:lang w:val="mk-MK"/>
              </w:rPr>
            </w:pPr>
            <w:r>
              <w:rPr>
                <w:b/>
                <w:bCs/>
                <w:lang w:val="mk-MK"/>
              </w:rPr>
              <w:t>Труба</w:t>
            </w:r>
          </w:p>
        </w:tc>
        <w:tc>
          <w:tcPr>
            <w:tcW w:w="3048" w:type="dxa"/>
          </w:tcPr>
          <w:p w14:paraId="1963EE42" w14:textId="77777777" w:rsidR="00EF5173" w:rsidRDefault="00EF5173" w:rsidP="00A114EC">
            <w:pPr>
              <w:pStyle w:val="BodyText"/>
              <w:spacing w:before="70" w:line="244" w:lineRule="auto"/>
              <w:ind w:right="703"/>
              <w:rPr>
                <w:b/>
                <w:bCs/>
                <w:lang w:val="mk-MK"/>
              </w:rPr>
            </w:pPr>
            <w:r>
              <w:rPr>
                <w:b/>
                <w:bCs/>
                <w:lang w:val="mk-MK"/>
              </w:rPr>
              <w:t>2</w:t>
            </w:r>
          </w:p>
        </w:tc>
      </w:tr>
      <w:tr w:rsidR="00EF5173" w14:paraId="1205035C" w14:textId="77777777" w:rsidTr="00A114EC">
        <w:tc>
          <w:tcPr>
            <w:tcW w:w="738" w:type="dxa"/>
            <w:shd w:val="clear" w:color="auto" w:fill="B8CCE4" w:themeFill="accent1" w:themeFillTint="66"/>
          </w:tcPr>
          <w:p w14:paraId="17197399" w14:textId="77777777" w:rsidR="00EF5173" w:rsidRDefault="00EF5173" w:rsidP="00A114EC">
            <w:pPr>
              <w:pStyle w:val="BodyText"/>
              <w:spacing w:before="70" w:line="244" w:lineRule="auto"/>
              <w:ind w:right="-72"/>
              <w:rPr>
                <w:b/>
                <w:bCs/>
                <w:lang w:val="mk-MK"/>
              </w:rPr>
            </w:pPr>
            <w:r>
              <w:rPr>
                <w:b/>
                <w:bCs/>
                <w:lang w:val="mk-MK"/>
              </w:rPr>
              <w:t>6</w:t>
            </w:r>
          </w:p>
        </w:tc>
        <w:tc>
          <w:tcPr>
            <w:tcW w:w="5898" w:type="dxa"/>
          </w:tcPr>
          <w:p w14:paraId="467469A2" w14:textId="77777777" w:rsidR="00EF5173" w:rsidRDefault="00EF5173" w:rsidP="00A114EC">
            <w:pPr>
              <w:pStyle w:val="BodyText"/>
              <w:spacing w:before="70" w:line="244" w:lineRule="auto"/>
              <w:ind w:right="703"/>
              <w:rPr>
                <w:b/>
                <w:bCs/>
                <w:lang w:val="mk-MK"/>
              </w:rPr>
            </w:pPr>
            <w:r>
              <w:rPr>
                <w:b/>
                <w:bCs/>
                <w:lang w:val="mk-MK"/>
              </w:rPr>
              <w:t>Гитара</w:t>
            </w:r>
          </w:p>
        </w:tc>
        <w:tc>
          <w:tcPr>
            <w:tcW w:w="3048" w:type="dxa"/>
          </w:tcPr>
          <w:p w14:paraId="7B053667" w14:textId="77777777" w:rsidR="00EF5173" w:rsidRDefault="00EF5173" w:rsidP="00A114EC">
            <w:pPr>
              <w:pStyle w:val="BodyText"/>
              <w:spacing w:before="70" w:line="244" w:lineRule="auto"/>
              <w:ind w:right="703"/>
              <w:rPr>
                <w:b/>
                <w:bCs/>
                <w:lang w:val="mk-MK"/>
              </w:rPr>
            </w:pPr>
            <w:r>
              <w:rPr>
                <w:b/>
                <w:bCs/>
                <w:lang w:val="mk-MK"/>
              </w:rPr>
              <w:t>8</w:t>
            </w:r>
          </w:p>
        </w:tc>
      </w:tr>
      <w:tr w:rsidR="00EF5173" w14:paraId="44D4C56F" w14:textId="77777777" w:rsidTr="00A114EC">
        <w:tc>
          <w:tcPr>
            <w:tcW w:w="738" w:type="dxa"/>
            <w:shd w:val="clear" w:color="auto" w:fill="B8CCE4" w:themeFill="accent1" w:themeFillTint="66"/>
          </w:tcPr>
          <w:p w14:paraId="655E904D" w14:textId="77777777" w:rsidR="00EF5173" w:rsidRDefault="00EF5173" w:rsidP="00A114EC">
            <w:pPr>
              <w:pStyle w:val="BodyText"/>
              <w:spacing w:before="70" w:line="244" w:lineRule="auto"/>
              <w:ind w:right="-72"/>
              <w:rPr>
                <w:b/>
                <w:bCs/>
                <w:lang w:val="mk-MK"/>
              </w:rPr>
            </w:pPr>
            <w:r>
              <w:rPr>
                <w:b/>
                <w:bCs/>
                <w:lang w:val="mk-MK"/>
              </w:rPr>
              <w:t>7</w:t>
            </w:r>
          </w:p>
        </w:tc>
        <w:tc>
          <w:tcPr>
            <w:tcW w:w="5898" w:type="dxa"/>
          </w:tcPr>
          <w:p w14:paraId="77D2B66E" w14:textId="77777777" w:rsidR="00EF5173" w:rsidRDefault="00EF5173" w:rsidP="00A114EC">
            <w:pPr>
              <w:pStyle w:val="BodyText"/>
              <w:spacing w:before="70" w:line="244" w:lineRule="auto"/>
              <w:ind w:right="703"/>
              <w:rPr>
                <w:b/>
                <w:bCs/>
                <w:lang w:val="mk-MK"/>
              </w:rPr>
            </w:pPr>
            <w:r>
              <w:rPr>
                <w:b/>
                <w:bCs/>
                <w:lang w:val="mk-MK"/>
              </w:rPr>
              <w:t>Електрично пијано</w:t>
            </w:r>
          </w:p>
        </w:tc>
        <w:tc>
          <w:tcPr>
            <w:tcW w:w="3048" w:type="dxa"/>
          </w:tcPr>
          <w:p w14:paraId="69AD9FB5" w14:textId="77777777" w:rsidR="00EF5173" w:rsidRDefault="00EF5173" w:rsidP="00A114EC">
            <w:pPr>
              <w:pStyle w:val="BodyText"/>
              <w:spacing w:before="70" w:line="244" w:lineRule="auto"/>
              <w:ind w:right="703"/>
              <w:rPr>
                <w:b/>
                <w:bCs/>
                <w:lang w:val="mk-MK"/>
              </w:rPr>
            </w:pPr>
            <w:r>
              <w:rPr>
                <w:b/>
                <w:bCs/>
                <w:lang w:val="mk-MK"/>
              </w:rPr>
              <w:t>1</w:t>
            </w:r>
          </w:p>
        </w:tc>
      </w:tr>
      <w:tr w:rsidR="00EF5173" w14:paraId="1706B47C" w14:textId="77777777" w:rsidTr="00A114EC">
        <w:tc>
          <w:tcPr>
            <w:tcW w:w="738" w:type="dxa"/>
            <w:shd w:val="clear" w:color="auto" w:fill="B8CCE4" w:themeFill="accent1" w:themeFillTint="66"/>
          </w:tcPr>
          <w:p w14:paraId="31A715A2" w14:textId="77777777" w:rsidR="00EF5173" w:rsidRDefault="00EF5173" w:rsidP="00A114EC">
            <w:pPr>
              <w:pStyle w:val="BodyText"/>
              <w:spacing w:before="70" w:line="244" w:lineRule="auto"/>
              <w:ind w:right="-72"/>
              <w:rPr>
                <w:b/>
                <w:bCs/>
                <w:lang w:val="mk-MK"/>
              </w:rPr>
            </w:pPr>
            <w:r>
              <w:rPr>
                <w:b/>
                <w:bCs/>
                <w:lang w:val="mk-MK"/>
              </w:rPr>
              <w:t>8</w:t>
            </w:r>
          </w:p>
        </w:tc>
        <w:tc>
          <w:tcPr>
            <w:tcW w:w="5898" w:type="dxa"/>
          </w:tcPr>
          <w:p w14:paraId="71F5A750" w14:textId="77777777" w:rsidR="00EF5173" w:rsidRDefault="00EF5173" w:rsidP="00A114EC">
            <w:pPr>
              <w:pStyle w:val="BodyText"/>
              <w:spacing w:before="70" w:line="244" w:lineRule="auto"/>
              <w:ind w:right="703"/>
              <w:rPr>
                <w:b/>
                <w:bCs/>
                <w:lang w:val="mk-MK"/>
              </w:rPr>
            </w:pPr>
            <w:r>
              <w:rPr>
                <w:b/>
                <w:bCs/>
                <w:lang w:val="mk-MK"/>
              </w:rPr>
              <w:t>П</w:t>
            </w:r>
            <w:r>
              <w:rPr>
                <w:b/>
                <w:bCs/>
              </w:rPr>
              <w:t>o</w:t>
            </w:r>
            <w:r>
              <w:rPr>
                <w:b/>
                <w:bCs/>
                <w:lang w:val="mk-MK"/>
              </w:rPr>
              <w:t>луконцертен клавир</w:t>
            </w:r>
          </w:p>
        </w:tc>
        <w:tc>
          <w:tcPr>
            <w:tcW w:w="3048" w:type="dxa"/>
          </w:tcPr>
          <w:p w14:paraId="7820A27E" w14:textId="77777777" w:rsidR="00EF5173" w:rsidRDefault="00EF5173" w:rsidP="00A114EC">
            <w:pPr>
              <w:pStyle w:val="BodyText"/>
              <w:spacing w:before="70" w:line="244" w:lineRule="auto"/>
              <w:ind w:right="703"/>
              <w:rPr>
                <w:b/>
                <w:bCs/>
                <w:lang w:val="mk-MK"/>
              </w:rPr>
            </w:pPr>
            <w:r>
              <w:rPr>
                <w:b/>
                <w:bCs/>
                <w:lang w:val="mk-MK"/>
              </w:rPr>
              <w:t>1</w:t>
            </w:r>
          </w:p>
        </w:tc>
      </w:tr>
      <w:tr w:rsidR="00EF5173" w14:paraId="7B334AEA" w14:textId="77777777" w:rsidTr="00A114EC">
        <w:tc>
          <w:tcPr>
            <w:tcW w:w="738" w:type="dxa"/>
            <w:shd w:val="clear" w:color="auto" w:fill="B8CCE4" w:themeFill="accent1" w:themeFillTint="66"/>
          </w:tcPr>
          <w:p w14:paraId="7746C47F" w14:textId="77777777" w:rsidR="00EF5173" w:rsidRDefault="00EF5173" w:rsidP="00A114EC">
            <w:pPr>
              <w:pStyle w:val="BodyText"/>
              <w:spacing w:before="70" w:line="244" w:lineRule="auto"/>
              <w:ind w:right="-72"/>
              <w:rPr>
                <w:b/>
                <w:bCs/>
                <w:lang w:val="mk-MK"/>
              </w:rPr>
            </w:pPr>
            <w:r>
              <w:rPr>
                <w:b/>
                <w:bCs/>
                <w:lang w:val="mk-MK"/>
              </w:rPr>
              <w:t>9</w:t>
            </w:r>
          </w:p>
        </w:tc>
        <w:tc>
          <w:tcPr>
            <w:tcW w:w="5898" w:type="dxa"/>
          </w:tcPr>
          <w:p w14:paraId="70ED38F7" w14:textId="77777777" w:rsidR="00EF5173" w:rsidRDefault="00EF5173" w:rsidP="00A114EC">
            <w:pPr>
              <w:pStyle w:val="BodyText"/>
              <w:spacing w:before="70" w:line="244" w:lineRule="auto"/>
              <w:ind w:right="703"/>
              <w:rPr>
                <w:b/>
                <w:bCs/>
                <w:lang w:val="mk-MK"/>
              </w:rPr>
            </w:pPr>
            <w:r>
              <w:rPr>
                <w:b/>
                <w:bCs/>
                <w:lang w:val="mk-MK"/>
              </w:rPr>
              <w:t>Флејти</w:t>
            </w:r>
          </w:p>
        </w:tc>
        <w:tc>
          <w:tcPr>
            <w:tcW w:w="3048" w:type="dxa"/>
          </w:tcPr>
          <w:p w14:paraId="57AF4D3F" w14:textId="77777777" w:rsidR="00EF5173" w:rsidRDefault="00EF5173" w:rsidP="00A114EC">
            <w:pPr>
              <w:pStyle w:val="BodyText"/>
              <w:spacing w:before="70" w:line="244" w:lineRule="auto"/>
              <w:ind w:right="703"/>
              <w:rPr>
                <w:b/>
                <w:bCs/>
                <w:lang w:val="mk-MK"/>
              </w:rPr>
            </w:pPr>
            <w:r>
              <w:rPr>
                <w:b/>
                <w:bCs/>
                <w:lang w:val="mk-MK"/>
              </w:rPr>
              <w:t>5</w:t>
            </w:r>
          </w:p>
        </w:tc>
      </w:tr>
      <w:tr w:rsidR="00EF5173" w14:paraId="728EE6B2" w14:textId="77777777" w:rsidTr="00A114EC">
        <w:tc>
          <w:tcPr>
            <w:tcW w:w="738" w:type="dxa"/>
            <w:shd w:val="clear" w:color="auto" w:fill="B8CCE4" w:themeFill="accent1" w:themeFillTint="66"/>
          </w:tcPr>
          <w:p w14:paraId="79CDFBD3" w14:textId="77777777" w:rsidR="00EF5173" w:rsidRDefault="00EF5173" w:rsidP="00A114EC">
            <w:pPr>
              <w:pStyle w:val="BodyText"/>
              <w:spacing w:before="70" w:line="244" w:lineRule="auto"/>
              <w:ind w:right="-72"/>
              <w:rPr>
                <w:b/>
                <w:bCs/>
                <w:lang w:val="mk-MK"/>
              </w:rPr>
            </w:pPr>
            <w:r>
              <w:rPr>
                <w:b/>
                <w:bCs/>
                <w:lang w:val="mk-MK"/>
              </w:rPr>
              <w:t>10</w:t>
            </w:r>
          </w:p>
        </w:tc>
        <w:tc>
          <w:tcPr>
            <w:tcW w:w="5898" w:type="dxa"/>
          </w:tcPr>
          <w:p w14:paraId="6E42C190" w14:textId="77777777" w:rsidR="00EF5173" w:rsidRDefault="00EF5173" w:rsidP="00A114EC">
            <w:pPr>
              <w:pStyle w:val="BodyText"/>
              <w:spacing w:before="70" w:line="244" w:lineRule="auto"/>
              <w:ind w:right="703"/>
              <w:rPr>
                <w:b/>
                <w:bCs/>
                <w:lang w:val="mk-MK"/>
              </w:rPr>
            </w:pPr>
            <w:r>
              <w:rPr>
                <w:b/>
                <w:bCs/>
                <w:lang w:val="mk-MK"/>
              </w:rPr>
              <w:t>Компјутер</w:t>
            </w:r>
          </w:p>
        </w:tc>
        <w:tc>
          <w:tcPr>
            <w:tcW w:w="3048" w:type="dxa"/>
          </w:tcPr>
          <w:p w14:paraId="1208B185" w14:textId="77777777" w:rsidR="00EF5173" w:rsidRDefault="00EF5173" w:rsidP="00A114EC">
            <w:pPr>
              <w:pStyle w:val="BodyText"/>
              <w:spacing w:before="70" w:line="244" w:lineRule="auto"/>
              <w:ind w:right="703"/>
              <w:rPr>
                <w:b/>
                <w:bCs/>
                <w:lang w:val="mk-MK"/>
              </w:rPr>
            </w:pPr>
            <w:r>
              <w:rPr>
                <w:b/>
                <w:bCs/>
                <w:lang w:val="mk-MK"/>
              </w:rPr>
              <w:t>6</w:t>
            </w:r>
          </w:p>
        </w:tc>
      </w:tr>
      <w:tr w:rsidR="00EF5173" w14:paraId="00ADC73C" w14:textId="77777777" w:rsidTr="00A114EC">
        <w:tc>
          <w:tcPr>
            <w:tcW w:w="738" w:type="dxa"/>
            <w:shd w:val="clear" w:color="auto" w:fill="B8CCE4" w:themeFill="accent1" w:themeFillTint="66"/>
          </w:tcPr>
          <w:p w14:paraId="6F354162" w14:textId="77777777" w:rsidR="00EF5173" w:rsidRDefault="00EF5173" w:rsidP="00A114EC">
            <w:pPr>
              <w:pStyle w:val="BodyText"/>
              <w:spacing w:before="70" w:line="244" w:lineRule="auto"/>
              <w:ind w:right="-72"/>
              <w:rPr>
                <w:b/>
                <w:bCs/>
                <w:lang w:val="mk-MK"/>
              </w:rPr>
            </w:pPr>
            <w:r>
              <w:rPr>
                <w:b/>
                <w:bCs/>
                <w:lang w:val="mk-MK"/>
              </w:rPr>
              <w:t>11</w:t>
            </w:r>
          </w:p>
        </w:tc>
        <w:tc>
          <w:tcPr>
            <w:tcW w:w="5898" w:type="dxa"/>
          </w:tcPr>
          <w:p w14:paraId="691A3D37" w14:textId="77777777" w:rsidR="00EF5173" w:rsidRDefault="00EF5173" w:rsidP="00A114EC">
            <w:pPr>
              <w:pStyle w:val="BodyText"/>
              <w:spacing w:before="70" w:line="244" w:lineRule="auto"/>
              <w:ind w:right="703"/>
              <w:rPr>
                <w:b/>
                <w:bCs/>
                <w:lang w:val="mk-MK"/>
              </w:rPr>
            </w:pPr>
            <w:r>
              <w:rPr>
                <w:b/>
                <w:bCs/>
                <w:lang w:val="mk-MK"/>
              </w:rPr>
              <w:t>Звучници</w:t>
            </w:r>
          </w:p>
        </w:tc>
        <w:tc>
          <w:tcPr>
            <w:tcW w:w="3048" w:type="dxa"/>
          </w:tcPr>
          <w:p w14:paraId="2EAB677C" w14:textId="77777777" w:rsidR="00EF5173" w:rsidRDefault="00EF5173" w:rsidP="00A114EC">
            <w:pPr>
              <w:pStyle w:val="BodyText"/>
              <w:spacing w:before="70" w:line="244" w:lineRule="auto"/>
              <w:ind w:right="703"/>
              <w:rPr>
                <w:b/>
                <w:bCs/>
                <w:lang w:val="mk-MK"/>
              </w:rPr>
            </w:pPr>
            <w:r>
              <w:rPr>
                <w:b/>
                <w:bCs/>
                <w:lang w:val="mk-MK"/>
              </w:rPr>
              <w:t>2</w:t>
            </w:r>
          </w:p>
        </w:tc>
      </w:tr>
      <w:tr w:rsidR="00EF5173" w14:paraId="26154768" w14:textId="77777777" w:rsidTr="00A114EC">
        <w:tc>
          <w:tcPr>
            <w:tcW w:w="738" w:type="dxa"/>
            <w:shd w:val="clear" w:color="auto" w:fill="B8CCE4" w:themeFill="accent1" w:themeFillTint="66"/>
          </w:tcPr>
          <w:p w14:paraId="25C0EB57" w14:textId="77777777" w:rsidR="00EF5173" w:rsidRDefault="00EF5173" w:rsidP="00A114EC">
            <w:pPr>
              <w:pStyle w:val="BodyText"/>
              <w:spacing w:before="70" w:line="244" w:lineRule="auto"/>
              <w:ind w:right="-72"/>
              <w:rPr>
                <w:b/>
                <w:bCs/>
                <w:lang w:val="mk-MK"/>
              </w:rPr>
            </w:pPr>
            <w:r>
              <w:rPr>
                <w:b/>
                <w:bCs/>
                <w:lang w:val="mk-MK"/>
              </w:rPr>
              <w:t>12</w:t>
            </w:r>
          </w:p>
        </w:tc>
        <w:tc>
          <w:tcPr>
            <w:tcW w:w="5898" w:type="dxa"/>
          </w:tcPr>
          <w:p w14:paraId="75113854" w14:textId="77777777" w:rsidR="00EF5173" w:rsidRDefault="00EF5173" w:rsidP="00A114EC">
            <w:pPr>
              <w:pStyle w:val="BodyText"/>
              <w:spacing w:before="70" w:line="244" w:lineRule="auto"/>
              <w:ind w:right="703"/>
              <w:rPr>
                <w:b/>
                <w:bCs/>
                <w:lang w:val="mk-MK"/>
              </w:rPr>
            </w:pPr>
            <w:r>
              <w:rPr>
                <w:b/>
                <w:bCs/>
                <w:lang w:val="mk-MK"/>
              </w:rPr>
              <w:t>Принтери</w:t>
            </w:r>
          </w:p>
        </w:tc>
        <w:tc>
          <w:tcPr>
            <w:tcW w:w="3048" w:type="dxa"/>
          </w:tcPr>
          <w:p w14:paraId="30AADE0C" w14:textId="77777777" w:rsidR="00EF5173" w:rsidRDefault="00EF5173" w:rsidP="00A114EC">
            <w:pPr>
              <w:pStyle w:val="BodyText"/>
              <w:spacing w:before="70" w:line="244" w:lineRule="auto"/>
              <w:ind w:right="703"/>
              <w:rPr>
                <w:b/>
                <w:bCs/>
                <w:lang w:val="mk-MK"/>
              </w:rPr>
            </w:pPr>
            <w:r>
              <w:rPr>
                <w:b/>
                <w:bCs/>
                <w:lang w:val="mk-MK"/>
              </w:rPr>
              <w:t>4</w:t>
            </w:r>
          </w:p>
        </w:tc>
      </w:tr>
      <w:tr w:rsidR="00EF5173" w14:paraId="090A31B9" w14:textId="77777777" w:rsidTr="00A114EC">
        <w:tc>
          <w:tcPr>
            <w:tcW w:w="738" w:type="dxa"/>
            <w:shd w:val="clear" w:color="auto" w:fill="B8CCE4" w:themeFill="accent1" w:themeFillTint="66"/>
          </w:tcPr>
          <w:p w14:paraId="19611A7B" w14:textId="77777777" w:rsidR="00EF5173" w:rsidRDefault="00EF5173" w:rsidP="00A114EC">
            <w:pPr>
              <w:pStyle w:val="BodyText"/>
              <w:spacing w:before="70" w:line="244" w:lineRule="auto"/>
              <w:ind w:right="-72"/>
              <w:rPr>
                <w:b/>
                <w:bCs/>
                <w:lang w:val="mk-MK"/>
              </w:rPr>
            </w:pPr>
            <w:r>
              <w:rPr>
                <w:b/>
                <w:bCs/>
                <w:lang w:val="mk-MK"/>
              </w:rPr>
              <w:t>13</w:t>
            </w:r>
          </w:p>
        </w:tc>
        <w:tc>
          <w:tcPr>
            <w:tcW w:w="5898" w:type="dxa"/>
          </w:tcPr>
          <w:p w14:paraId="3D418EEA" w14:textId="77777777" w:rsidR="00EF5173" w:rsidRPr="00BF502F" w:rsidRDefault="00EF5173" w:rsidP="00A114EC">
            <w:pPr>
              <w:pStyle w:val="BodyText"/>
              <w:spacing w:before="70" w:line="244" w:lineRule="auto"/>
              <w:ind w:right="703"/>
              <w:rPr>
                <w:b/>
                <w:bCs/>
                <w:lang w:val="mk-MK"/>
              </w:rPr>
            </w:pPr>
            <w:r>
              <w:rPr>
                <w:b/>
                <w:bCs/>
                <w:lang w:val="mk-MK"/>
              </w:rPr>
              <w:t>Хармоника</w:t>
            </w:r>
          </w:p>
        </w:tc>
        <w:tc>
          <w:tcPr>
            <w:tcW w:w="3048" w:type="dxa"/>
          </w:tcPr>
          <w:p w14:paraId="1714839F" w14:textId="77777777" w:rsidR="00EF5173" w:rsidRDefault="00EF5173" w:rsidP="00A114EC">
            <w:pPr>
              <w:pStyle w:val="BodyText"/>
              <w:spacing w:before="70" w:line="244" w:lineRule="auto"/>
              <w:ind w:right="703"/>
              <w:rPr>
                <w:b/>
                <w:bCs/>
                <w:lang w:val="mk-MK"/>
              </w:rPr>
            </w:pPr>
            <w:r>
              <w:rPr>
                <w:b/>
                <w:bCs/>
                <w:lang w:val="mk-MK"/>
              </w:rPr>
              <w:t>4</w:t>
            </w:r>
          </w:p>
        </w:tc>
      </w:tr>
      <w:tr w:rsidR="00EF5173" w14:paraId="6D3C456F" w14:textId="77777777" w:rsidTr="00A114EC">
        <w:tc>
          <w:tcPr>
            <w:tcW w:w="738" w:type="dxa"/>
            <w:shd w:val="clear" w:color="auto" w:fill="B8CCE4" w:themeFill="accent1" w:themeFillTint="66"/>
          </w:tcPr>
          <w:p w14:paraId="67223A35" w14:textId="77777777" w:rsidR="00EF5173" w:rsidRDefault="00EF5173" w:rsidP="00A114EC">
            <w:pPr>
              <w:pStyle w:val="BodyText"/>
              <w:spacing w:before="70" w:line="244" w:lineRule="auto"/>
              <w:ind w:right="-72"/>
              <w:rPr>
                <w:b/>
                <w:bCs/>
                <w:lang w:val="mk-MK"/>
              </w:rPr>
            </w:pPr>
            <w:r>
              <w:rPr>
                <w:b/>
                <w:bCs/>
                <w:lang w:val="mk-MK"/>
              </w:rPr>
              <w:t>14</w:t>
            </w:r>
          </w:p>
        </w:tc>
        <w:tc>
          <w:tcPr>
            <w:tcW w:w="5898" w:type="dxa"/>
          </w:tcPr>
          <w:p w14:paraId="271FDF58" w14:textId="77777777" w:rsidR="00EF5173" w:rsidRDefault="00EF5173" w:rsidP="00A114EC">
            <w:pPr>
              <w:pStyle w:val="BodyText"/>
              <w:spacing w:before="70" w:line="244" w:lineRule="auto"/>
              <w:ind w:right="703"/>
              <w:rPr>
                <w:b/>
                <w:bCs/>
                <w:lang w:val="mk-MK"/>
              </w:rPr>
            </w:pPr>
            <w:r>
              <w:rPr>
                <w:b/>
                <w:bCs/>
                <w:lang w:val="mk-MK"/>
              </w:rPr>
              <w:t>Сталак за ноти</w:t>
            </w:r>
          </w:p>
        </w:tc>
        <w:tc>
          <w:tcPr>
            <w:tcW w:w="3048" w:type="dxa"/>
          </w:tcPr>
          <w:p w14:paraId="0CC7EF84" w14:textId="77777777" w:rsidR="00EF5173" w:rsidRDefault="00EF5173" w:rsidP="00A114EC">
            <w:pPr>
              <w:pStyle w:val="BodyText"/>
              <w:spacing w:before="70" w:line="244" w:lineRule="auto"/>
              <w:ind w:right="703"/>
              <w:rPr>
                <w:b/>
                <w:bCs/>
                <w:lang w:val="mk-MK"/>
              </w:rPr>
            </w:pPr>
            <w:r>
              <w:rPr>
                <w:b/>
                <w:bCs/>
                <w:lang w:val="mk-MK"/>
              </w:rPr>
              <w:t>20</w:t>
            </w:r>
          </w:p>
        </w:tc>
      </w:tr>
      <w:tr w:rsidR="00EF5173" w14:paraId="28067802" w14:textId="77777777" w:rsidTr="00A114EC">
        <w:tc>
          <w:tcPr>
            <w:tcW w:w="738" w:type="dxa"/>
            <w:shd w:val="clear" w:color="auto" w:fill="B8CCE4" w:themeFill="accent1" w:themeFillTint="66"/>
          </w:tcPr>
          <w:p w14:paraId="3C40B327" w14:textId="77777777" w:rsidR="00EF5173" w:rsidRDefault="00EF5173" w:rsidP="00A114EC">
            <w:pPr>
              <w:pStyle w:val="BodyText"/>
              <w:spacing w:before="70" w:line="244" w:lineRule="auto"/>
              <w:ind w:right="-72"/>
              <w:rPr>
                <w:b/>
                <w:bCs/>
                <w:lang w:val="mk-MK"/>
              </w:rPr>
            </w:pPr>
            <w:r>
              <w:rPr>
                <w:b/>
                <w:bCs/>
                <w:lang w:val="mk-MK"/>
              </w:rPr>
              <w:t>15</w:t>
            </w:r>
          </w:p>
        </w:tc>
        <w:tc>
          <w:tcPr>
            <w:tcW w:w="5898" w:type="dxa"/>
          </w:tcPr>
          <w:p w14:paraId="1925B484" w14:textId="77777777" w:rsidR="00EF5173" w:rsidRDefault="00EF5173" w:rsidP="00A114EC">
            <w:pPr>
              <w:pStyle w:val="BodyText"/>
              <w:spacing w:before="70" w:line="244" w:lineRule="auto"/>
              <w:ind w:right="703"/>
              <w:rPr>
                <w:b/>
                <w:bCs/>
                <w:lang w:val="mk-MK"/>
              </w:rPr>
            </w:pPr>
            <w:r>
              <w:rPr>
                <w:b/>
                <w:bCs/>
                <w:lang w:val="mk-MK"/>
              </w:rPr>
              <w:t>Купица за нога</w:t>
            </w:r>
          </w:p>
        </w:tc>
        <w:tc>
          <w:tcPr>
            <w:tcW w:w="3048" w:type="dxa"/>
          </w:tcPr>
          <w:p w14:paraId="568ADB28" w14:textId="77777777" w:rsidR="00EF5173" w:rsidRDefault="00EF5173" w:rsidP="00A114EC">
            <w:pPr>
              <w:pStyle w:val="BodyText"/>
              <w:spacing w:before="70" w:line="244" w:lineRule="auto"/>
              <w:ind w:right="703"/>
              <w:rPr>
                <w:b/>
                <w:bCs/>
                <w:lang w:val="mk-MK"/>
              </w:rPr>
            </w:pPr>
            <w:r>
              <w:rPr>
                <w:b/>
                <w:bCs/>
                <w:lang w:val="mk-MK"/>
              </w:rPr>
              <w:t>4</w:t>
            </w:r>
          </w:p>
        </w:tc>
      </w:tr>
      <w:tr w:rsidR="00EF5173" w14:paraId="2400B02D" w14:textId="77777777" w:rsidTr="00A114EC">
        <w:tc>
          <w:tcPr>
            <w:tcW w:w="738" w:type="dxa"/>
            <w:shd w:val="clear" w:color="auto" w:fill="B8CCE4" w:themeFill="accent1" w:themeFillTint="66"/>
          </w:tcPr>
          <w:p w14:paraId="1B369C7A" w14:textId="77777777" w:rsidR="00EF5173" w:rsidRDefault="00EF5173" w:rsidP="00A114EC">
            <w:pPr>
              <w:pStyle w:val="BodyText"/>
              <w:spacing w:before="70" w:line="244" w:lineRule="auto"/>
              <w:ind w:right="-72"/>
              <w:rPr>
                <w:b/>
                <w:bCs/>
                <w:lang w:val="mk-MK"/>
              </w:rPr>
            </w:pPr>
            <w:r>
              <w:rPr>
                <w:b/>
                <w:bCs/>
                <w:lang w:val="mk-MK"/>
              </w:rPr>
              <w:t>16</w:t>
            </w:r>
          </w:p>
        </w:tc>
        <w:tc>
          <w:tcPr>
            <w:tcW w:w="5898" w:type="dxa"/>
          </w:tcPr>
          <w:p w14:paraId="191DAD32" w14:textId="77777777" w:rsidR="00EF5173" w:rsidRDefault="00EF5173" w:rsidP="00A114EC">
            <w:pPr>
              <w:pStyle w:val="BodyText"/>
              <w:spacing w:before="70" w:line="244" w:lineRule="auto"/>
              <w:ind w:right="703"/>
              <w:rPr>
                <w:b/>
                <w:bCs/>
                <w:lang w:val="mk-MK"/>
              </w:rPr>
            </w:pPr>
            <w:r>
              <w:rPr>
                <w:b/>
                <w:bCs/>
                <w:lang w:val="mk-MK"/>
              </w:rPr>
              <w:t>Бас гитара</w:t>
            </w:r>
          </w:p>
        </w:tc>
        <w:tc>
          <w:tcPr>
            <w:tcW w:w="3048" w:type="dxa"/>
          </w:tcPr>
          <w:p w14:paraId="228A0579" w14:textId="77777777" w:rsidR="00EF5173" w:rsidRDefault="00EF5173" w:rsidP="00A114EC">
            <w:pPr>
              <w:pStyle w:val="BodyText"/>
              <w:spacing w:before="70" w:line="244" w:lineRule="auto"/>
              <w:ind w:right="703"/>
              <w:rPr>
                <w:b/>
                <w:bCs/>
                <w:lang w:val="mk-MK"/>
              </w:rPr>
            </w:pPr>
            <w:r>
              <w:rPr>
                <w:b/>
                <w:bCs/>
                <w:lang w:val="mk-MK"/>
              </w:rPr>
              <w:t>1</w:t>
            </w:r>
          </w:p>
        </w:tc>
      </w:tr>
      <w:tr w:rsidR="00EF5173" w14:paraId="12E03671" w14:textId="77777777" w:rsidTr="00A114EC">
        <w:tc>
          <w:tcPr>
            <w:tcW w:w="738" w:type="dxa"/>
            <w:shd w:val="clear" w:color="auto" w:fill="B8CCE4" w:themeFill="accent1" w:themeFillTint="66"/>
          </w:tcPr>
          <w:p w14:paraId="4973712F" w14:textId="77777777" w:rsidR="00EF5173" w:rsidRDefault="00EF5173" w:rsidP="00A114EC">
            <w:pPr>
              <w:pStyle w:val="BodyText"/>
              <w:spacing w:before="70" w:line="244" w:lineRule="auto"/>
              <w:ind w:right="-72"/>
              <w:rPr>
                <w:b/>
                <w:bCs/>
                <w:lang w:val="mk-MK"/>
              </w:rPr>
            </w:pPr>
            <w:r>
              <w:rPr>
                <w:b/>
                <w:bCs/>
                <w:lang w:val="mk-MK"/>
              </w:rPr>
              <w:lastRenderedPageBreak/>
              <w:t>17</w:t>
            </w:r>
          </w:p>
        </w:tc>
        <w:tc>
          <w:tcPr>
            <w:tcW w:w="5898" w:type="dxa"/>
          </w:tcPr>
          <w:p w14:paraId="6CC9F2CF" w14:textId="77777777" w:rsidR="00EF5173" w:rsidRDefault="00EF5173" w:rsidP="00A114EC">
            <w:pPr>
              <w:pStyle w:val="BodyText"/>
              <w:spacing w:before="70" w:line="244" w:lineRule="auto"/>
              <w:ind w:right="703"/>
              <w:rPr>
                <w:b/>
                <w:bCs/>
                <w:lang w:val="mk-MK"/>
              </w:rPr>
            </w:pPr>
            <w:r>
              <w:rPr>
                <w:b/>
                <w:bCs/>
                <w:lang w:val="mk-MK"/>
              </w:rPr>
              <w:t>Добош</w:t>
            </w:r>
          </w:p>
        </w:tc>
        <w:tc>
          <w:tcPr>
            <w:tcW w:w="3048" w:type="dxa"/>
          </w:tcPr>
          <w:p w14:paraId="1A74EE21" w14:textId="77777777" w:rsidR="00EF5173" w:rsidRDefault="00EF5173" w:rsidP="00A114EC">
            <w:pPr>
              <w:pStyle w:val="BodyText"/>
              <w:spacing w:before="70" w:line="244" w:lineRule="auto"/>
              <w:ind w:right="703"/>
              <w:rPr>
                <w:b/>
                <w:bCs/>
                <w:lang w:val="mk-MK"/>
              </w:rPr>
            </w:pPr>
            <w:r>
              <w:rPr>
                <w:b/>
                <w:bCs/>
                <w:lang w:val="mk-MK"/>
              </w:rPr>
              <w:t>1</w:t>
            </w:r>
          </w:p>
        </w:tc>
      </w:tr>
      <w:tr w:rsidR="00EF5173" w14:paraId="58E678B0" w14:textId="77777777" w:rsidTr="00A114EC">
        <w:tc>
          <w:tcPr>
            <w:tcW w:w="738" w:type="dxa"/>
            <w:shd w:val="clear" w:color="auto" w:fill="B8CCE4" w:themeFill="accent1" w:themeFillTint="66"/>
          </w:tcPr>
          <w:p w14:paraId="3E954758" w14:textId="77777777" w:rsidR="00EF5173" w:rsidRPr="000A4BDB" w:rsidRDefault="00EF5173" w:rsidP="00A114EC">
            <w:pPr>
              <w:pStyle w:val="BodyText"/>
              <w:spacing w:before="70" w:line="244" w:lineRule="auto"/>
              <w:ind w:right="-72"/>
              <w:rPr>
                <w:b/>
                <w:bCs/>
              </w:rPr>
            </w:pPr>
            <w:r>
              <w:rPr>
                <w:b/>
                <w:bCs/>
              </w:rPr>
              <w:t>17</w:t>
            </w:r>
          </w:p>
        </w:tc>
        <w:tc>
          <w:tcPr>
            <w:tcW w:w="5898" w:type="dxa"/>
          </w:tcPr>
          <w:p w14:paraId="7FDEE0F1" w14:textId="77777777" w:rsidR="00EF5173" w:rsidRPr="000A4BDB" w:rsidRDefault="00EF5173" w:rsidP="00A114EC">
            <w:pPr>
              <w:pStyle w:val="BodyText"/>
              <w:spacing w:before="70" w:line="244" w:lineRule="auto"/>
              <w:ind w:right="703"/>
              <w:rPr>
                <w:b/>
                <w:bCs/>
                <w:lang w:val="mk-MK"/>
              </w:rPr>
            </w:pPr>
            <w:r>
              <w:rPr>
                <w:b/>
                <w:bCs/>
                <w:lang w:val="mk-MK"/>
              </w:rPr>
              <w:t>Клавирски столчиња</w:t>
            </w:r>
          </w:p>
        </w:tc>
        <w:tc>
          <w:tcPr>
            <w:tcW w:w="3048" w:type="dxa"/>
          </w:tcPr>
          <w:p w14:paraId="246885EC" w14:textId="77777777" w:rsidR="00EF5173" w:rsidRDefault="00EF5173" w:rsidP="00A114EC">
            <w:pPr>
              <w:pStyle w:val="BodyText"/>
              <w:spacing w:before="70" w:line="244" w:lineRule="auto"/>
              <w:ind w:right="703"/>
              <w:rPr>
                <w:b/>
                <w:bCs/>
                <w:lang w:val="mk-MK"/>
              </w:rPr>
            </w:pPr>
            <w:r>
              <w:rPr>
                <w:b/>
                <w:bCs/>
                <w:lang w:val="mk-MK"/>
              </w:rPr>
              <w:t>6</w:t>
            </w:r>
          </w:p>
        </w:tc>
      </w:tr>
      <w:tr w:rsidR="00EF5173" w14:paraId="1C2A997C" w14:textId="77777777" w:rsidTr="00A114EC">
        <w:tc>
          <w:tcPr>
            <w:tcW w:w="738" w:type="dxa"/>
            <w:shd w:val="clear" w:color="auto" w:fill="B8CCE4" w:themeFill="accent1" w:themeFillTint="66"/>
          </w:tcPr>
          <w:p w14:paraId="1CB0DC7E" w14:textId="77777777" w:rsidR="00EF5173" w:rsidRPr="006301E0" w:rsidRDefault="00EF5173" w:rsidP="00A114EC">
            <w:pPr>
              <w:pStyle w:val="BodyText"/>
              <w:spacing w:before="70" w:line="244" w:lineRule="auto"/>
              <w:ind w:right="-72"/>
              <w:rPr>
                <w:b/>
                <w:bCs/>
                <w:lang w:val="mk-MK"/>
              </w:rPr>
            </w:pPr>
            <w:r>
              <w:rPr>
                <w:b/>
                <w:bCs/>
                <w:lang w:val="mk-MK"/>
              </w:rPr>
              <w:t>18</w:t>
            </w:r>
          </w:p>
        </w:tc>
        <w:tc>
          <w:tcPr>
            <w:tcW w:w="5898" w:type="dxa"/>
          </w:tcPr>
          <w:p w14:paraId="48079E79" w14:textId="77777777" w:rsidR="00EF5173" w:rsidRDefault="00EF5173" w:rsidP="00A114EC">
            <w:pPr>
              <w:pStyle w:val="BodyText"/>
              <w:spacing w:before="70" w:line="244" w:lineRule="auto"/>
              <w:ind w:right="703"/>
              <w:rPr>
                <w:b/>
                <w:bCs/>
                <w:lang w:val="mk-MK"/>
              </w:rPr>
            </w:pPr>
            <w:r>
              <w:rPr>
                <w:b/>
                <w:bCs/>
                <w:lang w:val="mk-MK"/>
              </w:rPr>
              <w:t>Микрофони</w:t>
            </w:r>
          </w:p>
        </w:tc>
        <w:tc>
          <w:tcPr>
            <w:tcW w:w="3048" w:type="dxa"/>
          </w:tcPr>
          <w:p w14:paraId="6757537C" w14:textId="77777777" w:rsidR="00EF5173" w:rsidRDefault="00EF5173" w:rsidP="00A114EC">
            <w:pPr>
              <w:pStyle w:val="BodyText"/>
              <w:spacing w:before="70" w:line="244" w:lineRule="auto"/>
              <w:ind w:right="703"/>
              <w:rPr>
                <w:b/>
                <w:bCs/>
                <w:lang w:val="mk-MK"/>
              </w:rPr>
            </w:pPr>
            <w:r>
              <w:rPr>
                <w:b/>
                <w:bCs/>
                <w:lang w:val="mk-MK"/>
              </w:rPr>
              <w:t>4</w:t>
            </w:r>
          </w:p>
        </w:tc>
      </w:tr>
      <w:tr w:rsidR="00EF5173" w14:paraId="756F63BB" w14:textId="77777777" w:rsidTr="00A114EC">
        <w:tc>
          <w:tcPr>
            <w:tcW w:w="738" w:type="dxa"/>
            <w:shd w:val="clear" w:color="auto" w:fill="B8CCE4" w:themeFill="accent1" w:themeFillTint="66"/>
          </w:tcPr>
          <w:p w14:paraId="294EF0EE" w14:textId="77777777" w:rsidR="00EF5173" w:rsidRDefault="00EF5173" w:rsidP="00A114EC">
            <w:pPr>
              <w:pStyle w:val="BodyText"/>
              <w:spacing w:before="70" w:line="244" w:lineRule="auto"/>
              <w:ind w:right="-72"/>
              <w:rPr>
                <w:b/>
                <w:bCs/>
                <w:lang w:val="mk-MK"/>
              </w:rPr>
            </w:pPr>
            <w:r>
              <w:rPr>
                <w:b/>
                <w:bCs/>
                <w:lang w:val="mk-MK"/>
              </w:rPr>
              <w:t>19</w:t>
            </w:r>
          </w:p>
        </w:tc>
        <w:tc>
          <w:tcPr>
            <w:tcW w:w="5898" w:type="dxa"/>
          </w:tcPr>
          <w:p w14:paraId="547DADDB" w14:textId="77777777" w:rsidR="00EF5173" w:rsidRDefault="00EF5173" w:rsidP="00A114EC">
            <w:pPr>
              <w:pStyle w:val="BodyText"/>
              <w:spacing w:before="70" w:line="244" w:lineRule="auto"/>
              <w:ind w:right="703"/>
              <w:rPr>
                <w:b/>
                <w:bCs/>
                <w:lang w:val="mk-MK"/>
              </w:rPr>
            </w:pPr>
            <w:r>
              <w:rPr>
                <w:b/>
                <w:bCs/>
                <w:lang w:val="mk-MK"/>
              </w:rPr>
              <w:t>Сталки за звучници</w:t>
            </w:r>
          </w:p>
        </w:tc>
        <w:tc>
          <w:tcPr>
            <w:tcW w:w="3048" w:type="dxa"/>
          </w:tcPr>
          <w:p w14:paraId="74838AC3" w14:textId="77777777" w:rsidR="00EF5173" w:rsidRDefault="00EF5173" w:rsidP="00A114EC">
            <w:pPr>
              <w:pStyle w:val="BodyText"/>
              <w:spacing w:before="70" w:line="244" w:lineRule="auto"/>
              <w:ind w:right="703"/>
              <w:rPr>
                <w:b/>
                <w:bCs/>
                <w:lang w:val="mk-MK"/>
              </w:rPr>
            </w:pPr>
            <w:r>
              <w:rPr>
                <w:b/>
                <w:bCs/>
                <w:lang w:val="mk-MK"/>
              </w:rPr>
              <w:t>2</w:t>
            </w:r>
          </w:p>
        </w:tc>
      </w:tr>
      <w:tr w:rsidR="00EF5173" w:rsidRPr="006301E0" w14:paraId="2F336094" w14:textId="77777777" w:rsidTr="00A114EC">
        <w:tc>
          <w:tcPr>
            <w:tcW w:w="738" w:type="dxa"/>
            <w:shd w:val="clear" w:color="auto" w:fill="B8CCE4" w:themeFill="accent1" w:themeFillTint="66"/>
          </w:tcPr>
          <w:p w14:paraId="4D51F7BE" w14:textId="77777777" w:rsidR="00EF5173" w:rsidRPr="006301E0" w:rsidRDefault="00EF5173" w:rsidP="00A114EC">
            <w:pPr>
              <w:pStyle w:val="BodyText"/>
              <w:spacing w:before="70" w:line="244" w:lineRule="auto"/>
              <w:ind w:right="-72"/>
              <w:rPr>
                <w:b/>
                <w:bCs/>
              </w:rPr>
            </w:pPr>
            <w:r>
              <w:rPr>
                <w:b/>
                <w:bCs/>
              </w:rPr>
              <w:t>20</w:t>
            </w:r>
          </w:p>
        </w:tc>
        <w:tc>
          <w:tcPr>
            <w:tcW w:w="5898" w:type="dxa"/>
          </w:tcPr>
          <w:p w14:paraId="5C9A02C6" w14:textId="77777777" w:rsidR="00EF5173" w:rsidRPr="006301E0" w:rsidRDefault="00EF5173" w:rsidP="00A114EC">
            <w:pPr>
              <w:pStyle w:val="BodyText"/>
              <w:spacing w:before="70" w:line="244" w:lineRule="auto"/>
              <w:ind w:right="703"/>
              <w:rPr>
                <w:b/>
                <w:bCs/>
                <w:lang w:val="mk-MK"/>
              </w:rPr>
            </w:pPr>
            <w:r>
              <w:rPr>
                <w:b/>
                <w:bCs/>
                <w:lang w:val="mk-MK"/>
              </w:rPr>
              <w:t>Кабли за звучници</w:t>
            </w:r>
          </w:p>
        </w:tc>
        <w:tc>
          <w:tcPr>
            <w:tcW w:w="3048" w:type="dxa"/>
          </w:tcPr>
          <w:p w14:paraId="1B693C1A" w14:textId="77777777" w:rsidR="00EF5173" w:rsidRPr="006301E0" w:rsidRDefault="00EF5173" w:rsidP="00A114EC">
            <w:pPr>
              <w:pStyle w:val="BodyText"/>
              <w:spacing w:before="70" w:line="244" w:lineRule="auto"/>
              <w:ind w:right="703"/>
              <w:rPr>
                <w:b/>
                <w:bCs/>
                <w:lang w:val="mk-MK"/>
              </w:rPr>
            </w:pPr>
            <w:r>
              <w:rPr>
                <w:b/>
                <w:bCs/>
                <w:lang w:val="mk-MK"/>
              </w:rPr>
              <w:t>4</w:t>
            </w:r>
          </w:p>
        </w:tc>
      </w:tr>
      <w:tr w:rsidR="00EF5173" w:rsidRPr="006301E0" w14:paraId="09F3DBF9" w14:textId="77777777" w:rsidTr="00A114EC">
        <w:tc>
          <w:tcPr>
            <w:tcW w:w="738" w:type="dxa"/>
            <w:shd w:val="clear" w:color="auto" w:fill="B8CCE4" w:themeFill="accent1" w:themeFillTint="66"/>
          </w:tcPr>
          <w:p w14:paraId="610CCAE8" w14:textId="77777777" w:rsidR="00EF5173" w:rsidRPr="006301E0" w:rsidRDefault="00EF5173" w:rsidP="00A114EC">
            <w:pPr>
              <w:pStyle w:val="BodyText"/>
              <w:spacing w:before="70" w:line="244" w:lineRule="auto"/>
              <w:ind w:right="-72"/>
              <w:rPr>
                <w:b/>
                <w:bCs/>
              </w:rPr>
            </w:pPr>
            <w:r>
              <w:rPr>
                <w:b/>
                <w:bCs/>
                <w:lang w:val="mk-MK"/>
              </w:rPr>
              <w:t>2</w:t>
            </w:r>
            <w:r>
              <w:rPr>
                <w:b/>
                <w:bCs/>
              </w:rPr>
              <w:t>1</w:t>
            </w:r>
          </w:p>
        </w:tc>
        <w:tc>
          <w:tcPr>
            <w:tcW w:w="5898" w:type="dxa"/>
          </w:tcPr>
          <w:p w14:paraId="42D10883" w14:textId="77777777" w:rsidR="00EF5173" w:rsidRPr="006301E0" w:rsidRDefault="00EF5173" w:rsidP="00A114EC">
            <w:pPr>
              <w:pStyle w:val="BodyText"/>
              <w:spacing w:before="70" w:line="244" w:lineRule="auto"/>
              <w:ind w:right="703"/>
              <w:rPr>
                <w:b/>
                <w:bCs/>
              </w:rPr>
            </w:pPr>
            <w:r>
              <w:rPr>
                <w:b/>
                <w:bCs/>
                <w:lang w:val="mk-MK"/>
              </w:rPr>
              <w:t>Миксета</w:t>
            </w:r>
          </w:p>
        </w:tc>
        <w:tc>
          <w:tcPr>
            <w:tcW w:w="3048" w:type="dxa"/>
          </w:tcPr>
          <w:p w14:paraId="68406872" w14:textId="77777777" w:rsidR="00EF5173" w:rsidRPr="006301E0" w:rsidRDefault="00EF5173" w:rsidP="00A114EC">
            <w:pPr>
              <w:pStyle w:val="BodyText"/>
              <w:spacing w:before="70" w:line="244" w:lineRule="auto"/>
              <w:ind w:right="703"/>
              <w:rPr>
                <w:b/>
                <w:bCs/>
              </w:rPr>
            </w:pPr>
            <w:r>
              <w:rPr>
                <w:b/>
                <w:bCs/>
              </w:rPr>
              <w:t>1</w:t>
            </w:r>
          </w:p>
        </w:tc>
      </w:tr>
    </w:tbl>
    <w:p w14:paraId="034AA6EC" w14:textId="77777777" w:rsidR="00CE3607" w:rsidRDefault="00CE3607" w:rsidP="007300ED">
      <w:pPr>
        <w:pStyle w:val="Heading1"/>
        <w:ind w:left="360" w:firstLine="360"/>
        <w:jc w:val="left"/>
        <w:rPr>
          <w:sz w:val="24"/>
          <w:szCs w:val="24"/>
        </w:rPr>
      </w:pPr>
    </w:p>
    <w:p w14:paraId="4678EE3B" w14:textId="5087C2D8" w:rsidR="00A1764B" w:rsidRPr="00A1764B" w:rsidRDefault="00A1764B" w:rsidP="007300ED">
      <w:pPr>
        <w:pStyle w:val="Heading1"/>
        <w:ind w:left="360" w:firstLine="360"/>
        <w:jc w:val="left"/>
        <w:rPr>
          <w:sz w:val="24"/>
          <w:szCs w:val="24"/>
          <w:lang w:val="mk-MK"/>
        </w:rPr>
      </w:pPr>
      <w:bookmarkStart w:id="10" w:name="_Toc205204881"/>
      <w:r w:rsidRPr="00A1764B">
        <w:rPr>
          <w:sz w:val="24"/>
          <w:szCs w:val="24"/>
          <w:lang w:val="mk-MK"/>
        </w:rPr>
        <w:t>2.4 Податоци за училишна библиотека</w:t>
      </w:r>
      <w:bookmarkEnd w:id="10"/>
    </w:p>
    <w:p w14:paraId="61F08F83" w14:textId="77777777" w:rsidR="00804286" w:rsidRDefault="00804286" w:rsidP="00804286">
      <w:pPr>
        <w:pStyle w:val="BodyText"/>
        <w:spacing w:before="70" w:line="244" w:lineRule="auto"/>
        <w:ind w:left="720" w:right="703" w:firstLine="180"/>
        <w:jc w:val="both"/>
        <w:rPr>
          <w:lang w:val="mk-MK"/>
        </w:rPr>
      </w:pPr>
    </w:p>
    <w:tbl>
      <w:tblPr>
        <w:tblW w:w="0" w:type="auto"/>
        <w:tblInd w:w="6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93"/>
        <w:gridCol w:w="5087"/>
        <w:gridCol w:w="3150"/>
      </w:tblGrid>
      <w:tr w:rsidR="00BF502F" w14:paraId="3A8CDF1F" w14:textId="77777777" w:rsidTr="00BF502F">
        <w:trPr>
          <w:trHeight w:val="253"/>
        </w:trPr>
        <w:tc>
          <w:tcPr>
            <w:tcW w:w="1393" w:type="dxa"/>
            <w:tcBorders>
              <w:bottom w:val="single" w:sz="4" w:space="0" w:color="000000"/>
            </w:tcBorders>
            <w:shd w:val="clear" w:color="auto" w:fill="B8CCE4" w:themeFill="accent1" w:themeFillTint="66"/>
          </w:tcPr>
          <w:p w14:paraId="263F02B0" w14:textId="77777777" w:rsidR="00BF502F" w:rsidRDefault="00BF502F" w:rsidP="00CF646F">
            <w:pPr>
              <w:pStyle w:val="TableParagraph"/>
              <w:spacing w:line="234" w:lineRule="exact"/>
              <w:ind w:left="85" w:right="80"/>
              <w:jc w:val="center"/>
              <w:rPr>
                <w:b/>
              </w:rPr>
            </w:pPr>
            <w:proofErr w:type="spellStart"/>
            <w:r>
              <w:rPr>
                <w:b/>
              </w:rPr>
              <w:t>Ред.број</w:t>
            </w:r>
            <w:proofErr w:type="spellEnd"/>
          </w:p>
        </w:tc>
        <w:tc>
          <w:tcPr>
            <w:tcW w:w="5087" w:type="dxa"/>
            <w:tcBorders>
              <w:bottom w:val="single" w:sz="4" w:space="0" w:color="000000"/>
            </w:tcBorders>
            <w:shd w:val="clear" w:color="auto" w:fill="B8CCE4" w:themeFill="accent1" w:themeFillTint="66"/>
          </w:tcPr>
          <w:p w14:paraId="5A56F3C6" w14:textId="77777777" w:rsidR="00BF502F" w:rsidRDefault="00BF502F" w:rsidP="00CF646F">
            <w:pPr>
              <w:pStyle w:val="TableParagraph"/>
              <w:spacing w:line="234" w:lineRule="exact"/>
              <w:ind w:left="104"/>
              <w:rPr>
                <w:b/>
              </w:rPr>
            </w:pPr>
            <w:proofErr w:type="spellStart"/>
            <w:r>
              <w:rPr>
                <w:b/>
              </w:rPr>
              <w:t>Библиотечен</w:t>
            </w:r>
            <w:proofErr w:type="spellEnd"/>
            <w:r>
              <w:rPr>
                <w:b/>
                <w:spacing w:val="-3"/>
              </w:rPr>
              <w:t xml:space="preserve"> </w:t>
            </w:r>
            <w:proofErr w:type="spellStart"/>
            <w:r>
              <w:rPr>
                <w:b/>
              </w:rPr>
              <w:t>фонд</w:t>
            </w:r>
            <w:proofErr w:type="spellEnd"/>
          </w:p>
        </w:tc>
        <w:tc>
          <w:tcPr>
            <w:tcW w:w="3150" w:type="dxa"/>
            <w:tcBorders>
              <w:bottom w:val="single" w:sz="4" w:space="0" w:color="000000"/>
            </w:tcBorders>
            <w:shd w:val="clear" w:color="auto" w:fill="B8CCE4" w:themeFill="accent1" w:themeFillTint="66"/>
          </w:tcPr>
          <w:p w14:paraId="54D2EAF7" w14:textId="77777777" w:rsidR="00BF502F" w:rsidRDefault="00BF502F" w:rsidP="00CF646F">
            <w:pPr>
              <w:pStyle w:val="TableParagraph"/>
              <w:spacing w:line="234" w:lineRule="exact"/>
              <w:ind w:left="105" w:right="82"/>
              <w:jc w:val="center"/>
              <w:rPr>
                <w:b/>
              </w:rPr>
            </w:pPr>
            <w:proofErr w:type="spellStart"/>
            <w:r>
              <w:rPr>
                <w:b/>
              </w:rPr>
              <w:t>Количество</w:t>
            </w:r>
            <w:proofErr w:type="spellEnd"/>
          </w:p>
        </w:tc>
      </w:tr>
      <w:tr w:rsidR="00BF502F" w14:paraId="5EC586AD" w14:textId="77777777" w:rsidTr="00BF502F">
        <w:trPr>
          <w:trHeight w:val="251"/>
        </w:trPr>
        <w:tc>
          <w:tcPr>
            <w:tcW w:w="1393" w:type="dxa"/>
            <w:tcBorders>
              <w:top w:val="single" w:sz="4" w:space="0" w:color="000000"/>
              <w:bottom w:val="single" w:sz="4" w:space="0" w:color="000000"/>
            </w:tcBorders>
          </w:tcPr>
          <w:p w14:paraId="4958767D" w14:textId="77777777" w:rsidR="00BF502F" w:rsidRDefault="00BF502F" w:rsidP="00CF646F">
            <w:pPr>
              <w:pStyle w:val="TableParagraph"/>
              <w:spacing w:before="1" w:line="231" w:lineRule="exact"/>
              <w:ind w:left="85" w:right="65"/>
              <w:jc w:val="center"/>
            </w:pPr>
            <w:r>
              <w:t>1.</w:t>
            </w:r>
          </w:p>
        </w:tc>
        <w:tc>
          <w:tcPr>
            <w:tcW w:w="5087" w:type="dxa"/>
            <w:tcBorders>
              <w:top w:val="single" w:sz="4" w:space="0" w:color="000000"/>
              <w:bottom w:val="single" w:sz="4" w:space="0" w:color="000000"/>
            </w:tcBorders>
          </w:tcPr>
          <w:p w14:paraId="61C66529" w14:textId="523E2F12" w:rsidR="00BF502F" w:rsidRDefault="00BF502F" w:rsidP="00CF646F">
            <w:pPr>
              <w:pStyle w:val="TableParagraph"/>
              <w:spacing w:before="1" w:line="231" w:lineRule="exact"/>
              <w:ind w:left="104"/>
            </w:pPr>
            <w:proofErr w:type="spellStart"/>
            <w:r>
              <w:t>Учебници</w:t>
            </w:r>
            <w:proofErr w:type="spellEnd"/>
            <w:r>
              <w:rPr>
                <w:spacing w:val="-3"/>
              </w:rPr>
              <w:t xml:space="preserve"> </w:t>
            </w:r>
            <w:proofErr w:type="spellStart"/>
            <w:r>
              <w:t>од</w:t>
            </w:r>
            <w:proofErr w:type="spellEnd"/>
            <w:r>
              <w:rPr>
                <w:spacing w:val="-2"/>
              </w:rPr>
              <w:t xml:space="preserve"> </w:t>
            </w:r>
            <w:r>
              <w:t>I-IX</w:t>
            </w:r>
            <w:r>
              <w:rPr>
                <w:spacing w:val="2"/>
              </w:rPr>
              <w:t xml:space="preserve"> </w:t>
            </w:r>
            <w:proofErr w:type="spellStart"/>
            <w:r>
              <w:t>одд</w:t>
            </w:r>
            <w:proofErr w:type="spellEnd"/>
            <w:r>
              <w:t>.</w:t>
            </w:r>
          </w:p>
        </w:tc>
        <w:tc>
          <w:tcPr>
            <w:tcW w:w="3150" w:type="dxa"/>
            <w:tcBorders>
              <w:top w:val="single" w:sz="4" w:space="0" w:color="000000"/>
              <w:bottom w:val="single" w:sz="4" w:space="0" w:color="000000"/>
            </w:tcBorders>
          </w:tcPr>
          <w:p w14:paraId="1323C83D" w14:textId="018C23BE" w:rsidR="00BF502F" w:rsidRPr="00BF502F" w:rsidRDefault="00BF502F" w:rsidP="00CF646F">
            <w:pPr>
              <w:pStyle w:val="TableParagraph"/>
              <w:spacing w:before="1" w:line="231" w:lineRule="exact"/>
              <w:ind w:left="102" w:right="83"/>
              <w:jc w:val="center"/>
              <w:rPr>
                <w:lang w:val="mk-MK"/>
              </w:rPr>
            </w:pPr>
            <w:r>
              <w:rPr>
                <w:lang w:val="mk-MK"/>
              </w:rPr>
              <w:t>100</w:t>
            </w:r>
          </w:p>
        </w:tc>
      </w:tr>
      <w:tr w:rsidR="00BF502F" w14:paraId="675B417A" w14:textId="77777777" w:rsidTr="00BF502F">
        <w:trPr>
          <w:trHeight w:val="254"/>
        </w:trPr>
        <w:tc>
          <w:tcPr>
            <w:tcW w:w="1393" w:type="dxa"/>
            <w:tcBorders>
              <w:top w:val="single" w:sz="4" w:space="0" w:color="000000"/>
              <w:bottom w:val="single" w:sz="4" w:space="0" w:color="000000"/>
            </w:tcBorders>
          </w:tcPr>
          <w:p w14:paraId="7BB1AA2B" w14:textId="77777777" w:rsidR="00BF502F" w:rsidRDefault="00BF502F" w:rsidP="00CF646F">
            <w:pPr>
              <w:pStyle w:val="TableParagraph"/>
              <w:spacing w:before="3" w:line="231" w:lineRule="exact"/>
              <w:ind w:left="85" w:right="65"/>
              <w:jc w:val="center"/>
            </w:pPr>
            <w:r>
              <w:t>4.</w:t>
            </w:r>
          </w:p>
        </w:tc>
        <w:tc>
          <w:tcPr>
            <w:tcW w:w="5087" w:type="dxa"/>
            <w:tcBorders>
              <w:top w:val="single" w:sz="4" w:space="0" w:color="000000"/>
              <w:bottom w:val="single" w:sz="4" w:space="0" w:color="000000"/>
            </w:tcBorders>
          </w:tcPr>
          <w:p w14:paraId="69DA3B50" w14:textId="77777777" w:rsidR="00BF502F" w:rsidRDefault="00BF502F" w:rsidP="00CF646F">
            <w:pPr>
              <w:pStyle w:val="TableParagraph"/>
              <w:spacing w:before="3" w:line="231" w:lineRule="exact"/>
              <w:ind w:left="104"/>
            </w:pPr>
            <w:proofErr w:type="spellStart"/>
            <w:r>
              <w:t>Стручна</w:t>
            </w:r>
            <w:proofErr w:type="spellEnd"/>
            <w:r>
              <w:rPr>
                <w:spacing w:val="-12"/>
              </w:rPr>
              <w:t xml:space="preserve"> </w:t>
            </w:r>
            <w:proofErr w:type="spellStart"/>
            <w:r>
              <w:t>литература</w:t>
            </w:r>
            <w:proofErr w:type="spellEnd"/>
            <w:r>
              <w:rPr>
                <w:spacing w:val="-11"/>
              </w:rPr>
              <w:t xml:space="preserve"> </w:t>
            </w:r>
            <w:proofErr w:type="spellStart"/>
            <w:r>
              <w:t>на</w:t>
            </w:r>
            <w:proofErr w:type="spellEnd"/>
            <w:r>
              <w:rPr>
                <w:spacing w:val="-13"/>
              </w:rPr>
              <w:t xml:space="preserve"> </w:t>
            </w:r>
            <w:proofErr w:type="spellStart"/>
            <w:r>
              <w:t>македонски</w:t>
            </w:r>
            <w:proofErr w:type="spellEnd"/>
            <w:r>
              <w:rPr>
                <w:spacing w:val="-13"/>
              </w:rPr>
              <w:t xml:space="preserve"> </w:t>
            </w:r>
            <w:proofErr w:type="spellStart"/>
            <w:r>
              <w:t>јазик</w:t>
            </w:r>
            <w:proofErr w:type="spellEnd"/>
          </w:p>
        </w:tc>
        <w:tc>
          <w:tcPr>
            <w:tcW w:w="3150" w:type="dxa"/>
            <w:tcBorders>
              <w:top w:val="single" w:sz="4" w:space="0" w:color="000000"/>
              <w:bottom w:val="single" w:sz="4" w:space="0" w:color="000000"/>
            </w:tcBorders>
          </w:tcPr>
          <w:p w14:paraId="74226A77" w14:textId="5124AA04" w:rsidR="00BF502F" w:rsidRPr="00BF502F" w:rsidRDefault="00BF502F" w:rsidP="00CF646F">
            <w:pPr>
              <w:pStyle w:val="TableParagraph"/>
              <w:spacing w:before="3" w:line="231" w:lineRule="exact"/>
              <w:ind w:left="102" w:right="83"/>
              <w:jc w:val="center"/>
              <w:rPr>
                <w:lang w:val="mk-MK"/>
              </w:rPr>
            </w:pPr>
            <w:r>
              <w:rPr>
                <w:lang w:val="mk-MK"/>
              </w:rPr>
              <w:t>70</w:t>
            </w:r>
          </w:p>
        </w:tc>
      </w:tr>
      <w:tr w:rsidR="00BF502F" w14:paraId="3FF67A9C" w14:textId="77777777" w:rsidTr="00BF502F">
        <w:trPr>
          <w:trHeight w:val="254"/>
        </w:trPr>
        <w:tc>
          <w:tcPr>
            <w:tcW w:w="1393" w:type="dxa"/>
            <w:tcBorders>
              <w:top w:val="single" w:sz="4" w:space="0" w:color="000000"/>
              <w:bottom w:val="single" w:sz="4" w:space="0" w:color="000000"/>
            </w:tcBorders>
          </w:tcPr>
          <w:p w14:paraId="32EBD50A" w14:textId="77777777" w:rsidR="00BF502F" w:rsidRDefault="00BF502F" w:rsidP="00CF646F">
            <w:pPr>
              <w:pStyle w:val="TableParagraph"/>
              <w:spacing w:before="1" w:line="233" w:lineRule="exact"/>
              <w:ind w:left="85" w:right="65"/>
              <w:jc w:val="center"/>
            </w:pPr>
            <w:r>
              <w:t>5.</w:t>
            </w:r>
          </w:p>
        </w:tc>
        <w:tc>
          <w:tcPr>
            <w:tcW w:w="5087" w:type="dxa"/>
            <w:tcBorders>
              <w:top w:val="single" w:sz="4" w:space="0" w:color="000000"/>
              <w:bottom w:val="single" w:sz="4" w:space="0" w:color="000000"/>
            </w:tcBorders>
          </w:tcPr>
          <w:p w14:paraId="1C58B3CE" w14:textId="77777777" w:rsidR="00BF502F" w:rsidRDefault="00BF502F" w:rsidP="00CF646F">
            <w:pPr>
              <w:pStyle w:val="TableParagraph"/>
              <w:spacing w:before="1" w:line="233" w:lineRule="exact"/>
              <w:ind w:left="104"/>
            </w:pPr>
            <w:proofErr w:type="spellStart"/>
            <w:r>
              <w:t>Стручна</w:t>
            </w:r>
            <w:proofErr w:type="spellEnd"/>
            <w:r>
              <w:rPr>
                <w:spacing w:val="-8"/>
              </w:rPr>
              <w:t xml:space="preserve"> </w:t>
            </w:r>
            <w:proofErr w:type="spellStart"/>
            <w:r>
              <w:t>литература</w:t>
            </w:r>
            <w:proofErr w:type="spellEnd"/>
            <w:r>
              <w:rPr>
                <w:spacing w:val="-7"/>
              </w:rPr>
              <w:t xml:space="preserve"> </w:t>
            </w:r>
            <w:proofErr w:type="spellStart"/>
            <w:r>
              <w:t>на</w:t>
            </w:r>
            <w:proofErr w:type="spellEnd"/>
            <w:r>
              <w:rPr>
                <w:spacing w:val="-8"/>
              </w:rPr>
              <w:t xml:space="preserve"> </w:t>
            </w:r>
            <w:proofErr w:type="spellStart"/>
            <w:r>
              <w:t>албански</w:t>
            </w:r>
            <w:proofErr w:type="spellEnd"/>
            <w:r>
              <w:rPr>
                <w:spacing w:val="-6"/>
              </w:rPr>
              <w:t xml:space="preserve"> </w:t>
            </w:r>
            <w:proofErr w:type="spellStart"/>
            <w:r>
              <w:t>јазик</w:t>
            </w:r>
            <w:proofErr w:type="spellEnd"/>
          </w:p>
        </w:tc>
        <w:tc>
          <w:tcPr>
            <w:tcW w:w="3150" w:type="dxa"/>
            <w:tcBorders>
              <w:top w:val="single" w:sz="4" w:space="0" w:color="000000"/>
              <w:bottom w:val="single" w:sz="4" w:space="0" w:color="000000"/>
            </w:tcBorders>
          </w:tcPr>
          <w:p w14:paraId="11F6B124" w14:textId="3B5B0EA1" w:rsidR="00BF502F" w:rsidRPr="00BF502F" w:rsidRDefault="00BF502F" w:rsidP="00CF646F">
            <w:pPr>
              <w:pStyle w:val="TableParagraph"/>
              <w:spacing w:before="1" w:line="233" w:lineRule="exact"/>
              <w:ind w:left="104" w:right="83"/>
              <w:jc w:val="center"/>
              <w:rPr>
                <w:lang w:val="mk-MK"/>
              </w:rPr>
            </w:pPr>
            <w:r>
              <w:rPr>
                <w:lang w:val="mk-MK"/>
              </w:rPr>
              <w:t>50</w:t>
            </w:r>
          </w:p>
        </w:tc>
      </w:tr>
      <w:tr w:rsidR="00BF502F" w14:paraId="0AAB800F" w14:textId="77777777" w:rsidTr="00BF502F">
        <w:trPr>
          <w:trHeight w:val="251"/>
        </w:trPr>
        <w:tc>
          <w:tcPr>
            <w:tcW w:w="1393" w:type="dxa"/>
            <w:tcBorders>
              <w:top w:val="single" w:sz="4" w:space="0" w:color="000000"/>
              <w:bottom w:val="single" w:sz="4" w:space="0" w:color="000000"/>
            </w:tcBorders>
          </w:tcPr>
          <w:p w14:paraId="6DCA85EA" w14:textId="77777777" w:rsidR="00BF502F" w:rsidRDefault="00BF502F" w:rsidP="00CF646F">
            <w:pPr>
              <w:pStyle w:val="TableParagraph"/>
              <w:spacing w:before="1" w:line="231" w:lineRule="exact"/>
              <w:ind w:left="85" w:right="65"/>
              <w:jc w:val="center"/>
            </w:pPr>
            <w:r>
              <w:t>6.</w:t>
            </w:r>
          </w:p>
        </w:tc>
        <w:tc>
          <w:tcPr>
            <w:tcW w:w="5087" w:type="dxa"/>
            <w:tcBorders>
              <w:top w:val="single" w:sz="4" w:space="0" w:color="000000"/>
              <w:bottom w:val="single" w:sz="4" w:space="0" w:color="000000"/>
            </w:tcBorders>
          </w:tcPr>
          <w:p w14:paraId="0D805AA5" w14:textId="5CA498D5" w:rsidR="00BF502F" w:rsidRPr="00BF502F" w:rsidRDefault="00BF502F" w:rsidP="00CF646F">
            <w:pPr>
              <w:pStyle w:val="TableParagraph"/>
              <w:spacing w:before="1" w:line="231" w:lineRule="exact"/>
              <w:ind w:left="104"/>
              <w:rPr>
                <w:lang w:val="mk-MK"/>
              </w:rPr>
            </w:pPr>
            <w:r>
              <w:rPr>
                <w:spacing w:val="-1"/>
                <w:lang w:val="mk-MK"/>
              </w:rPr>
              <w:t xml:space="preserve"> Музички е</w:t>
            </w:r>
            <w:proofErr w:type="spellStart"/>
            <w:r>
              <w:rPr>
                <w:spacing w:val="-1"/>
              </w:rPr>
              <w:t>нциклопедии</w:t>
            </w:r>
            <w:proofErr w:type="spellEnd"/>
          </w:p>
        </w:tc>
        <w:tc>
          <w:tcPr>
            <w:tcW w:w="3150" w:type="dxa"/>
            <w:tcBorders>
              <w:top w:val="single" w:sz="4" w:space="0" w:color="000000"/>
              <w:bottom w:val="single" w:sz="4" w:space="0" w:color="000000"/>
            </w:tcBorders>
          </w:tcPr>
          <w:p w14:paraId="10223081" w14:textId="37DA7652" w:rsidR="00BF502F" w:rsidRPr="00BF502F" w:rsidRDefault="00BF502F" w:rsidP="00CF646F">
            <w:pPr>
              <w:pStyle w:val="TableParagraph"/>
              <w:spacing w:before="1" w:line="231" w:lineRule="exact"/>
              <w:ind w:left="104" w:right="83"/>
              <w:jc w:val="center"/>
              <w:rPr>
                <w:lang w:val="mk-MK"/>
              </w:rPr>
            </w:pPr>
            <w:r>
              <w:rPr>
                <w:lang w:val="mk-MK"/>
              </w:rPr>
              <w:t>3</w:t>
            </w:r>
          </w:p>
        </w:tc>
      </w:tr>
    </w:tbl>
    <w:p w14:paraId="7B45A51C" w14:textId="77777777" w:rsidR="00804286" w:rsidRDefault="00804286" w:rsidP="00804286">
      <w:pPr>
        <w:pStyle w:val="BodyText"/>
        <w:spacing w:before="70" w:line="244" w:lineRule="auto"/>
        <w:ind w:left="720" w:right="703" w:firstLine="180"/>
        <w:jc w:val="both"/>
      </w:pPr>
    </w:p>
    <w:p w14:paraId="2B410086" w14:textId="77777777" w:rsidR="00CE3607" w:rsidRPr="00CE3607" w:rsidRDefault="00CE3607" w:rsidP="00804286">
      <w:pPr>
        <w:pStyle w:val="BodyText"/>
        <w:spacing w:before="70" w:line="244" w:lineRule="auto"/>
        <w:ind w:left="720" w:right="703" w:firstLine="180"/>
        <w:jc w:val="both"/>
      </w:pPr>
    </w:p>
    <w:p w14:paraId="2D1997F9" w14:textId="7673C92A" w:rsidR="00BF502F" w:rsidRDefault="00BF502F" w:rsidP="007300ED">
      <w:pPr>
        <w:pStyle w:val="Heading1"/>
        <w:ind w:left="360" w:right="343" w:firstLine="360"/>
        <w:jc w:val="left"/>
        <w:rPr>
          <w:sz w:val="24"/>
          <w:szCs w:val="24"/>
          <w:lang w:val="mk-MK"/>
        </w:rPr>
      </w:pPr>
      <w:bookmarkStart w:id="11" w:name="_Toc205204882"/>
      <w:r w:rsidRPr="00BF502F">
        <w:rPr>
          <w:sz w:val="24"/>
          <w:szCs w:val="24"/>
          <w:lang w:val="mk-MK"/>
        </w:rPr>
        <w:t xml:space="preserve">2.5 </w:t>
      </w:r>
      <w:r w:rsidR="00EA01FC">
        <w:rPr>
          <w:sz w:val="24"/>
          <w:szCs w:val="24"/>
          <w:lang w:val="mk-MK"/>
        </w:rPr>
        <w:t>План</w:t>
      </w:r>
      <w:r w:rsidRPr="00BF502F">
        <w:rPr>
          <w:sz w:val="24"/>
          <w:szCs w:val="24"/>
          <w:lang w:val="mk-MK"/>
        </w:rPr>
        <w:t xml:space="preserve"> за обновување и адаптација во училиштето во оваа учебна година</w:t>
      </w:r>
      <w:bookmarkEnd w:id="11"/>
    </w:p>
    <w:p w14:paraId="369A8BCA" w14:textId="77777777" w:rsidR="00BF502F" w:rsidRDefault="00BF502F" w:rsidP="00BF502F">
      <w:pPr>
        <w:pStyle w:val="Heading1"/>
        <w:ind w:left="720" w:right="703"/>
        <w:jc w:val="left"/>
        <w:rPr>
          <w:sz w:val="24"/>
          <w:szCs w:val="24"/>
          <w:lang w:val="mk-MK"/>
        </w:rPr>
      </w:pPr>
    </w:p>
    <w:p w14:paraId="42A2A278" w14:textId="698E3D91" w:rsidR="00BF502F" w:rsidRPr="00EF5173" w:rsidRDefault="00BF502F" w:rsidP="007300ED">
      <w:pPr>
        <w:pStyle w:val="BodyText"/>
        <w:spacing w:before="119" w:after="120" w:line="244" w:lineRule="auto"/>
        <w:ind w:left="360" w:right="343" w:firstLine="360"/>
        <w:jc w:val="both"/>
        <w:rPr>
          <w:lang w:val="mk-MK"/>
        </w:rPr>
      </w:pPr>
      <w:r w:rsidRPr="00EF5173">
        <w:rPr>
          <w:lang w:val="mk-MK"/>
        </w:rPr>
        <w:t>Во</w:t>
      </w:r>
      <w:r w:rsidRPr="00EF5173">
        <w:rPr>
          <w:spacing w:val="39"/>
          <w:lang w:val="mk-MK"/>
        </w:rPr>
        <w:t xml:space="preserve"> </w:t>
      </w:r>
      <w:r w:rsidRPr="00EF5173">
        <w:rPr>
          <w:lang w:val="mk-MK"/>
        </w:rPr>
        <w:t>текот</w:t>
      </w:r>
      <w:r w:rsidRPr="00EF5173">
        <w:rPr>
          <w:spacing w:val="40"/>
          <w:lang w:val="mk-MK"/>
        </w:rPr>
        <w:t xml:space="preserve"> </w:t>
      </w:r>
      <w:r w:rsidRPr="00EF5173">
        <w:rPr>
          <w:lang w:val="mk-MK"/>
        </w:rPr>
        <w:t>на</w:t>
      </w:r>
      <w:r w:rsidRPr="00EF5173">
        <w:rPr>
          <w:spacing w:val="39"/>
          <w:lang w:val="mk-MK"/>
        </w:rPr>
        <w:t xml:space="preserve"> </w:t>
      </w:r>
      <w:r w:rsidRPr="00EF5173">
        <w:rPr>
          <w:lang w:val="mk-MK"/>
        </w:rPr>
        <w:t>учебната</w:t>
      </w:r>
      <w:r w:rsidRPr="00EF5173">
        <w:rPr>
          <w:spacing w:val="40"/>
          <w:lang w:val="mk-MK"/>
        </w:rPr>
        <w:t xml:space="preserve"> </w:t>
      </w:r>
      <w:r w:rsidRPr="00EF5173">
        <w:rPr>
          <w:lang w:val="mk-MK"/>
        </w:rPr>
        <w:t>202</w:t>
      </w:r>
      <w:r w:rsidR="00EF5173">
        <w:rPr>
          <w:lang w:val="mk-MK"/>
        </w:rPr>
        <w:t>4</w:t>
      </w:r>
      <w:r w:rsidRPr="00EF5173">
        <w:rPr>
          <w:lang w:val="mk-MK"/>
        </w:rPr>
        <w:t>/202</w:t>
      </w:r>
      <w:r w:rsidR="00EF5173">
        <w:rPr>
          <w:lang w:val="mk-MK"/>
        </w:rPr>
        <w:t>5</w:t>
      </w:r>
      <w:r w:rsidRPr="00EF5173">
        <w:rPr>
          <w:spacing w:val="39"/>
          <w:lang w:val="mk-MK"/>
        </w:rPr>
        <w:t xml:space="preserve"> </w:t>
      </w:r>
      <w:r w:rsidRPr="00EF5173">
        <w:rPr>
          <w:lang w:val="mk-MK"/>
        </w:rPr>
        <w:t>година</w:t>
      </w:r>
      <w:r w:rsidRPr="00EF5173">
        <w:rPr>
          <w:spacing w:val="40"/>
          <w:lang w:val="mk-MK"/>
        </w:rPr>
        <w:t xml:space="preserve"> </w:t>
      </w:r>
      <w:r w:rsidRPr="00EF5173">
        <w:rPr>
          <w:lang w:val="mk-MK"/>
        </w:rPr>
        <w:t>во</w:t>
      </w:r>
      <w:r w:rsidRPr="00EF5173">
        <w:rPr>
          <w:spacing w:val="39"/>
          <w:lang w:val="mk-MK"/>
        </w:rPr>
        <w:t xml:space="preserve"> </w:t>
      </w:r>
      <w:r w:rsidRPr="00EF5173">
        <w:rPr>
          <w:lang w:val="mk-MK"/>
        </w:rPr>
        <w:t>централното</w:t>
      </w:r>
      <w:r w:rsidRPr="00EF5173">
        <w:rPr>
          <w:spacing w:val="40"/>
          <w:lang w:val="mk-MK"/>
        </w:rPr>
        <w:t xml:space="preserve"> </w:t>
      </w:r>
      <w:r w:rsidRPr="00EF5173">
        <w:rPr>
          <w:lang w:val="mk-MK"/>
        </w:rPr>
        <w:t>и</w:t>
      </w:r>
      <w:r w:rsidRPr="00EF5173">
        <w:rPr>
          <w:spacing w:val="39"/>
          <w:lang w:val="mk-MK"/>
        </w:rPr>
        <w:t xml:space="preserve"> </w:t>
      </w:r>
      <w:r w:rsidRPr="00EF5173">
        <w:rPr>
          <w:lang w:val="mk-MK"/>
        </w:rPr>
        <w:t>подрачното</w:t>
      </w:r>
      <w:r w:rsidRPr="00EF5173">
        <w:rPr>
          <w:spacing w:val="40"/>
          <w:lang w:val="mk-MK"/>
        </w:rPr>
        <w:t xml:space="preserve"> </w:t>
      </w:r>
      <w:r w:rsidRPr="00EF5173">
        <w:rPr>
          <w:lang w:val="mk-MK"/>
        </w:rPr>
        <w:t>училиште</w:t>
      </w:r>
      <w:r w:rsidRPr="00EF5173">
        <w:rPr>
          <w:spacing w:val="39"/>
          <w:lang w:val="mk-MK"/>
        </w:rPr>
        <w:t xml:space="preserve"> </w:t>
      </w:r>
      <w:r w:rsidRPr="00EF5173">
        <w:rPr>
          <w:lang w:val="mk-MK"/>
        </w:rPr>
        <w:t>се</w:t>
      </w:r>
      <w:r w:rsidRPr="00EF5173">
        <w:rPr>
          <w:spacing w:val="40"/>
          <w:lang w:val="mk-MK"/>
        </w:rPr>
        <w:t xml:space="preserve"> </w:t>
      </w:r>
      <w:r w:rsidRPr="00EF5173">
        <w:rPr>
          <w:lang w:val="mk-MK"/>
        </w:rPr>
        <w:t>реализирани</w:t>
      </w:r>
      <w:r w:rsidRPr="00EF5173">
        <w:rPr>
          <w:spacing w:val="38"/>
          <w:lang w:val="mk-MK"/>
        </w:rPr>
        <w:t xml:space="preserve"> </w:t>
      </w:r>
      <w:r w:rsidRPr="00EF5173">
        <w:rPr>
          <w:lang w:val="mk-MK"/>
        </w:rPr>
        <w:t>планираните</w:t>
      </w:r>
      <w:r w:rsidRPr="00EF5173">
        <w:rPr>
          <w:spacing w:val="40"/>
          <w:lang w:val="mk-MK"/>
        </w:rPr>
        <w:t xml:space="preserve"> </w:t>
      </w:r>
      <w:r w:rsidRPr="00EF5173">
        <w:rPr>
          <w:lang w:val="mk-MK"/>
        </w:rPr>
        <w:t>активности</w:t>
      </w:r>
      <w:r w:rsidRPr="00EF5173">
        <w:rPr>
          <w:spacing w:val="36"/>
          <w:lang w:val="mk-MK"/>
        </w:rPr>
        <w:t xml:space="preserve"> </w:t>
      </w:r>
      <w:r w:rsidRPr="00EF5173">
        <w:rPr>
          <w:lang w:val="mk-MK"/>
        </w:rPr>
        <w:t>за</w:t>
      </w:r>
      <w:r w:rsidRPr="00EF5173">
        <w:rPr>
          <w:spacing w:val="-60"/>
          <w:lang w:val="mk-MK"/>
        </w:rPr>
        <w:t xml:space="preserve"> </w:t>
      </w:r>
      <w:r w:rsidRPr="00EF5173">
        <w:rPr>
          <w:lang w:val="mk-MK"/>
        </w:rPr>
        <w:t>подобрување</w:t>
      </w:r>
      <w:r w:rsidRPr="00EF5173">
        <w:rPr>
          <w:spacing w:val="2"/>
          <w:lang w:val="mk-MK"/>
        </w:rPr>
        <w:t xml:space="preserve"> </w:t>
      </w:r>
      <w:r w:rsidRPr="00EF5173">
        <w:rPr>
          <w:lang w:val="mk-MK"/>
        </w:rPr>
        <w:t>на</w:t>
      </w:r>
      <w:r w:rsidRPr="00EF5173">
        <w:rPr>
          <w:spacing w:val="3"/>
          <w:lang w:val="mk-MK"/>
        </w:rPr>
        <w:t xml:space="preserve"> </w:t>
      </w:r>
      <w:r w:rsidRPr="00EF5173">
        <w:rPr>
          <w:lang w:val="mk-MK"/>
        </w:rPr>
        <w:t>условите</w:t>
      </w:r>
      <w:r w:rsidRPr="00EF5173">
        <w:rPr>
          <w:spacing w:val="3"/>
          <w:lang w:val="mk-MK"/>
        </w:rPr>
        <w:t xml:space="preserve"> </w:t>
      </w:r>
      <w:r w:rsidRPr="00EF5173">
        <w:rPr>
          <w:lang w:val="mk-MK"/>
        </w:rPr>
        <w:t>за</w:t>
      </w:r>
      <w:r w:rsidRPr="00EF5173">
        <w:rPr>
          <w:spacing w:val="1"/>
          <w:lang w:val="mk-MK"/>
        </w:rPr>
        <w:t xml:space="preserve"> </w:t>
      </w:r>
      <w:r w:rsidRPr="00EF5173">
        <w:rPr>
          <w:lang w:val="mk-MK"/>
        </w:rPr>
        <w:t>обновување</w:t>
      </w:r>
      <w:r w:rsidRPr="00EF5173">
        <w:rPr>
          <w:spacing w:val="2"/>
          <w:lang w:val="mk-MK"/>
        </w:rPr>
        <w:t xml:space="preserve"> </w:t>
      </w:r>
      <w:r w:rsidRPr="00EF5173">
        <w:rPr>
          <w:lang w:val="mk-MK"/>
        </w:rPr>
        <w:t>и</w:t>
      </w:r>
      <w:r w:rsidRPr="00EF5173">
        <w:rPr>
          <w:spacing w:val="3"/>
          <w:lang w:val="mk-MK"/>
        </w:rPr>
        <w:t xml:space="preserve"> </w:t>
      </w:r>
      <w:r w:rsidRPr="00EF5173">
        <w:rPr>
          <w:lang w:val="mk-MK"/>
        </w:rPr>
        <w:t>адаптација</w:t>
      </w:r>
      <w:r w:rsidRPr="00EF5173">
        <w:rPr>
          <w:spacing w:val="4"/>
          <w:lang w:val="mk-MK"/>
        </w:rPr>
        <w:t xml:space="preserve"> </w:t>
      </w:r>
      <w:r w:rsidRPr="00EF5173">
        <w:rPr>
          <w:lang w:val="mk-MK"/>
        </w:rPr>
        <w:t>во</w:t>
      </w:r>
      <w:r w:rsidRPr="00EF5173">
        <w:rPr>
          <w:spacing w:val="2"/>
          <w:lang w:val="mk-MK"/>
        </w:rPr>
        <w:t xml:space="preserve"> </w:t>
      </w:r>
      <w:r w:rsidRPr="00EF5173">
        <w:rPr>
          <w:lang w:val="mk-MK"/>
        </w:rPr>
        <w:t>училиштето:</w:t>
      </w:r>
    </w:p>
    <w:p w14:paraId="743FB62C" w14:textId="29A9F243" w:rsidR="00BF502F" w:rsidRPr="000E7EDE" w:rsidRDefault="00D5255F" w:rsidP="00D5255F">
      <w:pPr>
        <w:pStyle w:val="ListParagraph"/>
        <w:numPr>
          <w:ilvl w:val="2"/>
          <w:numId w:val="21"/>
        </w:numPr>
        <w:spacing w:line="270" w:lineRule="exact"/>
        <w:ind w:left="1530" w:right="703" w:hanging="360"/>
        <w:rPr>
          <w:szCs w:val="20"/>
        </w:rPr>
      </w:pPr>
      <w:r>
        <w:rPr>
          <w:szCs w:val="20"/>
          <w:lang w:val="mk-MK"/>
        </w:rPr>
        <w:t xml:space="preserve">Набавка на </w:t>
      </w:r>
      <w:r w:rsidR="007300ED">
        <w:rPr>
          <w:szCs w:val="20"/>
          <w:lang w:val="mk-MK"/>
        </w:rPr>
        <w:t>музички инструменти</w:t>
      </w:r>
      <w:r w:rsidR="00BF502F" w:rsidRPr="000E7EDE">
        <w:rPr>
          <w:szCs w:val="20"/>
        </w:rPr>
        <w:t>;</w:t>
      </w:r>
    </w:p>
    <w:p w14:paraId="7DF91400" w14:textId="627F448F" w:rsidR="00D5255F" w:rsidRPr="00D5255F" w:rsidRDefault="00D5255F" w:rsidP="00D5255F">
      <w:pPr>
        <w:pStyle w:val="ListParagraph"/>
        <w:numPr>
          <w:ilvl w:val="2"/>
          <w:numId w:val="21"/>
        </w:numPr>
        <w:spacing w:before="7" w:line="264" w:lineRule="auto"/>
        <w:ind w:left="1530" w:right="703" w:hanging="360"/>
        <w:rPr>
          <w:szCs w:val="20"/>
        </w:rPr>
      </w:pPr>
      <w:r>
        <w:rPr>
          <w:szCs w:val="20"/>
          <w:lang w:val="mk-MK"/>
        </w:rPr>
        <w:t>Набавка на музички потрошен материјал</w:t>
      </w:r>
    </w:p>
    <w:p w14:paraId="18C9F233" w14:textId="70855D38" w:rsidR="00D5255F" w:rsidRPr="00D5255F" w:rsidRDefault="00D5255F" w:rsidP="00D5255F">
      <w:pPr>
        <w:pStyle w:val="ListParagraph"/>
        <w:numPr>
          <w:ilvl w:val="2"/>
          <w:numId w:val="21"/>
        </w:numPr>
        <w:spacing w:before="7" w:line="264" w:lineRule="auto"/>
        <w:ind w:left="1530" w:right="703" w:hanging="360"/>
        <w:rPr>
          <w:szCs w:val="20"/>
        </w:rPr>
      </w:pPr>
      <w:r>
        <w:rPr>
          <w:szCs w:val="20"/>
          <w:lang w:val="mk-MK"/>
        </w:rPr>
        <w:t>Штимање на клавири</w:t>
      </w:r>
    </w:p>
    <w:p w14:paraId="4F468F3B" w14:textId="05CD4E87" w:rsidR="00D5255F" w:rsidRPr="00D5255F" w:rsidRDefault="00D5255F" w:rsidP="00D5255F">
      <w:pPr>
        <w:pStyle w:val="ListParagraph"/>
        <w:numPr>
          <w:ilvl w:val="2"/>
          <w:numId w:val="21"/>
        </w:numPr>
        <w:spacing w:before="7" w:line="264" w:lineRule="auto"/>
        <w:ind w:left="1530" w:right="703" w:hanging="360"/>
        <w:rPr>
          <w:szCs w:val="20"/>
        </w:rPr>
      </w:pPr>
      <w:r>
        <w:rPr>
          <w:szCs w:val="20"/>
          <w:lang w:val="mk-MK"/>
        </w:rPr>
        <w:t xml:space="preserve">Целосно реновирање на тоалетите за </w:t>
      </w:r>
      <w:r w:rsidR="00EA01FC">
        <w:rPr>
          <w:szCs w:val="20"/>
          <w:lang w:val="mk-MK"/>
        </w:rPr>
        <w:t>наставниците</w:t>
      </w:r>
      <w:r>
        <w:rPr>
          <w:szCs w:val="20"/>
          <w:lang w:val="mk-MK"/>
        </w:rPr>
        <w:t xml:space="preserve"> (проект за мали реновирања во основните училишта, финансиран од страна на Светскса банка)</w:t>
      </w:r>
    </w:p>
    <w:p w14:paraId="357C4F5D" w14:textId="248AA88B" w:rsidR="00D5255F" w:rsidRPr="00D5255F" w:rsidRDefault="00EA01FC" w:rsidP="00D5255F">
      <w:pPr>
        <w:pStyle w:val="ListParagraph"/>
        <w:numPr>
          <w:ilvl w:val="2"/>
          <w:numId w:val="21"/>
        </w:numPr>
        <w:spacing w:before="7" w:line="264" w:lineRule="auto"/>
        <w:ind w:left="1530" w:right="703" w:hanging="360"/>
        <w:rPr>
          <w:szCs w:val="20"/>
        </w:rPr>
      </w:pPr>
      <w:r>
        <w:rPr>
          <w:szCs w:val="20"/>
          <w:lang w:val="mk-MK"/>
        </w:rPr>
        <w:t>Целосно реновираење на училишниот простор врз основа на изготвен</w:t>
      </w:r>
      <w:r w:rsidR="00D5255F">
        <w:rPr>
          <w:szCs w:val="20"/>
          <w:lang w:val="mk-MK"/>
        </w:rPr>
        <w:t xml:space="preserve"> проект за целосна реконструкција од страна на Куманово План (се чека  на отворен повик од МОН за да се аплицира</w:t>
      </w:r>
      <w:r>
        <w:rPr>
          <w:szCs w:val="20"/>
        </w:rPr>
        <w:t>;</w:t>
      </w:r>
    </w:p>
    <w:p w14:paraId="09984D30" w14:textId="4D66A051" w:rsidR="00BF502F" w:rsidRPr="007300ED" w:rsidRDefault="00D5255F" w:rsidP="00D5255F">
      <w:pPr>
        <w:pStyle w:val="ListParagraph"/>
        <w:numPr>
          <w:ilvl w:val="2"/>
          <w:numId w:val="21"/>
        </w:numPr>
        <w:spacing w:before="7" w:line="264" w:lineRule="auto"/>
        <w:ind w:left="1530" w:right="703" w:hanging="360"/>
        <w:rPr>
          <w:sz w:val="24"/>
          <w:szCs w:val="24"/>
          <w:lang w:val="mk-MK"/>
        </w:rPr>
      </w:pPr>
      <w:r>
        <w:rPr>
          <w:szCs w:val="20"/>
          <w:lang w:val="mk-MK"/>
        </w:rPr>
        <w:t>Набавка на канцелариски материјали и хигиена</w:t>
      </w:r>
      <w:r w:rsidR="007300ED">
        <w:rPr>
          <w:szCs w:val="20"/>
        </w:rPr>
        <w:t>;</w:t>
      </w:r>
    </w:p>
    <w:p w14:paraId="1310BB00" w14:textId="1321A33B" w:rsidR="007300ED" w:rsidRPr="00BF502F" w:rsidRDefault="007300ED" w:rsidP="00D5255F">
      <w:pPr>
        <w:pStyle w:val="ListParagraph"/>
        <w:numPr>
          <w:ilvl w:val="2"/>
          <w:numId w:val="21"/>
        </w:numPr>
        <w:spacing w:before="7" w:line="264" w:lineRule="auto"/>
        <w:ind w:left="1530" w:right="703" w:hanging="360"/>
        <w:rPr>
          <w:sz w:val="24"/>
          <w:szCs w:val="24"/>
          <w:lang w:val="mk-MK"/>
        </w:rPr>
      </w:pPr>
      <w:r>
        <w:rPr>
          <w:szCs w:val="20"/>
          <w:lang w:val="mk-MK"/>
        </w:rPr>
        <w:t>Хорти културно уредување на училишниот двор</w:t>
      </w:r>
      <w:r w:rsidRPr="00EF5173">
        <w:rPr>
          <w:szCs w:val="20"/>
          <w:lang w:val="mk-MK"/>
        </w:rPr>
        <w:t>;</w:t>
      </w:r>
    </w:p>
    <w:p w14:paraId="151AEC4A" w14:textId="77777777" w:rsidR="00804286" w:rsidRPr="00804286" w:rsidRDefault="00804286" w:rsidP="00804286">
      <w:pPr>
        <w:pStyle w:val="BodyText"/>
        <w:spacing w:before="70" w:line="244" w:lineRule="auto"/>
        <w:ind w:left="720" w:right="703" w:firstLine="180"/>
        <w:jc w:val="both"/>
        <w:rPr>
          <w:lang w:val="mk-MK"/>
        </w:rPr>
      </w:pPr>
    </w:p>
    <w:p w14:paraId="7FA8DBCB" w14:textId="03757C94" w:rsidR="00804286" w:rsidRDefault="000159CC" w:rsidP="007300ED">
      <w:pPr>
        <w:pStyle w:val="Heading1"/>
        <w:ind w:left="360" w:right="343" w:firstLine="360"/>
        <w:rPr>
          <w:lang w:val="mk-MK"/>
        </w:rPr>
      </w:pPr>
      <w:bookmarkStart w:id="12" w:name="_Toc205204883"/>
      <w:r>
        <w:rPr>
          <w:lang w:val="mk-MK"/>
        </w:rPr>
        <w:t xml:space="preserve">3.0 </w:t>
      </w:r>
      <w:r w:rsidR="00D5255F" w:rsidRPr="00EF5173">
        <w:rPr>
          <w:sz w:val="28"/>
          <w:szCs w:val="28"/>
          <w:lang w:val="mk-MK"/>
        </w:rPr>
        <w:t>Податоци</w:t>
      </w:r>
      <w:r w:rsidR="00D5255F" w:rsidRPr="00EF5173">
        <w:rPr>
          <w:lang w:val="mk-MK"/>
        </w:rPr>
        <w:t xml:space="preserve"> за вработени и ученици во училиштето</w:t>
      </w:r>
      <w:bookmarkEnd w:id="12"/>
    </w:p>
    <w:p w14:paraId="47850B5E" w14:textId="77777777" w:rsidR="00D5255F" w:rsidRDefault="00D5255F" w:rsidP="00D5255F">
      <w:pPr>
        <w:pStyle w:val="Heading1"/>
        <w:rPr>
          <w:lang w:val="mk-MK"/>
        </w:rPr>
      </w:pP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210"/>
        <w:gridCol w:w="2011"/>
        <w:gridCol w:w="1795"/>
        <w:gridCol w:w="2860"/>
        <w:gridCol w:w="1720"/>
      </w:tblGrid>
      <w:tr w:rsidR="0054498B" w:rsidRPr="000159CC" w14:paraId="3A623BD8" w14:textId="68753F23" w:rsidTr="0054498B">
        <w:trPr>
          <w:trHeight w:val="270"/>
          <w:jc w:val="center"/>
        </w:trPr>
        <w:tc>
          <w:tcPr>
            <w:tcW w:w="761" w:type="dxa"/>
            <w:shd w:val="clear" w:color="auto" w:fill="B8CCE4" w:themeFill="accent1" w:themeFillTint="66"/>
            <w:vAlign w:val="center"/>
            <w:hideMark/>
          </w:tcPr>
          <w:p w14:paraId="53C23C21" w14:textId="77777777" w:rsidR="00173E24" w:rsidRPr="000159CC" w:rsidRDefault="00173E24" w:rsidP="00CF646F">
            <w:pPr>
              <w:jc w:val="center"/>
              <w:rPr>
                <w:rFonts w:eastAsia="Times New Roman"/>
                <w:b/>
                <w:iCs/>
                <w:color w:val="000000"/>
                <w:lang w:val="mk-MK"/>
              </w:rPr>
            </w:pPr>
            <w:r w:rsidRPr="000159CC">
              <w:rPr>
                <w:rFonts w:eastAsia="Times New Roman"/>
                <w:b/>
                <w:iCs/>
                <w:color w:val="000000"/>
                <w:lang w:val="mk-MK"/>
              </w:rPr>
              <w:t>Стаж</w:t>
            </w:r>
          </w:p>
        </w:tc>
        <w:tc>
          <w:tcPr>
            <w:tcW w:w="1210" w:type="dxa"/>
            <w:shd w:val="clear" w:color="auto" w:fill="B8CCE4" w:themeFill="accent1" w:themeFillTint="66"/>
            <w:noWrap/>
            <w:vAlign w:val="center"/>
            <w:hideMark/>
          </w:tcPr>
          <w:p w14:paraId="5D89925B" w14:textId="77777777" w:rsidR="00173E24" w:rsidRPr="000159CC" w:rsidRDefault="00173E24" w:rsidP="00CF646F">
            <w:pPr>
              <w:jc w:val="center"/>
              <w:rPr>
                <w:rFonts w:eastAsia="Times New Roman"/>
                <w:b/>
                <w:iCs/>
                <w:color w:val="000000"/>
                <w:lang w:val="mk-MK"/>
              </w:rPr>
            </w:pPr>
            <w:r w:rsidRPr="000159CC">
              <w:rPr>
                <w:rFonts w:eastAsia="Times New Roman"/>
                <w:b/>
                <w:iCs/>
                <w:color w:val="000000"/>
                <w:lang w:val="mk-MK"/>
              </w:rPr>
              <w:t>Име</w:t>
            </w:r>
          </w:p>
        </w:tc>
        <w:tc>
          <w:tcPr>
            <w:tcW w:w="2011" w:type="dxa"/>
            <w:shd w:val="clear" w:color="auto" w:fill="B8CCE4" w:themeFill="accent1" w:themeFillTint="66"/>
            <w:noWrap/>
            <w:vAlign w:val="center"/>
            <w:hideMark/>
          </w:tcPr>
          <w:p w14:paraId="01C09B22" w14:textId="7AAE9AEE" w:rsidR="00173E24" w:rsidRPr="000159CC" w:rsidRDefault="00173E24" w:rsidP="00CF646F">
            <w:pPr>
              <w:jc w:val="center"/>
              <w:rPr>
                <w:rFonts w:eastAsia="Times New Roman"/>
                <w:b/>
                <w:iCs/>
                <w:color w:val="000000"/>
                <w:lang w:val="mk-MK"/>
              </w:rPr>
            </w:pPr>
            <w:r>
              <w:rPr>
                <w:rFonts w:eastAsia="Times New Roman"/>
                <w:b/>
                <w:iCs/>
                <w:color w:val="000000"/>
                <w:lang w:val="mk-MK"/>
              </w:rPr>
              <w:t>Презиме</w:t>
            </w:r>
          </w:p>
        </w:tc>
        <w:tc>
          <w:tcPr>
            <w:tcW w:w="1615" w:type="dxa"/>
            <w:shd w:val="clear" w:color="auto" w:fill="B8CCE4" w:themeFill="accent1" w:themeFillTint="66"/>
            <w:noWrap/>
            <w:vAlign w:val="center"/>
            <w:hideMark/>
          </w:tcPr>
          <w:p w14:paraId="550C144F" w14:textId="733397BA" w:rsidR="00173E24" w:rsidRPr="000159CC" w:rsidRDefault="0054498B" w:rsidP="00CF646F">
            <w:pPr>
              <w:jc w:val="center"/>
              <w:rPr>
                <w:rFonts w:eastAsia="Times New Roman"/>
                <w:b/>
                <w:iCs/>
                <w:color w:val="000000"/>
                <w:lang w:val="mk-MK"/>
              </w:rPr>
            </w:pPr>
            <w:r>
              <w:rPr>
                <w:rFonts w:eastAsia="Times New Roman"/>
                <w:b/>
                <w:iCs/>
                <w:color w:val="000000"/>
                <w:lang w:val="mk-MK"/>
              </w:rPr>
              <w:t>Националност</w:t>
            </w:r>
          </w:p>
        </w:tc>
        <w:tc>
          <w:tcPr>
            <w:tcW w:w="2860" w:type="dxa"/>
            <w:shd w:val="clear" w:color="auto" w:fill="B8CCE4" w:themeFill="accent1" w:themeFillTint="66"/>
            <w:noWrap/>
            <w:vAlign w:val="center"/>
            <w:hideMark/>
          </w:tcPr>
          <w:p w14:paraId="4B73F3F1" w14:textId="45337E2A" w:rsidR="00173E24" w:rsidRPr="000159CC" w:rsidRDefault="00173E24" w:rsidP="00CF646F">
            <w:pPr>
              <w:jc w:val="center"/>
              <w:rPr>
                <w:rFonts w:eastAsia="Times New Roman"/>
                <w:b/>
                <w:iCs/>
                <w:color w:val="000000"/>
                <w:lang w:val="mk-MK"/>
              </w:rPr>
            </w:pPr>
            <w:r>
              <w:rPr>
                <w:rFonts w:eastAsia="Times New Roman"/>
                <w:b/>
                <w:color w:val="000000"/>
                <w:lang w:val="mk-MK"/>
              </w:rPr>
              <w:t>Наставник</w:t>
            </w:r>
          </w:p>
        </w:tc>
        <w:tc>
          <w:tcPr>
            <w:tcW w:w="1829" w:type="dxa"/>
            <w:shd w:val="clear" w:color="auto" w:fill="B8CCE4" w:themeFill="accent1" w:themeFillTint="66"/>
          </w:tcPr>
          <w:p w14:paraId="4956F7DA" w14:textId="247FC3D5" w:rsidR="00173E24" w:rsidRDefault="00173E24" w:rsidP="0054498B">
            <w:pPr>
              <w:ind w:left="48" w:firstLine="126"/>
              <w:jc w:val="center"/>
              <w:rPr>
                <w:rFonts w:eastAsia="Times New Roman"/>
                <w:b/>
                <w:color w:val="000000"/>
                <w:lang w:val="mk-MK"/>
              </w:rPr>
            </w:pPr>
            <w:r>
              <w:rPr>
                <w:rFonts w:eastAsia="Times New Roman"/>
                <w:b/>
                <w:color w:val="000000"/>
                <w:lang w:val="mk-MK"/>
              </w:rPr>
              <w:t>Степен на</w:t>
            </w:r>
          </w:p>
          <w:p w14:paraId="75040BE3" w14:textId="10CA179B" w:rsidR="00173E24" w:rsidRPr="00173E24" w:rsidRDefault="00173E24" w:rsidP="0054498B">
            <w:pPr>
              <w:ind w:left="48" w:firstLine="126"/>
              <w:rPr>
                <w:rFonts w:eastAsia="Times New Roman"/>
                <w:b/>
                <w:color w:val="000000"/>
                <w:lang w:val="mk-MK"/>
              </w:rPr>
            </w:pPr>
            <w:r>
              <w:rPr>
                <w:rFonts w:eastAsia="Times New Roman"/>
                <w:b/>
                <w:color w:val="000000"/>
                <w:lang w:val="mk-MK"/>
              </w:rPr>
              <w:t>Образование</w:t>
            </w:r>
          </w:p>
        </w:tc>
      </w:tr>
      <w:tr w:rsidR="0054498B" w:rsidRPr="000159CC" w14:paraId="00702D21" w14:textId="3748EC11" w:rsidTr="0054498B">
        <w:trPr>
          <w:trHeight w:val="255"/>
          <w:jc w:val="center"/>
        </w:trPr>
        <w:tc>
          <w:tcPr>
            <w:tcW w:w="761" w:type="dxa"/>
            <w:shd w:val="clear" w:color="auto" w:fill="auto"/>
            <w:noWrap/>
            <w:vAlign w:val="bottom"/>
          </w:tcPr>
          <w:p w14:paraId="6CF0D0FE" w14:textId="3D4B5A0E" w:rsidR="00173E24" w:rsidRPr="000159CC" w:rsidRDefault="00173E24" w:rsidP="00173E24">
            <w:pPr>
              <w:rPr>
                <w:rFonts w:eastAsia="Times New Roman"/>
              </w:rPr>
            </w:pPr>
            <w:r w:rsidRPr="000159CC">
              <w:rPr>
                <w:rFonts w:eastAsia="Times New Roman"/>
              </w:rPr>
              <w:t>23</w:t>
            </w:r>
          </w:p>
        </w:tc>
        <w:tc>
          <w:tcPr>
            <w:tcW w:w="1210" w:type="dxa"/>
            <w:shd w:val="clear" w:color="auto" w:fill="auto"/>
            <w:noWrap/>
            <w:vAlign w:val="bottom"/>
          </w:tcPr>
          <w:p w14:paraId="6D8E849A" w14:textId="0ECA9B0A" w:rsidR="00173E24" w:rsidRDefault="00173E24" w:rsidP="00173E24">
            <w:pPr>
              <w:rPr>
                <w:rFonts w:eastAsia="Times New Roman"/>
                <w:lang w:val="mk-MK"/>
              </w:rPr>
            </w:pPr>
            <w:r w:rsidRPr="000159CC">
              <w:rPr>
                <w:rFonts w:eastAsia="Times New Roman"/>
                <w:iCs/>
                <w:lang w:val="mk-MK"/>
              </w:rPr>
              <w:t>Сандра</w:t>
            </w:r>
          </w:p>
        </w:tc>
        <w:tc>
          <w:tcPr>
            <w:tcW w:w="2011" w:type="dxa"/>
            <w:shd w:val="clear" w:color="auto" w:fill="auto"/>
            <w:noWrap/>
            <w:vAlign w:val="bottom"/>
          </w:tcPr>
          <w:p w14:paraId="0F81EA2E" w14:textId="0DAA7AD8" w:rsidR="00173E24" w:rsidRDefault="00173E24" w:rsidP="00173E24">
            <w:pPr>
              <w:rPr>
                <w:rFonts w:eastAsia="Times New Roman"/>
                <w:bCs/>
                <w:iCs/>
                <w:lang w:val="mk-MK"/>
              </w:rPr>
            </w:pPr>
            <w:r>
              <w:rPr>
                <w:rFonts w:eastAsia="Times New Roman"/>
                <w:iCs/>
                <w:lang w:val="mk-MK"/>
              </w:rPr>
              <w:t>Зојчевска</w:t>
            </w:r>
          </w:p>
        </w:tc>
        <w:tc>
          <w:tcPr>
            <w:tcW w:w="1615" w:type="dxa"/>
            <w:shd w:val="clear" w:color="auto" w:fill="auto"/>
            <w:noWrap/>
            <w:vAlign w:val="bottom"/>
          </w:tcPr>
          <w:p w14:paraId="06019F49" w14:textId="4B030907" w:rsidR="00173E24" w:rsidRPr="0054498B" w:rsidRDefault="0054498B" w:rsidP="00173E24">
            <w:pPr>
              <w:rPr>
                <w:rFonts w:eastAsia="Times New Roman"/>
                <w:lang w:val="mk-MK"/>
              </w:rPr>
            </w:pPr>
            <w:r>
              <w:rPr>
                <w:rFonts w:eastAsia="Times New Roman"/>
                <w:lang w:val="mk-MK"/>
              </w:rPr>
              <w:t>Македонец</w:t>
            </w:r>
          </w:p>
        </w:tc>
        <w:tc>
          <w:tcPr>
            <w:tcW w:w="2860" w:type="dxa"/>
            <w:shd w:val="clear" w:color="auto" w:fill="auto"/>
            <w:noWrap/>
            <w:vAlign w:val="bottom"/>
          </w:tcPr>
          <w:p w14:paraId="07486C52" w14:textId="48F94177" w:rsidR="00173E24" w:rsidRDefault="00173E24" w:rsidP="00173E24">
            <w:pPr>
              <w:rPr>
                <w:rFonts w:eastAsia="Times New Roman"/>
                <w:lang w:val="mk-MK"/>
              </w:rPr>
            </w:pPr>
            <w:r>
              <w:rPr>
                <w:rFonts w:eastAsia="Times New Roman"/>
                <w:lang w:val="mk-MK"/>
              </w:rPr>
              <w:t>Директор</w:t>
            </w:r>
          </w:p>
        </w:tc>
        <w:tc>
          <w:tcPr>
            <w:tcW w:w="1829" w:type="dxa"/>
          </w:tcPr>
          <w:p w14:paraId="03951189" w14:textId="0FBF7036" w:rsidR="00173E24" w:rsidRDefault="0054498B" w:rsidP="0054498B">
            <w:pPr>
              <w:ind w:left="48" w:firstLine="126"/>
              <w:rPr>
                <w:rFonts w:eastAsia="Times New Roman"/>
                <w:lang w:val="mk-MK"/>
              </w:rPr>
            </w:pPr>
            <w:r>
              <w:rPr>
                <w:rFonts w:eastAsia="Times New Roman"/>
                <w:lang w:val="mk-MK"/>
              </w:rPr>
              <w:t>М-Р</w:t>
            </w:r>
          </w:p>
        </w:tc>
      </w:tr>
      <w:tr w:rsidR="0054498B" w:rsidRPr="000159CC" w14:paraId="7E3A9C91" w14:textId="08CE6195" w:rsidTr="0054498B">
        <w:trPr>
          <w:trHeight w:val="255"/>
          <w:jc w:val="center"/>
        </w:trPr>
        <w:tc>
          <w:tcPr>
            <w:tcW w:w="761" w:type="dxa"/>
            <w:shd w:val="clear" w:color="auto" w:fill="auto"/>
            <w:noWrap/>
            <w:vAlign w:val="bottom"/>
          </w:tcPr>
          <w:p w14:paraId="40E96540" w14:textId="25AC5E65" w:rsidR="00173E24" w:rsidRPr="000159CC" w:rsidRDefault="00173E24" w:rsidP="00173E24">
            <w:pPr>
              <w:rPr>
                <w:rFonts w:eastAsia="Times New Roman"/>
              </w:rPr>
            </w:pPr>
            <w:r w:rsidRPr="000159CC">
              <w:rPr>
                <w:rFonts w:eastAsia="Times New Roman"/>
              </w:rPr>
              <w:t>11</w:t>
            </w:r>
          </w:p>
        </w:tc>
        <w:tc>
          <w:tcPr>
            <w:tcW w:w="1210" w:type="dxa"/>
            <w:shd w:val="clear" w:color="auto" w:fill="auto"/>
            <w:noWrap/>
            <w:vAlign w:val="bottom"/>
          </w:tcPr>
          <w:p w14:paraId="54DE12E1" w14:textId="19170EAA" w:rsidR="00173E24" w:rsidRPr="00173E24" w:rsidRDefault="00173E24" w:rsidP="00173E24">
            <w:pPr>
              <w:rPr>
                <w:rFonts w:eastAsia="Times New Roman"/>
                <w:iCs/>
                <w:lang w:val="mk-MK"/>
              </w:rPr>
            </w:pPr>
            <w:r>
              <w:rPr>
                <w:rFonts w:eastAsia="Times New Roman"/>
                <w:lang w:val="mk-MK"/>
              </w:rPr>
              <w:t>Елена</w:t>
            </w:r>
          </w:p>
        </w:tc>
        <w:tc>
          <w:tcPr>
            <w:tcW w:w="2011" w:type="dxa"/>
            <w:shd w:val="clear" w:color="auto" w:fill="auto"/>
            <w:noWrap/>
            <w:vAlign w:val="bottom"/>
          </w:tcPr>
          <w:p w14:paraId="66871847" w14:textId="6AF03523" w:rsidR="00173E24" w:rsidRPr="00173E24" w:rsidRDefault="00173E24" w:rsidP="00173E24">
            <w:pPr>
              <w:rPr>
                <w:rFonts w:eastAsia="Times New Roman"/>
                <w:iCs/>
                <w:lang w:val="mk-MK"/>
              </w:rPr>
            </w:pPr>
            <w:r>
              <w:rPr>
                <w:rFonts w:eastAsia="Times New Roman"/>
                <w:lang w:val="mk-MK"/>
              </w:rPr>
              <w:t>А. Каранфилова</w:t>
            </w:r>
          </w:p>
        </w:tc>
        <w:tc>
          <w:tcPr>
            <w:tcW w:w="1615" w:type="dxa"/>
            <w:shd w:val="clear" w:color="auto" w:fill="auto"/>
            <w:noWrap/>
            <w:vAlign w:val="bottom"/>
          </w:tcPr>
          <w:p w14:paraId="67BB5420" w14:textId="00E192C9" w:rsidR="00173E24" w:rsidRPr="000159CC" w:rsidRDefault="00173E24" w:rsidP="00173E24">
            <w:pPr>
              <w:rPr>
                <w:rFonts w:eastAsia="Times New Roman"/>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tcPr>
          <w:p w14:paraId="189744E4" w14:textId="6E5B6A2C" w:rsidR="00173E24" w:rsidRPr="0054498B" w:rsidRDefault="0054498B" w:rsidP="00173E24">
            <w:pPr>
              <w:rPr>
                <w:rFonts w:eastAsia="Times New Roman"/>
                <w:lang w:val="mk-MK"/>
              </w:rPr>
            </w:pPr>
            <w:r>
              <w:rPr>
                <w:rFonts w:eastAsia="Times New Roman"/>
                <w:lang w:val="mk-MK"/>
              </w:rPr>
              <w:t>Секретар</w:t>
            </w:r>
          </w:p>
        </w:tc>
        <w:tc>
          <w:tcPr>
            <w:tcW w:w="1829" w:type="dxa"/>
          </w:tcPr>
          <w:p w14:paraId="70823611" w14:textId="61123FA4" w:rsidR="00173E24" w:rsidRPr="0054498B" w:rsidRDefault="0054498B" w:rsidP="0054498B">
            <w:pPr>
              <w:ind w:left="48" w:firstLine="126"/>
              <w:rPr>
                <w:rFonts w:eastAsia="Times New Roman"/>
                <w:lang w:val="mk-MK"/>
              </w:rPr>
            </w:pPr>
            <w:r>
              <w:rPr>
                <w:rFonts w:eastAsia="Times New Roman"/>
                <w:lang w:val="mk-MK"/>
              </w:rPr>
              <w:t>ВСС</w:t>
            </w:r>
          </w:p>
        </w:tc>
      </w:tr>
      <w:tr w:rsidR="0054498B" w:rsidRPr="000159CC" w14:paraId="734EDAC2" w14:textId="4E611912" w:rsidTr="0054498B">
        <w:trPr>
          <w:trHeight w:val="255"/>
          <w:jc w:val="center"/>
        </w:trPr>
        <w:tc>
          <w:tcPr>
            <w:tcW w:w="761" w:type="dxa"/>
            <w:shd w:val="clear" w:color="auto" w:fill="auto"/>
            <w:noWrap/>
            <w:vAlign w:val="bottom"/>
            <w:hideMark/>
          </w:tcPr>
          <w:p w14:paraId="659E9865" w14:textId="77777777" w:rsidR="00173E24" w:rsidRPr="000159CC" w:rsidRDefault="00173E24" w:rsidP="00CF646F">
            <w:pPr>
              <w:rPr>
                <w:rFonts w:eastAsia="Times New Roman"/>
                <w:b/>
                <w:iCs/>
              </w:rPr>
            </w:pPr>
            <w:r w:rsidRPr="000159CC">
              <w:rPr>
                <w:rFonts w:eastAsia="Times New Roman"/>
              </w:rPr>
              <w:t>35</w:t>
            </w:r>
          </w:p>
        </w:tc>
        <w:tc>
          <w:tcPr>
            <w:tcW w:w="1210" w:type="dxa"/>
            <w:shd w:val="clear" w:color="auto" w:fill="auto"/>
            <w:noWrap/>
            <w:vAlign w:val="bottom"/>
            <w:hideMark/>
          </w:tcPr>
          <w:p w14:paraId="10494D1C" w14:textId="39719246" w:rsidR="00173E24" w:rsidRPr="000159CC" w:rsidRDefault="00173E24" w:rsidP="00CF646F">
            <w:pPr>
              <w:rPr>
                <w:rFonts w:eastAsia="Times New Roman"/>
                <w:b/>
                <w:iCs/>
                <w:lang w:val="mk-MK"/>
              </w:rPr>
            </w:pPr>
            <w:r>
              <w:rPr>
                <w:rFonts w:eastAsia="Times New Roman"/>
                <w:lang w:val="mk-MK"/>
              </w:rPr>
              <w:t>Светлана</w:t>
            </w:r>
          </w:p>
        </w:tc>
        <w:tc>
          <w:tcPr>
            <w:tcW w:w="2011" w:type="dxa"/>
            <w:shd w:val="clear" w:color="auto" w:fill="auto"/>
            <w:noWrap/>
            <w:vAlign w:val="bottom"/>
            <w:hideMark/>
          </w:tcPr>
          <w:p w14:paraId="671FECA8" w14:textId="278215DF" w:rsidR="00173E24" w:rsidRPr="000159CC" w:rsidRDefault="00173E24" w:rsidP="00CF646F">
            <w:pPr>
              <w:rPr>
                <w:rFonts w:eastAsia="Times New Roman"/>
                <w:bCs/>
                <w:iCs/>
                <w:lang w:val="mk-MK"/>
              </w:rPr>
            </w:pPr>
            <w:r>
              <w:rPr>
                <w:rFonts w:eastAsia="Times New Roman"/>
                <w:bCs/>
                <w:iCs/>
                <w:lang w:val="mk-MK"/>
              </w:rPr>
              <w:t>Јовановиќ</w:t>
            </w:r>
          </w:p>
        </w:tc>
        <w:tc>
          <w:tcPr>
            <w:tcW w:w="1615" w:type="dxa"/>
            <w:shd w:val="clear" w:color="auto" w:fill="auto"/>
            <w:noWrap/>
            <w:vAlign w:val="bottom"/>
            <w:hideMark/>
          </w:tcPr>
          <w:p w14:paraId="4EC6DFCB" w14:textId="68C8E6E8" w:rsidR="00173E24" w:rsidRPr="000159CC" w:rsidRDefault="00173E24" w:rsidP="00CF646F">
            <w:pPr>
              <w:rPr>
                <w:rFonts w:eastAsia="Times New Roman"/>
                <w:b/>
                <w:iCs/>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hideMark/>
          </w:tcPr>
          <w:p w14:paraId="3E8444C4" w14:textId="62F031AA" w:rsidR="00173E24" w:rsidRPr="000159CC" w:rsidRDefault="00173E24" w:rsidP="00CF646F">
            <w:pPr>
              <w:rPr>
                <w:rFonts w:eastAsia="Times New Roman"/>
                <w:b/>
                <w:iCs/>
                <w:lang w:val="mk-MK"/>
              </w:rPr>
            </w:pPr>
            <w:r>
              <w:rPr>
                <w:rFonts w:eastAsia="Times New Roman"/>
                <w:lang w:val="mk-MK"/>
              </w:rPr>
              <w:t>Наставник по Солфеж</w:t>
            </w:r>
          </w:p>
        </w:tc>
        <w:tc>
          <w:tcPr>
            <w:tcW w:w="1829" w:type="dxa"/>
          </w:tcPr>
          <w:p w14:paraId="7E0B9AC8" w14:textId="14EB3B76" w:rsidR="00173E24" w:rsidRDefault="0054498B" w:rsidP="0054498B">
            <w:pPr>
              <w:ind w:left="48" w:firstLine="126"/>
              <w:rPr>
                <w:rFonts w:eastAsia="Times New Roman"/>
                <w:lang w:val="mk-MK"/>
              </w:rPr>
            </w:pPr>
            <w:r>
              <w:rPr>
                <w:rFonts w:eastAsia="Times New Roman"/>
                <w:lang w:val="mk-MK"/>
              </w:rPr>
              <w:t>ВСС</w:t>
            </w:r>
          </w:p>
        </w:tc>
      </w:tr>
      <w:tr w:rsidR="0054498B" w:rsidRPr="000159CC" w14:paraId="03168138" w14:textId="4F385864" w:rsidTr="0054498B">
        <w:trPr>
          <w:trHeight w:val="255"/>
          <w:jc w:val="center"/>
        </w:trPr>
        <w:tc>
          <w:tcPr>
            <w:tcW w:w="761" w:type="dxa"/>
            <w:shd w:val="clear" w:color="auto" w:fill="auto"/>
            <w:noWrap/>
            <w:vAlign w:val="bottom"/>
            <w:hideMark/>
          </w:tcPr>
          <w:p w14:paraId="3D061B11" w14:textId="3B665D1B" w:rsidR="00173E24" w:rsidRPr="00EF5173" w:rsidRDefault="00EF5173" w:rsidP="00CF646F">
            <w:pPr>
              <w:rPr>
                <w:rFonts w:eastAsia="Times New Roman"/>
                <w:iCs/>
                <w:lang w:val="mk-MK"/>
              </w:rPr>
            </w:pPr>
            <w:r>
              <w:rPr>
                <w:rFonts w:eastAsia="Times New Roman"/>
                <w:iCs/>
                <w:lang w:val="mk-MK"/>
              </w:rPr>
              <w:t>/</w:t>
            </w:r>
          </w:p>
        </w:tc>
        <w:tc>
          <w:tcPr>
            <w:tcW w:w="1210" w:type="dxa"/>
            <w:shd w:val="clear" w:color="auto" w:fill="auto"/>
            <w:noWrap/>
            <w:vAlign w:val="bottom"/>
            <w:hideMark/>
          </w:tcPr>
          <w:p w14:paraId="2E493696" w14:textId="74C43702" w:rsidR="00173E24" w:rsidRPr="00173E24" w:rsidRDefault="00EF5173" w:rsidP="00CF646F">
            <w:pPr>
              <w:rPr>
                <w:rFonts w:eastAsia="Times New Roman"/>
                <w:iCs/>
                <w:lang w:val="mk-MK"/>
              </w:rPr>
            </w:pPr>
            <w:r>
              <w:rPr>
                <w:rFonts w:eastAsia="Times New Roman"/>
                <w:lang w:val="mk-MK"/>
              </w:rPr>
              <w:t>Горан</w:t>
            </w:r>
          </w:p>
        </w:tc>
        <w:tc>
          <w:tcPr>
            <w:tcW w:w="2011" w:type="dxa"/>
            <w:shd w:val="clear" w:color="auto" w:fill="auto"/>
            <w:noWrap/>
            <w:vAlign w:val="bottom"/>
            <w:hideMark/>
          </w:tcPr>
          <w:p w14:paraId="49BFDB67" w14:textId="79575DD1" w:rsidR="00173E24" w:rsidRPr="00173E24" w:rsidRDefault="00173E24" w:rsidP="00CF646F">
            <w:pPr>
              <w:rPr>
                <w:rFonts w:eastAsia="Times New Roman"/>
                <w:iCs/>
                <w:lang w:val="mk-MK"/>
              </w:rPr>
            </w:pPr>
            <w:r>
              <w:rPr>
                <w:rFonts w:eastAsia="Times New Roman"/>
                <w:iCs/>
                <w:lang w:val="mk-MK"/>
              </w:rPr>
              <w:t>Ст</w:t>
            </w:r>
            <w:r w:rsidR="00EF5173">
              <w:rPr>
                <w:rFonts w:eastAsia="Times New Roman"/>
                <w:iCs/>
                <w:lang w:val="mk-MK"/>
              </w:rPr>
              <w:t>анкоски</w:t>
            </w:r>
          </w:p>
        </w:tc>
        <w:tc>
          <w:tcPr>
            <w:tcW w:w="1615" w:type="dxa"/>
            <w:shd w:val="clear" w:color="auto" w:fill="auto"/>
            <w:noWrap/>
            <w:vAlign w:val="bottom"/>
            <w:hideMark/>
          </w:tcPr>
          <w:p w14:paraId="6050E01F" w14:textId="7E4F53D4" w:rsidR="00173E24" w:rsidRPr="000159CC" w:rsidRDefault="00173E24" w:rsidP="00CF646F">
            <w:pPr>
              <w:rPr>
                <w:rFonts w:eastAsia="Times New Roman"/>
                <w:iCs/>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hideMark/>
          </w:tcPr>
          <w:p w14:paraId="19B30012" w14:textId="6A4E71E1" w:rsidR="00173E24" w:rsidRPr="000159CC" w:rsidRDefault="00173E24" w:rsidP="00CF646F">
            <w:pPr>
              <w:rPr>
                <w:rFonts w:eastAsia="Times New Roman"/>
                <w:iCs/>
                <w:lang w:val="mk-MK"/>
              </w:rPr>
            </w:pPr>
            <w:r>
              <w:rPr>
                <w:rFonts w:eastAsia="Times New Roman"/>
                <w:lang w:val="mk-MK"/>
              </w:rPr>
              <w:t xml:space="preserve">Наставник по </w:t>
            </w:r>
            <w:r>
              <w:rPr>
                <w:rFonts w:eastAsia="Times New Roman"/>
                <w:iCs/>
                <w:lang w:val="mk-MK"/>
              </w:rPr>
              <w:t>Хармоника</w:t>
            </w:r>
          </w:p>
        </w:tc>
        <w:tc>
          <w:tcPr>
            <w:tcW w:w="1829" w:type="dxa"/>
          </w:tcPr>
          <w:p w14:paraId="3FA3E133" w14:textId="1F54DA69" w:rsidR="00173E24" w:rsidRDefault="0054498B" w:rsidP="0054498B">
            <w:pPr>
              <w:ind w:left="48" w:firstLine="126"/>
              <w:rPr>
                <w:rFonts w:eastAsia="Times New Roman"/>
                <w:lang w:val="mk-MK"/>
              </w:rPr>
            </w:pPr>
            <w:r>
              <w:rPr>
                <w:rFonts w:eastAsia="Times New Roman"/>
                <w:lang w:val="mk-MK"/>
              </w:rPr>
              <w:t>ВСС</w:t>
            </w:r>
          </w:p>
        </w:tc>
      </w:tr>
      <w:tr w:rsidR="0054498B" w:rsidRPr="000159CC" w14:paraId="56EAE4F4" w14:textId="0D033873" w:rsidTr="0054498B">
        <w:trPr>
          <w:trHeight w:val="255"/>
          <w:jc w:val="center"/>
        </w:trPr>
        <w:tc>
          <w:tcPr>
            <w:tcW w:w="761" w:type="dxa"/>
            <w:shd w:val="clear" w:color="auto" w:fill="auto"/>
            <w:noWrap/>
            <w:vAlign w:val="bottom"/>
            <w:hideMark/>
          </w:tcPr>
          <w:p w14:paraId="1167EA2F" w14:textId="77777777" w:rsidR="00173E24" w:rsidRPr="000159CC" w:rsidRDefault="00173E24" w:rsidP="00CF646F">
            <w:pPr>
              <w:rPr>
                <w:rFonts w:eastAsia="Times New Roman"/>
                <w:iCs/>
              </w:rPr>
            </w:pPr>
            <w:r w:rsidRPr="000159CC">
              <w:rPr>
                <w:rFonts w:eastAsia="Times New Roman"/>
              </w:rPr>
              <w:t>16</w:t>
            </w:r>
          </w:p>
        </w:tc>
        <w:tc>
          <w:tcPr>
            <w:tcW w:w="1210" w:type="dxa"/>
            <w:shd w:val="clear" w:color="auto" w:fill="auto"/>
            <w:noWrap/>
            <w:vAlign w:val="bottom"/>
            <w:hideMark/>
          </w:tcPr>
          <w:p w14:paraId="5A8FC054" w14:textId="0C5A24C8" w:rsidR="00173E24" w:rsidRPr="000159CC" w:rsidRDefault="00173E24" w:rsidP="00CF646F">
            <w:pPr>
              <w:rPr>
                <w:rFonts w:eastAsia="Times New Roman"/>
                <w:iCs/>
                <w:lang w:val="mk-MK"/>
              </w:rPr>
            </w:pPr>
            <w:r>
              <w:rPr>
                <w:rFonts w:eastAsia="Times New Roman"/>
                <w:iCs/>
                <w:lang w:val="mk-MK"/>
              </w:rPr>
              <w:t>Марко</w:t>
            </w:r>
          </w:p>
        </w:tc>
        <w:tc>
          <w:tcPr>
            <w:tcW w:w="2011" w:type="dxa"/>
            <w:shd w:val="clear" w:color="auto" w:fill="auto"/>
            <w:noWrap/>
            <w:vAlign w:val="bottom"/>
            <w:hideMark/>
          </w:tcPr>
          <w:p w14:paraId="57D22A49" w14:textId="0A85110B" w:rsidR="00173E24" w:rsidRPr="000159CC" w:rsidRDefault="00173E24" w:rsidP="00CF646F">
            <w:pPr>
              <w:rPr>
                <w:rFonts w:eastAsia="Times New Roman"/>
                <w:iCs/>
                <w:lang w:val="mk-MK"/>
              </w:rPr>
            </w:pPr>
            <w:r>
              <w:rPr>
                <w:rFonts w:eastAsia="Times New Roman"/>
                <w:iCs/>
                <w:lang w:val="mk-MK"/>
              </w:rPr>
              <w:t>Митковсвки</w:t>
            </w:r>
          </w:p>
        </w:tc>
        <w:tc>
          <w:tcPr>
            <w:tcW w:w="1615" w:type="dxa"/>
            <w:shd w:val="clear" w:color="auto" w:fill="auto"/>
            <w:noWrap/>
            <w:vAlign w:val="bottom"/>
            <w:hideMark/>
          </w:tcPr>
          <w:p w14:paraId="34AD0F35" w14:textId="444FF9DB" w:rsidR="00173E24" w:rsidRPr="000159CC" w:rsidRDefault="00173E24" w:rsidP="00CF646F">
            <w:pPr>
              <w:rPr>
                <w:rFonts w:eastAsia="Times New Roman"/>
                <w:iCs/>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hideMark/>
          </w:tcPr>
          <w:p w14:paraId="6E2D322D" w14:textId="1546BD8D" w:rsidR="00173E24" w:rsidRPr="000159CC" w:rsidRDefault="00173E24" w:rsidP="00CF646F">
            <w:pPr>
              <w:rPr>
                <w:rFonts w:eastAsia="Times New Roman"/>
                <w:iCs/>
                <w:lang w:val="mk-MK"/>
              </w:rPr>
            </w:pPr>
            <w:r>
              <w:rPr>
                <w:rFonts w:eastAsia="Times New Roman"/>
                <w:lang w:val="mk-MK"/>
              </w:rPr>
              <w:t xml:space="preserve">Наставник по </w:t>
            </w:r>
            <w:r>
              <w:rPr>
                <w:rFonts w:eastAsia="Times New Roman"/>
                <w:iCs/>
                <w:lang w:val="mk-MK"/>
              </w:rPr>
              <w:t>Пијано</w:t>
            </w:r>
          </w:p>
        </w:tc>
        <w:tc>
          <w:tcPr>
            <w:tcW w:w="1829" w:type="dxa"/>
          </w:tcPr>
          <w:p w14:paraId="4F993BDD" w14:textId="02C40328" w:rsidR="00173E24" w:rsidRDefault="0054498B" w:rsidP="0054498B">
            <w:pPr>
              <w:ind w:left="48" w:firstLine="126"/>
              <w:rPr>
                <w:rFonts w:eastAsia="Times New Roman"/>
                <w:lang w:val="mk-MK"/>
              </w:rPr>
            </w:pPr>
            <w:r>
              <w:rPr>
                <w:rFonts w:eastAsia="Times New Roman"/>
                <w:lang w:val="mk-MK"/>
              </w:rPr>
              <w:t>М-Р</w:t>
            </w:r>
          </w:p>
        </w:tc>
      </w:tr>
      <w:tr w:rsidR="0054498B" w:rsidRPr="000159CC" w14:paraId="67798995" w14:textId="449A6DF1" w:rsidTr="0054498B">
        <w:trPr>
          <w:trHeight w:val="255"/>
          <w:jc w:val="center"/>
        </w:trPr>
        <w:tc>
          <w:tcPr>
            <w:tcW w:w="761" w:type="dxa"/>
            <w:shd w:val="clear" w:color="auto" w:fill="auto"/>
            <w:noWrap/>
            <w:vAlign w:val="bottom"/>
            <w:hideMark/>
          </w:tcPr>
          <w:p w14:paraId="0C5E412E" w14:textId="77777777" w:rsidR="00173E24" w:rsidRPr="000159CC" w:rsidRDefault="00173E24" w:rsidP="00CF646F">
            <w:pPr>
              <w:rPr>
                <w:rFonts w:eastAsia="Times New Roman"/>
                <w:iCs/>
              </w:rPr>
            </w:pPr>
            <w:r w:rsidRPr="000159CC">
              <w:rPr>
                <w:rFonts w:eastAsia="Times New Roman"/>
              </w:rPr>
              <w:t>18</w:t>
            </w:r>
          </w:p>
        </w:tc>
        <w:tc>
          <w:tcPr>
            <w:tcW w:w="1210" w:type="dxa"/>
            <w:shd w:val="clear" w:color="auto" w:fill="auto"/>
            <w:noWrap/>
            <w:vAlign w:val="bottom"/>
            <w:hideMark/>
          </w:tcPr>
          <w:p w14:paraId="16F741B4" w14:textId="34BD1027" w:rsidR="00173E24" w:rsidRPr="000159CC" w:rsidRDefault="00173E24" w:rsidP="00CF646F">
            <w:pPr>
              <w:rPr>
                <w:rFonts w:eastAsia="Times New Roman"/>
                <w:iCs/>
                <w:lang w:val="mk-MK"/>
              </w:rPr>
            </w:pPr>
            <w:r>
              <w:rPr>
                <w:rFonts w:eastAsia="Times New Roman"/>
                <w:iCs/>
                <w:lang w:val="mk-MK"/>
              </w:rPr>
              <w:t>Ивана</w:t>
            </w:r>
          </w:p>
        </w:tc>
        <w:tc>
          <w:tcPr>
            <w:tcW w:w="2011" w:type="dxa"/>
            <w:shd w:val="clear" w:color="auto" w:fill="auto"/>
            <w:noWrap/>
            <w:vAlign w:val="bottom"/>
            <w:hideMark/>
          </w:tcPr>
          <w:p w14:paraId="26A04E84" w14:textId="57E4A051" w:rsidR="00173E24" w:rsidRPr="000159CC" w:rsidRDefault="00173E24" w:rsidP="00CF646F">
            <w:pPr>
              <w:rPr>
                <w:rFonts w:eastAsia="Times New Roman"/>
                <w:iCs/>
                <w:lang w:val="mk-MK"/>
              </w:rPr>
            </w:pPr>
            <w:r>
              <w:rPr>
                <w:rFonts w:eastAsia="Times New Roman"/>
                <w:lang w:val="mk-MK"/>
              </w:rPr>
              <w:t>Свилар</w:t>
            </w:r>
          </w:p>
        </w:tc>
        <w:tc>
          <w:tcPr>
            <w:tcW w:w="1615" w:type="dxa"/>
            <w:shd w:val="clear" w:color="auto" w:fill="auto"/>
            <w:noWrap/>
            <w:vAlign w:val="bottom"/>
            <w:hideMark/>
          </w:tcPr>
          <w:p w14:paraId="6EF0D34D" w14:textId="4B311A8E" w:rsidR="00173E24" w:rsidRPr="000159CC" w:rsidRDefault="00173E24" w:rsidP="00CF646F">
            <w:pPr>
              <w:rPr>
                <w:rFonts w:eastAsia="Times New Roman"/>
                <w:iCs/>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hideMark/>
          </w:tcPr>
          <w:p w14:paraId="27E71767" w14:textId="3B4E08AF" w:rsidR="00173E24" w:rsidRPr="000159CC" w:rsidRDefault="00173E24" w:rsidP="00CF646F">
            <w:pPr>
              <w:rPr>
                <w:rFonts w:eastAsia="Times New Roman"/>
                <w:iCs/>
                <w:lang w:val="mk-MK"/>
              </w:rPr>
            </w:pPr>
            <w:r>
              <w:rPr>
                <w:rFonts w:eastAsia="Times New Roman"/>
                <w:lang w:val="mk-MK"/>
              </w:rPr>
              <w:t>Наставникв Соло пеење</w:t>
            </w:r>
          </w:p>
        </w:tc>
        <w:tc>
          <w:tcPr>
            <w:tcW w:w="1829" w:type="dxa"/>
          </w:tcPr>
          <w:p w14:paraId="73789C86" w14:textId="2685614F" w:rsidR="00173E24" w:rsidRDefault="0054498B" w:rsidP="0054498B">
            <w:pPr>
              <w:ind w:left="48" w:firstLine="126"/>
              <w:rPr>
                <w:rFonts w:eastAsia="Times New Roman"/>
                <w:lang w:val="mk-MK"/>
              </w:rPr>
            </w:pPr>
            <w:r>
              <w:rPr>
                <w:rFonts w:eastAsia="Times New Roman"/>
                <w:lang w:val="mk-MK"/>
              </w:rPr>
              <w:t>М-Р</w:t>
            </w:r>
          </w:p>
        </w:tc>
      </w:tr>
      <w:tr w:rsidR="0054498B" w:rsidRPr="000159CC" w14:paraId="61987BB4" w14:textId="7519C90C" w:rsidTr="0054498B">
        <w:trPr>
          <w:trHeight w:val="255"/>
          <w:jc w:val="center"/>
        </w:trPr>
        <w:tc>
          <w:tcPr>
            <w:tcW w:w="761" w:type="dxa"/>
            <w:shd w:val="clear" w:color="auto" w:fill="auto"/>
            <w:noWrap/>
            <w:vAlign w:val="bottom"/>
            <w:hideMark/>
          </w:tcPr>
          <w:p w14:paraId="3C9FF7B0" w14:textId="77777777" w:rsidR="00173E24" w:rsidRPr="000159CC" w:rsidRDefault="00173E24" w:rsidP="00CF646F">
            <w:pPr>
              <w:rPr>
                <w:rFonts w:eastAsia="Times New Roman"/>
                <w:iCs/>
              </w:rPr>
            </w:pPr>
            <w:r w:rsidRPr="000159CC">
              <w:rPr>
                <w:rFonts w:eastAsia="Times New Roman"/>
              </w:rPr>
              <w:t>17</w:t>
            </w:r>
          </w:p>
        </w:tc>
        <w:tc>
          <w:tcPr>
            <w:tcW w:w="1210" w:type="dxa"/>
            <w:shd w:val="clear" w:color="auto" w:fill="auto"/>
            <w:noWrap/>
            <w:vAlign w:val="bottom"/>
            <w:hideMark/>
          </w:tcPr>
          <w:p w14:paraId="5FEDFD9E" w14:textId="60B90202" w:rsidR="00173E24" w:rsidRPr="00173E24" w:rsidRDefault="00173E24" w:rsidP="00CF646F">
            <w:pPr>
              <w:rPr>
                <w:rFonts w:eastAsia="Times New Roman"/>
                <w:iCs/>
                <w:lang w:val="mk-MK"/>
              </w:rPr>
            </w:pPr>
            <w:r>
              <w:rPr>
                <w:rFonts w:eastAsia="Times New Roman"/>
                <w:lang w:val="mk-MK"/>
              </w:rPr>
              <w:t>Магдица</w:t>
            </w:r>
          </w:p>
        </w:tc>
        <w:tc>
          <w:tcPr>
            <w:tcW w:w="2011" w:type="dxa"/>
            <w:shd w:val="clear" w:color="auto" w:fill="auto"/>
            <w:noWrap/>
            <w:vAlign w:val="bottom"/>
            <w:hideMark/>
          </w:tcPr>
          <w:p w14:paraId="482778B4" w14:textId="0411184C" w:rsidR="00173E24" w:rsidRPr="00173E24" w:rsidRDefault="00173E24" w:rsidP="00CF646F">
            <w:pPr>
              <w:rPr>
                <w:rFonts w:eastAsia="Times New Roman"/>
                <w:iCs/>
                <w:lang w:val="mk-MK"/>
              </w:rPr>
            </w:pPr>
            <w:r>
              <w:rPr>
                <w:rFonts w:eastAsia="Times New Roman"/>
                <w:iCs/>
                <w:lang w:val="mk-MK"/>
              </w:rPr>
              <w:t>Манасиева</w:t>
            </w:r>
          </w:p>
        </w:tc>
        <w:tc>
          <w:tcPr>
            <w:tcW w:w="1615" w:type="dxa"/>
            <w:shd w:val="clear" w:color="auto" w:fill="auto"/>
            <w:noWrap/>
            <w:vAlign w:val="bottom"/>
            <w:hideMark/>
          </w:tcPr>
          <w:p w14:paraId="2D4E7738" w14:textId="35D484D1" w:rsidR="00173E24" w:rsidRPr="000159CC" w:rsidRDefault="00173E24" w:rsidP="00CF646F">
            <w:pPr>
              <w:rPr>
                <w:rFonts w:eastAsia="Times New Roman"/>
                <w:iCs/>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hideMark/>
          </w:tcPr>
          <w:p w14:paraId="3640736A" w14:textId="0804B4D2" w:rsidR="00173E24" w:rsidRPr="000159CC" w:rsidRDefault="00173E24" w:rsidP="00CF646F">
            <w:pPr>
              <w:rPr>
                <w:rFonts w:eastAsia="Times New Roman"/>
                <w:iCs/>
                <w:lang w:val="mk-MK"/>
              </w:rPr>
            </w:pPr>
            <w:r>
              <w:rPr>
                <w:rFonts w:eastAsia="Times New Roman"/>
                <w:lang w:val="mk-MK"/>
              </w:rPr>
              <w:t>Наставник по Пијано</w:t>
            </w:r>
          </w:p>
        </w:tc>
        <w:tc>
          <w:tcPr>
            <w:tcW w:w="1829" w:type="dxa"/>
          </w:tcPr>
          <w:p w14:paraId="7942C1AC" w14:textId="7D9EFAB4" w:rsidR="00173E24" w:rsidRDefault="0054498B" w:rsidP="0054498B">
            <w:pPr>
              <w:ind w:left="48" w:firstLine="126"/>
              <w:rPr>
                <w:rFonts w:eastAsia="Times New Roman"/>
                <w:lang w:val="mk-MK"/>
              </w:rPr>
            </w:pPr>
            <w:r>
              <w:rPr>
                <w:rFonts w:eastAsia="Times New Roman"/>
                <w:lang w:val="mk-MK"/>
              </w:rPr>
              <w:t>М-Р</w:t>
            </w:r>
          </w:p>
        </w:tc>
      </w:tr>
      <w:tr w:rsidR="0054498B" w:rsidRPr="000159CC" w14:paraId="044055DB" w14:textId="14FAB231" w:rsidTr="0054498B">
        <w:trPr>
          <w:trHeight w:val="255"/>
          <w:jc w:val="center"/>
        </w:trPr>
        <w:tc>
          <w:tcPr>
            <w:tcW w:w="761" w:type="dxa"/>
            <w:shd w:val="clear" w:color="auto" w:fill="auto"/>
            <w:noWrap/>
            <w:vAlign w:val="bottom"/>
            <w:hideMark/>
          </w:tcPr>
          <w:p w14:paraId="74B1DCB7" w14:textId="77777777" w:rsidR="00173E24" w:rsidRPr="000159CC" w:rsidRDefault="00173E24" w:rsidP="00CF646F">
            <w:pPr>
              <w:rPr>
                <w:rFonts w:eastAsia="Times New Roman"/>
                <w:iCs/>
              </w:rPr>
            </w:pPr>
            <w:r w:rsidRPr="000159CC">
              <w:rPr>
                <w:rFonts w:eastAsia="Times New Roman"/>
              </w:rPr>
              <w:t>13</w:t>
            </w:r>
          </w:p>
        </w:tc>
        <w:tc>
          <w:tcPr>
            <w:tcW w:w="1210" w:type="dxa"/>
            <w:shd w:val="clear" w:color="auto" w:fill="auto"/>
            <w:noWrap/>
            <w:vAlign w:val="bottom"/>
            <w:hideMark/>
          </w:tcPr>
          <w:p w14:paraId="666D4E57" w14:textId="6B0C04FD" w:rsidR="00173E24" w:rsidRPr="00173E24" w:rsidRDefault="00173E24" w:rsidP="00CF646F">
            <w:pPr>
              <w:rPr>
                <w:rFonts w:eastAsia="Times New Roman"/>
                <w:iCs/>
                <w:lang w:val="mk-MK"/>
              </w:rPr>
            </w:pPr>
            <w:r>
              <w:rPr>
                <w:rFonts w:eastAsia="Times New Roman"/>
                <w:lang w:val="mk-MK"/>
              </w:rPr>
              <w:t>Бобан</w:t>
            </w:r>
          </w:p>
        </w:tc>
        <w:tc>
          <w:tcPr>
            <w:tcW w:w="2011" w:type="dxa"/>
            <w:shd w:val="clear" w:color="auto" w:fill="auto"/>
            <w:noWrap/>
            <w:vAlign w:val="bottom"/>
            <w:hideMark/>
          </w:tcPr>
          <w:p w14:paraId="0A63552C" w14:textId="73C57807" w:rsidR="00173E24" w:rsidRPr="00173E24" w:rsidRDefault="00173E24" w:rsidP="00CF646F">
            <w:pPr>
              <w:rPr>
                <w:rFonts w:eastAsia="Times New Roman"/>
                <w:iCs/>
                <w:lang w:val="mk-MK"/>
              </w:rPr>
            </w:pPr>
            <w:r>
              <w:rPr>
                <w:rFonts w:eastAsia="Times New Roman"/>
                <w:iCs/>
                <w:lang w:val="mk-MK"/>
              </w:rPr>
              <w:t>Серафимовски</w:t>
            </w:r>
          </w:p>
        </w:tc>
        <w:tc>
          <w:tcPr>
            <w:tcW w:w="1615" w:type="dxa"/>
            <w:shd w:val="clear" w:color="auto" w:fill="auto"/>
            <w:noWrap/>
            <w:vAlign w:val="bottom"/>
            <w:hideMark/>
          </w:tcPr>
          <w:p w14:paraId="1FC72C3D" w14:textId="34F8077D" w:rsidR="00173E24" w:rsidRPr="000159CC" w:rsidRDefault="00173E24" w:rsidP="00CF646F">
            <w:pPr>
              <w:rPr>
                <w:rFonts w:eastAsia="Times New Roman"/>
                <w:iCs/>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hideMark/>
          </w:tcPr>
          <w:p w14:paraId="36F8DCEE" w14:textId="4DB8FAF7" w:rsidR="00173E24" w:rsidRPr="00173E24" w:rsidRDefault="00173E24" w:rsidP="00CF646F">
            <w:pPr>
              <w:rPr>
                <w:rFonts w:eastAsia="Times New Roman"/>
                <w:iCs/>
                <w:lang w:val="mk-MK"/>
              </w:rPr>
            </w:pPr>
            <w:r>
              <w:rPr>
                <w:rFonts w:eastAsia="Times New Roman"/>
                <w:iCs/>
                <w:lang w:val="mk-MK"/>
              </w:rPr>
              <w:t>Наставник по Гитара</w:t>
            </w:r>
          </w:p>
        </w:tc>
        <w:tc>
          <w:tcPr>
            <w:tcW w:w="1829" w:type="dxa"/>
          </w:tcPr>
          <w:p w14:paraId="7092B520" w14:textId="5704D6FB" w:rsidR="00173E24" w:rsidRPr="000159CC" w:rsidRDefault="0054498B" w:rsidP="0054498B">
            <w:pPr>
              <w:ind w:left="48" w:firstLine="126"/>
              <w:rPr>
                <w:rFonts w:eastAsia="Times New Roman"/>
              </w:rPr>
            </w:pPr>
            <w:r>
              <w:rPr>
                <w:rFonts w:eastAsia="Times New Roman"/>
                <w:lang w:val="mk-MK"/>
              </w:rPr>
              <w:t>ВСС</w:t>
            </w:r>
          </w:p>
        </w:tc>
      </w:tr>
      <w:tr w:rsidR="0054498B" w:rsidRPr="000159CC" w14:paraId="5C070322" w14:textId="473B76B9" w:rsidTr="0054498B">
        <w:trPr>
          <w:trHeight w:val="255"/>
          <w:jc w:val="center"/>
        </w:trPr>
        <w:tc>
          <w:tcPr>
            <w:tcW w:w="761" w:type="dxa"/>
            <w:shd w:val="clear" w:color="auto" w:fill="auto"/>
            <w:noWrap/>
            <w:vAlign w:val="bottom"/>
            <w:hideMark/>
          </w:tcPr>
          <w:p w14:paraId="332A594C" w14:textId="04A404B9" w:rsidR="00173E24" w:rsidRPr="00EF5173" w:rsidRDefault="00EF5173" w:rsidP="00CF646F">
            <w:pPr>
              <w:rPr>
                <w:rFonts w:eastAsia="Times New Roman"/>
                <w:iCs/>
                <w:lang w:val="mk-MK"/>
              </w:rPr>
            </w:pPr>
            <w:r>
              <w:rPr>
                <w:rFonts w:eastAsia="Times New Roman"/>
                <w:lang w:val="mk-MK"/>
              </w:rPr>
              <w:lastRenderedPageBreak/>
              <w:t>4</w:t>
            </w:r>
          </w:p>
        </w:tc>
        <w:tc>
          <w:tcPr>
            <w:tcW w:w="1210" w:type="dxa"/>
            <w:shd w:val="clear" w:color="auto" w:fill="auto"/>
            <w:noWrap/>
            <w:vAlign w:val="bottom"/>
            <w:hideMark/>
          </w:tcPr>
          <w:p w14:paraId="7AB08EEC" w14:textId="46AE9CF2" w:rsidR="00173E24" w:rsidRPr="00173E24" w:rsidRDefault="00173E24" w:rsidP="00CF646F">
            <w:pPr>
              <w:rPr>
                <w:rFonts w:eastAsia="Times New Roman"/>
                <w:iCs/>
                <w:lang w:val="mk-MK"/>
              </w:rPr>
            </w:pPr>
            <w:r>
              <w:rPr>
                <w:rFonts w:eastAsia="Times New Roman"/>
                <w:iCs/>
                <w:lang w:val="mk-MK"/>
              </w:rPr>
              <w:t>Игор</w:t>
            </w:r>
          </w:p>
        </w:tc>
        <w:tc>
          <w:tcPr>
            <w:tcW w:w="2011" w:type="dxa"/>
            <w:shd w:val="clear" w:color="auto" w:fill="auto"/>
            <w:noWrap/>
            <w:vAlign w:val="bottom"/>
            <w:hideMark/>
          </w:tcPr>
          <w:p w14:paraId="6267FD87" w14:textId="4B736AFA" w:rsidR="00173E24" w:rsidRPr="00173E24" w:rsidRDefault="00173E24" w:rsidP="00CF646F">
            <w:pPr>
              <w:rPr>
                <w:rFonts w:eastAsia="Times New Roman"/>
                <w:iCs/>
                <w:lang w:val="mk-MK"/>
              </w:rPr>
            </w:pPr>
            <w:r>
              <w:rPr>
                <w:rFonts w:eastAsia="Times New Roman"/>
                <w:iCs/>
                <w:lang w:val="mk-MK"/>
              </w:rPr>
              <w:t>Величковски</w:t>
            </w:r>
          </w:p>
        </w:tc>
        <w:tc>
          <w:tcPr>
            <w:tcW w:w="1615" w:type="dxa"/>
            <w:shd w:val="clear" w:color="auto" w:fill="auto"/>
            <w:noWrap/>
            <w:vAlign w:val="bottom"/>
            <w:hideMark/>
          </w:tcPr>
          <w:p w14:paraId="4A75FF61" w14:textId="2A441DC7" w:rsidR="00173E24" w:rsidRPr="000159CC" w:rsidRDefault="00173E24" w:rsidP="00CF646F">
            <w:pPr>
              <w:rPr>
                <w:rFonts w:eastAsia="Times New Roman"/>
                <w:iCs/>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hideMark/>
          </w:tcPr>
          <w:p w14:paraId="2BD31630" w14:textId="253272F0" w:rsidR="00173E24" w:rsidRPr="00173E24" w:rsidRDefault="00173E24" w:rsidP="00CF646F">
            <w:pPr>
              <w:rPr>
                <w:rFonts w:eastAsia="Times New Roman"/>
                <w:iCs/>
                <w:lang w:val="mk-MK"/>
              </w:rPr>
            </w:pPr>
            <w:r>
              <w:rPr>
                <w:rFonts w:eastAsia="Times New Roman"/>
                <w:iCs/>
                <w:lang w:val="mk-MK"/>
              </w:rPr>
              <w:t>Наставник по Саксофон</w:t>
            </w:r>
          </w:p>
        </w:tc>
        <w:tc>
          <w:tcPr>
            <w:tcW w:w="1829" w:type="dxa"/>
          </w:tcPr>
          <w:p w14:paraId="4F4678D7" w14:textId="6FB8444E" w:rsidR="00173E24" w:rsidRPr="000159CC" w:rsidRDefault="0054498B" w:rsidP="0054498B">
            <w:pPr>
              <w:ind w:left="48" w:firstLine="126"/>
              <w:rPr>
                <w:rFonts w:eastAsia="Times New Roman"/>
              </w:rPr>
            </w:pPr>
            <w:r>
              <w:rPr>
                <w:rFonts w:eastAsia="Times New Roman"/>
                <w:lang w:val="mk-MK"/>
              </w:rPr>
              <w:t>ВСС</w:t>
            </w:r>
          </w:p>
        </w:tc>
      </w:tr>
      <w:tr w:rsidR="0054498B" w:rsidRPr="000159CC" w14:paraId="594A1383" w14:textId="5D969D94" w:rsidTr="0054498B">
        <w:trPr>
          <w:trHeight w:val="255"/>
          <w:jc w:val="center"/>
        </w:trPr>
        <w:tc>
          <w:tcPr>
            <w:tcW w:w="761" w:type="dxa"/>
            <w:shd w:val="clear" w:color="auto" w:fill="auto"/>
            <w:noWrap/>
            <w:vAlign w:val="bottom"/>
            <w:hideMark/>
          </w:tcPr>
          <w:p w14:paraId="14100513" w14:textId="30A20ADC" w:rsidR="00173E24" w:rsidRPr="00EF5173" w:rsidRDefault="00EF5173" w:rsidP="00CF646F">
            <w:pPr>
              <w:rPr>
                <w:rFonts w:eastAsia="Times New Roman"/>
                <w:iCs/>
                <w:lang w:val="mk-MK"/>
              </w:rPr>
            </w:pPr>
            <w:r>
              <w:rPr>
                <w:rFonts w:eastAsia="Times New Roman"/>
                <w:lang w:val="mk-MK"/>
              </w:rPr>
              <w:t>8</w:t>
            </w:r>
          </w:p>
        </w:tc>
        <w:tc>
          <w:tcPr>
            <w:tcW w:w="1210" w:type="dxa"/>
            <w:shd w:val="clear" w:color="auto" w:fill="auto"/>
            <w:noWrap/>
            <w:vAlign w:val="bottom"/>
            <w:hideMark/>
          </w:tcPr>
          <w:p w14:paraId="459F5596" w14:textId="78F8DE83" w:rsidR="00173E24" w:rsidRPr="00173E24" w:rsidRDefault="00173E24" w:rsidP="00CF646F">
            <w:pPr>
              <w:rPr>
                <w:rFonts w:eastAsia="Times New Roman"/>
                <w:iCs/>
                <w:lang w:val="mk-MK"/>
              </w:rPr>
            </w:pPr>
            <w:r>
              <w:rPr>
                <w:rFonts w:eastAsia="Times New Roman"/>
                <w:lang w:val="mk-MK"/>
              </w:rPr>
              <w:t>Милош</w:t>
            </w:r>
          </w:p>
        </w:tc>
        <w:tc>
          <w:tcPr>
            <w:tcW w:w="2011" w:type="dxa"/>
            <w:shd w:val="clear" w:color="auto" w:fill="auto"/>
            <w:noWrap/>
            <w:vAlign w:val="bottom"/>
            <w:hideMark/>
          </w:tcPr>
          <w:p w14:paraId="0CA3315D" w14:textId="35990627" w:rsidR="00173E24" w:rsidRPr="00173E24" w:rsidRDefault="00173E24" w:rsidP="00CF646F">
            <w:pPr>
              <w:rPr>
                <w:rFonts w:eastAsia="Times New Roman"/>
                <w:iCs/>
                <w:lang w:val="mk-MK"/>
              </w:rPr>
            </w:pPr>
            <w:r>
              <w:rPr>
                <w:rFonts w:eastAsia="Times New Roman"/>
                <w:lang w:val="mk-MK"/>
              </w:rPr>
              <w:t>Краљевски</w:t>
            </w:r>
          </w:p>
        </w:tc>
        <w:tc>
          <w:tcPr>
            <w:tcW w:w="1615" w:type="dxa"/>
            <w:shd w:val="clear" w:color="auto" w:fill="auto"/>
            <w:noWrap/>
            <w:vAlign w:val="bottom"/>
            <w:hideMark/>
          </w:tcPr>
          <w:p w14:paraId="6BA97667" w14:textId="12372D31" w:rsidR="00173E24" w:rsidRPr="000159CC" w:rsidRDefault="00173E24" w:rsidP="00CF646F">
            <w:pPr>
              <w:rPr>
                <w:rFonts w:eastAsia="Times New Roman"/>
                <w:iCs/>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hideMark/>
          </w:tcPr>
          <w:p w14:paraId="5F304168" w14:textId="271FF676" w:rsidR="00173E24" w:rsidRPr="000159CC" w:rsidRDefault="00173E24" w:rsidP="00CF646F">
            <w:pPr>
              <w:rPr>
                <w:rFonts w:eastAsia="Times New Roman"/>
                <w:iCs/>
              </w:rPr>
            </w:pPr>
            <w:r>
              <w:rPr>
                <w:rFonts w:eastAsia="Times New Roman"/>
                <w:iCs/>
                <w:lang w:val="mk-MK"/>
              </w:rPr>
              <w:t>Наставник по ударни инструмнти</w:t>
            </w:r>
          </w:p>
        </w:tc>
        <w:tc>
          <w:tcPr>
            <w:tcW w:w="1829" w:type="dxa"/>
          </w:tcPr>
          <w:p w14:paraId="76282FEC" w14:textId="0B215E79" w:rsidR="00173E24" w:rsidRPr="000159CC" w:rsidRDefault="0054498B" w:rsidP="0054498B">
            <w:pPr>
              <w:ind w:left="48" w:firstLine="126"/>
              <w:rPr>
                <w:rFonts w:eastAsia="Times New Roman"/>
              </w:rPr>
            </w:pPr>
            <w:r>
              <w:rPr>
                <w:rFonts w:eastAsia="Times New Roman"/>
                <w:lang w:val="mk-MK"/>
              </w:rPr>
              <w:t>ВСС</w:t>
            </w:r>
          </w:p>
        </w:tc>
      </w:tr>
      <w:tr w:rsidR="0054498B" w:rsidRPr="000159CC" w14:paraId="0C6261EF" w14:textId="7EC365EB" w:rsidTr="0054498B">
        <w:trPr>
          <w:trHeight w:val="255"/>
          <w:jc w:val="center"/>
        </w:trPr>
        <w:tc>
          <w:tcPr>
            <w:tcW w:w="761" w:type="dxa"/>
            <w:shd w:val="clear" w:color="auto" w:fill="auto"/>
            <w:noWrap/>
            <w:vAlign w:val="bottom"/>
            <w:hideMark/>
          </w:tcPr>
          <w:p w14:paraId="09DB758A" w14:textId="0C8547A1" w:rsidR="00173E24" w:rsidRPr="00EF5173" w:rsidRDefault="00EF5173" w:rsidP="00CF646F">
            <w:pPr>
              <w:rPr>
                <w:rFonts w:eastAsia="Times New Roman"/>
                <w:iCs/>
                <w:lang w:val="mk-MK"/>
              </w:rPr>
            </w:pPr>
            <w:r>
              <w:rPr>
                <w:rFonts w:eastAsia="Times New Roman"/>
                <w:lang w:val="mk-MK"/>
              </w:rPr>
              <w:t>7</w:t>
            </w:r>
          </w:p>
        </w:tc>
        <w:tc>
          <w:tcPr>
            <w:tcW w:w="1210" w:type="dxa"/>
            <w:shd w:val="clear" w:color="auto" w:fill="auto"/>
            <w:noWrap/>
            <w:vAlign w:val="bottom"/>
            <w:hideMark/>
          </w:tcPr>
          <w:p w14:paraId="4338E6A8" w14:textId="499628E3" w:rsidR="00173E24" w:rsidRPr="00173E24" w:rsidRDefault="00173E24" w:rsidP="00CF646F">
            <w:pPr>
              <w:rPr>
                <w:rFonts w:eastAsia="Times New Roman"/>
                <w:iCs/>
                <w:lang w:val="mk-MK"/>
              </w:rPr>
            </w:pPr>
            <w:r>
              <w:rPr>
                <w:rFonts w:eastAsia="Times New Roman"/>
                <w:lang w:val="mk-MK"/>
              </w:rPr>
              <w:t>Филип</w:t>
            </w:r>
          </w:p>
        </w:tc>
        <w:tc>
          <w:tcPr>
            <w:tcW w:w="2011" w:type="dxa"/>
            <w:shd w:val="clear" w:color="auto" w:fill="auto"/>
            <w:noWrap/>
            <w:vAlign w:val="bottom"/>
            <w:hideMark/>
          </w:tcPr>
          <w:p w14:paraId="78F5855B" w14:textId="2390D3F0" w:rsidR="00173E24" w:rsidRPr="00173E24" w:rsidRDefault="00173E24" w:rsidP="00CF646F">
            <w:pPr>
              <w:rPr>
                <w:rFonts w:eastAsia="Times New Roman"/>
                <w:iCs/>
                <w:lang w:val="mk-MK"/>
              </w:rPr>
            </w:pPr>
            <w:r>
              <w:rPr>
                <w:rFonts w:eastAsia="Times New Roman"/>
                <w:lang w:val="mk-MK"/>
              </w:rPr>
              <w:t>Антевски</w:t>
            </w:r>
          </w:p>
        </w:tc>
        <w:tc>
          <w:tcPr>
            <w:tcW w:w="1615" w:type="dxa"/>
            <w:shd w:val="clear" w:color="auto" w:fill="auto"/>
            <w:noWrap/>
            <w:vAlign w:val="bottom"/>
            <w:hideMark/>
          </w:tcPr>
          <w:p w14:paraId="7E09FB73" w14:textId="69CD78BB" w:rsidR="00173E24" w:rsidRPr="000159CC" w:rsidRDefault="00173E24" w:rsidP="00CF646F">
            <w:pPr>
              <w:rPr>
                <w:rFonts w:eastAsia="Times New Roman"/>
                <w:iCs/>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hideMark/>
          </w:tcPr>
          <w:p w14:paraId="600073AB" w14:textId="3F32E0CA" w:rsidR="00173E24" w:rsidRPr="000159CC" w:rsidRDefault="00173E24" w:rsidP="00CF646F">
            <w:pPr>
              <w:rPr>
                <w:rFonts w:eastAsia="Times New Roman"/>
                <w:iCs/>
              </w:rPr>
            </w:pPr>
            <w:r>
              <w:rPr>
                <w:rFonts w:eastAsia="Times New Roman"/>
                <w:iCs/>
                <w:lang w:val="mk-MK"/>
              </w:rPr>
              <w:t xml:space="preserve">Наставник по </w:t>
            </w:r>
            <w:r w:rsidR="007300ED">
              <w:rPr>
                <w:rFonts w:eastAsia="Times New Roman"/>
                <w:iCs/>
                <w:lang w:val="mk-MK"/>
              </w:rPr>
              <w:t>Солфеж</w:t>
            </w:r>
          </w:p>
        </w:tc>
        <w:tc>
          <w:tcPr>
            <w:tcW w:w="1829" w:type="dxa"/>
          </w:tcPr>
          <w:p w14:paraId="2929EBDF" w14:textId="1A31FE6F" w:rsidR="00173E24" w:rsidRPr="000159CC" w:rsidRDefault="0054498B" w:rsidP="0054498B">
            <w:pPr>
              <w:ind w:left="48" w:firstLine="126"/>
              <w:rPr>
                <w:rFonts w:eastAsia="Times New Roman"/>
              </w:rPr>
            </w:pPr>
            <w:r>
              <w:rPr>
                <w:rFonts w:eastAsia="Times New Roman"/>
                <w:lang w:val="mk-MK"/>
              </w:rPr>
              <w:t>ВСС</w:t>
            </w:r>
          </w:p>
        </w:tc>
      </w:tr>
      <w:tr w:rsidR="0054498B" w:rsidRPr="000159CC" w14:paraId="09AB843C" w14:textId="484A9B75" w:rsidTr="0054498B">
        <w:trPr>
          <w:trHeight w:val="255"/>
          <w:jc w:val="center"/>
        </w:trPr>
        <w:tc>
          <w:tcPr>
            <w:tcW w:w="761" w:type="dxa"/>
            <w:shd w:val="clear" w:color="auto" w:fill="auto"/>
            <w:noWrap/>
            <w:vAlign w:val="bottom"/>
            <w:hideMark/>
          </w:tcPr>
          <w:p w14:paraId="3553B623" w14:textId="240243BD" w:rsidR="00173E24" w:rsidRPr="00EF5173" w:rsidRDefault="00EF5173" w:rsidP="00CF646F">
            <w:pPr>
              <w:rPr>
                <w:rFonts w:eastAsia="Times New Roman"/>
                <w:iCs/>
                <w:lang w:val="mk-MK"/>
              </w:rPr>
            </w:pPr>
            <w:r>
              <w:rPr>
                <w:rFonts w:eastAsia="Times New Roman"/>
                <w:lang w:val="mk-MK"/>
              </w:rPr>
              <w:t>2</w:t>
            </w:r>
          </w:p>
        </w:tc>
        <w:tc>
          <w:tcPr>
            <w:tcW w:w="1210" w:type="dxa"/>
            <w:shd w:val="clear" w:color="auto" w:fill="auto"/>
            <w:noWrap/>
            <w:vAlign w:val="bottom"/>
            <w:hideMark/>
          </w:tcPr>
          <w:p w14:paraId="677F2BE9" w14:textId="36AB8355" w:rsidR="00173E24" w:rsidRPr="00173E24" w:rsidRDefault="00173E24" w:rsidP="00CF646F">
            <w:pPr>
              <w:rPr>
                <w:rFonts w:eastAsia="Times New Roman"/>
                <w:iCs/>
                <w:lang w:val="mk-MK"/>
              </w:rPr>
            </w:pPr>
            <w:r>
              <w:rPr>
                <w:rFonts w:eastAsia="Times New Roman"/>
                <w:lang w:val="mk-MK"/>
              </w:rPr>
              <w:t>Антонио</w:t>
            </w:r>
          </w:p>
        </w:tc>
        <w:tc>
          <w:tcPr>
            <w:tcW w:w="2011" w:type="dxa"/>
            <w:shd w:val="clear" w:color="auto" w:fill="auto"/>
            <w:noWrap/>
            <w:vAlign w:val="bottom"/>
            <w:hideMark/>
          </w:tcPr>
          <w:p w14:paraId="14C489A0" w14:textId="7F5F827D" w:rsidR="00173E24" w:rsidRPr="00173E24" w:rsidRDefault="00173E24" w:rsidP="00CF646F">
            <w:pPr>
              <w:rPr>
                <w:rFonts w:eastAsia="Times New Roman"/>
                <w:iCs/>
                <w:lang w:val="mk-MK"/>
              </w:rPr>
            </w:pPr>
            <w:r>
              <w:rPr>
                <w:rFonts w:eastAsia="Times New Roman"/>
                <w:lang w:val="mk-MK"/>
              </w:rPr>
              <w:t>Тимчевски</w:t>
            </w:r>
          </w:p>
        </w:tc>
        <w:tc>
          <w:tcPr>
            <w:tcW w:w="1615" w:type="dxa"/>
            <w:shd w:val="clear" w:color="auto" w:fill="auto"/>
            <w:noWrap/>
            <w:vAlign w:val="bottom"/>
            <w:hideMark/>
          </w:tcPr>
          <w:p w14:paraId="52E07BE4" w14:textId="0A9D862A" w:rsidR="00173E24" w:rsidRPr="000159CC" w:rsidRDefault="00173E24" w:rsidP="00CF646F">
            <w:pPr>
              <w:rPr>
                <w:rFonts w:eastAsia="Times New Roman"/>
                <w:iCs/>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hideMark/>
          </w:tcPr>
          <w:p w14:paraId="08FDBF96" w14:textId="6E847470" w:rsidR="00173E24" w:rsidRPr="000159CC" w:rsidRDefault="00173E24" w:rsidP="00CF646F">
            <w:pPr>
              <w:rPr>
                <w:rFonts w:eastAsia="Times New Roman"/>
                <w:iCs/>
              </w:rPr>
            </w:pPr>
            <w:r>
              <w:rPr>
                <w:rFonts w:eastAsia="Times New Roman"/>
                <w:iCs/>
                <w:lang w:val="mk-MK"/>
              </w:rPr>
              <w:t>Наставник по Пијано</w:t>
            </w:r>
          </w:p>
        </w:tc>
        <w:tc>
          <w:tcPr>
            <w:tcW w:w="1829" w:type="dxa"/>
          </w:tcPr>
          <w:p w14:paraId="713AC259" w14:textId="0AFA9DD4" w:rsidR="00173E24" w:rsidRPr="000159CC" w:rsidRDefault="0054498B" w:rsidP="0054498B">
            <w:pPr>
              <w:ind w:left="48" w:firstLine="126"/>
              <w:rPr>
                <w:rFonts w:eastAsia="Times New Roman"/>
              </w:rPr>
            </w:pPr>
            <w:r>
              <w:rPr>
                <w:rFonts w:eastAsia="Times New Roman"/>
                <w:lang w:val="mk-MK"/>
              </w:rPr>
              <w:t>ВСС</w:t>
            </w:r>
          </w:p>
        </w:tc>
      </w:tr>
      <w:tr w:rsidR="0054498B" w:rsidRPr="000159CC" w14:paraId="3870F614" w14:textId="763ED148" w:rsidTr="0054498B">
        <w:trPr>
          <w:trHeight w:val="255"/>
          <w:jc w:val="center"/>
        </w:trPr>
        <w:tc>
          <w:tcPr>
            <w:tcW w:w="761" w:type="dxa"/>
            <w:shd w:val="clear" w:color="auto" w:fill="auto"/>
            <w:noWrap/>
            <w:vAlign w:val="bottom"/>
            <w:hideMark/>
          </w:tcPr>
          <w:p w14:paraId="13FCA1C1" w14:textId="00038368" w:rsidR="00173E24" w:rsidRPr="00EF5173" w:rsidRDefault="00EF5173" w:rsidP="00CF646F">
            <w:pPr>
              <w:rPr>
                <w:rFonts w:eastAsia="Times New Roman"/>
                <w:iCs/>
                <w:lang w:val="mk-MK"/>
              </w:rPr>
            </w:pPr>
            <w:r>
              <w:rPr>
                <w:rFonts w:eastAsia="Times New Roman"/>
                <w:lang w:val="mk-MK"/>
              </w:rPr>
              <w:t>1</w:t>
            </w:r>
          </w:p>
        </w:tc>
        <w:tc>
          <w:tcPr>
            <w:tcW w:w="1210" w:type="dxa"/>
            <w:shd w:val="clear" w:color="auto" w:fill="auto"/>
            <w:noWrap/>
            <w:vAlign w:val="bottom"/>
            <w:hideMark/>
          </w:tcPr>
          <w:p w14:paraId="5DD6262E" w14:textId="6576FB85" w:rsidR="00173E24" w:rsidRPr="007300ED" w:rsidRDefault="007300ED" w:rsidP="00CF646F">
            <w:pPr>
              <w:rPr>
                <w:rFonts w:eastAsia="Times New Roman"/>
                <w:iCs/>
                <w:lang w:val="mk-MK"/>
              </w:rPr>
            </w:pPr>
            <w:r>
              <w:rPr>
                <w:rFonts w:eastAsia="Times New Roman"/>
                <w:iCs/>
                <w:lang w:val="mk-MK"/>
              </w:rPr>
              <w:t>Јован</w:t>
            </w:r>
          </w:p>
        </w:tc>
        <w:tc>
          <w:tcPr>
            <w:tcW w:w="2011" w:type="dxa"/>
            <w:shd w:val="clear" w:color="auto" w:fill="auto"/>
            <w:noWrap/>
            <w:vAlign w:val="bottom"/>
            <w:hideMark/>
          </w:tcPr>
          <w:p w14:paraId="7B838DF8" w14:textId="6279752D" w:rsidR="00173E24" w:rsidRPr="00173E24" w:rsidRDefault="007300ED" w:rsidP="00CF646F">
            <w:pPr>
              <w:rPr>
                <w:rFonts w:eastAsia="Times New Roman"/>
                <w:iCs/>
                <w:lang w:val="mk-MK"/>
              </w:rPr>
            </w:pPr>
            <w:r>
              <w:rPr>
                <w:rFonts w:eastAsia="Times New Roman"/>
                <w:iCs/>
                <w:lang w:val="mk-MK"/>
              </w:rPr>
              <w:t>Цветковиќ</w:t>
            </w:r>
          </w:p>
        </w:tc>
        <w:tc>
          <w:tcPr>
            <w:tcW w:w="1615" w:type="dxa"/>
            <w:shd w:val="clear" w:color="auto" w:fill="auto"/>
            <w:noWrap/>
            <w:vAlign w:val="bottom"/>
            <w:hideMark/>
          </w:tcPr>
          <w:p w14:paraId="00EA6C71" w14:textId="58309FC5" w:rsidR="00173E24" w:rsidRPr="000159CC" w:rsidRDefault="00173E24" w:rsidP="00CF646F">
            <w:pPr>
              <w:rPr>
                <w:rFonts w:eastAsia="Times New Roman"/>
                <w:iCs/>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hideMark/>
          </w:tcPr>
          <w:p w14:paraId="3C4EDC94" w14:textId="32836CD9" w:rsidR="00173E24" w:rsidRPr="000159CC" w:rsidRDefault="00173E24" w:rsidP="00CF646F">
            <w:pPr>
              <w:rPr>
                <w:rFonts w:eastAsia="Times New Roman"/>
                <w:iCs/>
              </w:rPr>
            </w:pPr>
            <w:r>
              <w:rPr>
                <w:rFonts w:eastAsia="Times New Roman"/>
                <w:iCs/>
                <w:lang w:val="mk-MK"/>
              </w:rPr>
              <w:t xml:space="preserve">Наставник по </w:t>
            </w:r>
            <w:r w:rsidR="007300ED">
              <w:rPr>
                <w:rFonts w:eastAsia="Times New Roman"/>
                <w:iCs/>
                <w:lang w:val="mk-MK"/>
              </w:rPr>
              <w:t>Пијано</w:t>
            </w:r>
          </w:p>
        </w:tc>
        <w:tc>
          <w:tcPr>
            <w:tcW w:w="1829" w:type="dxa"/>
          </w:tcPr>
          <w:p w14:paraId="62EFA839" w14:textId="4B8575A7" w:rsidR="00173E24" w:rsidRPr="000159CC" w:rsidRDefault="0054498B" w:rsidP="0054498B">
            <w:pPr>
              <w:ind w:left="48" w:firstLine="126"/>
              <w:rPr>
                <w:rFonts w:eastAsia="Times New Roman"/>
              </w:rPr>
            </w:pPr>
            <w:r>
              <w:rPr>
                <w:rFonts w:eastAsia="Times New Roman"/>
                <w:lang w:val="mk-MK"/>
              </w:rPr>
              <w:t>ВСС</w:t>
            </w:r>
          </w:p>
        </w:tc>
      </w:tr>
      <w:tr w:rsidR="0054498B" w:rsidRPr="000159CC" w14:paraId="2B1A842B" w14:textId="1F15704B" w:rsidTr="0054498B">
        <w:trPr>
          <w:trHeight w:val="255"/>
          <w:jc w:val="center"/>
        </w:trPr>
        <w:tc>
          <w:tcPr>
            <w:tcW w:w="761" w:type="dxa"/>
            <w:shd w:val="clear" w:color="auto" w:fill="auto"/>
            <w:noWrap/>
            <w:vAlign w:val="bottom"/>
            <w:hideMark/>
          </w:tcPr>
          <w:p w14:paraId="609D3A2D" w14:textId="7D19A7C1" w:rsidR="00173E24" w:rsidRPr="00EF5173" w:rsidRDefault="00173E24" w:rsidP="00CF646F">
            <w:pPr>
              <w:rPr>
                <w:rFonts w:eastAsia="Times New Roman"/>
                <w:iCs/>
                <w:lang w:val="mk-MK"/>
              </w:rPr>
            </w:pPr>
            <w:r w:rsidRPr="000159CC">
              <w:rPr>
                <w:rFonts w:eastAsia="Times New Roman"/>
              </w:rPr>
              <w:t>1</w:t>
            </w:r>
            <w:r w:rsidR="00EF5173">
              <w:rPr>
                <w:rFonts w:eastAsia="Times New Roman"/>
                <w:lang w:val="mk-MK"/>
              </w:rPr>
              <w:t>1</w:t>
            </w:r>
          </w:p>
        </w:tc>
        <w:tc>
          <w:tcPr>
            <w:tcW w:w="1210" w:type="dxa"/>
            <w:shd w:val="clear" w:color="auto" w:fill="auto"/>
            <w:noWrap/>
            <w:vAlign w:val="bottom"/>
            <w:hideMark/>
          </w:tcPr>
          <w:p w14:paraId="0ACDB32F" w14:textId="4D8B5DCC" w:rsidR="00173E24" w:rsidRPr="00173E24" w:rsidRDefault="00173E24" w:rsidP="00CF646F">
            <w:pPr>
              <w:rPr>
                <w:rFonts w:eastAsia="Times New Roman"/>
                <w:iCs/>
                <w:lang w:val="mk-MK"/>
              </w:rPr>
            </w:pPr>
            <w:r>
              <w:rPr>
                <w:rFonts w:eastAsia="Times New Roman"/>
                <w:lang w:val="mk-MK"/>
              </w:rPr>
              <w:t>Саша</w:t>
            </w:r>
          </w:p>
        </w:tc>
        <w:tc>
          <w:tcPr>
            <w:tcW w:w="2011" w:type="dxa"/>
            <w:shd w:val="clear" w:color="auto" w:fill="auto"/>
            <w:noWrap/>
            <w:vAlign w:val="bottom"/>
            <w:hideMark/>
          </w:tcPr>
          <w:p w14:paraId="105FB598" w14:textId="03796EAD" w:rsidR="00173E24" w:rsidRPr="00173E24" w:rsidRDefault="00173E24" w:rsidP="00CF646F">
            <w:pPr>
              <w:rPr>
                <w:rFonts w:eastAsia="Times New Roman"/>
                <w:iCs/>
                <w:lang w:val="mk-MK"/>
              </w:rPr>
            </w:pPr>
            <w:r>
              <w:rPr>
                <w:rFonts w:eastAsia="Times New Roman"/>
                <w:lang w:val="mk-MK"/>
              </w:rPr>
              <w:t>Спасовски</w:t>
            </w:r>
          </w:p>
        </w:tc>
        <w:tc>
          <w:tcPr>
            <w:tcW w:w="1615" w:type="dxa"/>
            <w:shd w:val="clear" w:color="auto" w:fill="auto"/>
            <w:noWrap/>
            <w:vAlign w:val="bottom"/>
            <w:hideMark/>
          </w:tcPr>
          <w:p w14:paraId="42C63F71" w14:textId="5C6E3057" w:rsidR="00173E24" w:rsidRPr="000159CC" w:rsidRDefault="00173E24" w:rsidP="00CF646F">
            <w:pPr>
              <w:rPr>
                <w:rFonts w:eastAsia="Times New Roman"/>
                <w:iCs/>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hideMark/>
          </w:tcPr>
          <w:p w14:paraId="4A7CA6DF" w14:textId="547A2683" w:rsidR="00173E24" w:rsidRPr="000159CC" w:rsidRDefault="00173E24" w:rsidP="00CF646F">
            <w:pPr>
              <w:rPr>
                <w:rFonts w:eastAsia="Times New Roman"/>
                <w:iCs/>
              </w:rPr>
            </w:pPr>
            <w:r>
              <w:rPr>
                <w:rFonts w:eastAsia="Times New Roman"/>
                <w:iCs/>
                <w:lang w:val="mk-MK"/>
              </w:rPr>
              <w:t>Наставник по Гитара</w:t>
            </w:r>
          </w:p>
        </w:tc>
        <w:tc>
          <w:tcPr>
            <w:tcW w:w="1829" w:type="dxa"/>
          </w:tcPr>
          <w:p w14:paraId="1481C211" w14:textId="59FF64E1" w:rsidR="00173E24" w:rsidRPr="000159CC" w:rsidRDefault="0054498B" w:rsidP="0054498B">
            <w:pPr>
              <w:ind w:left="48" w:firstLine="126"/>
              <w:rPr>
                <w:rFonts w:eastAsia="Times New Roman"/>
              </w:rPr>
            </w:pPr>
            <w:r>
              <w:rPr>
                <w:rFonts w:eastAsia="Times New Roman"/>
                <w:lang w:val="mk-MK"/>
              </w:rPr>
              <w:t>ВСС</w:t>
            </w:r>
          </w:p>
        </w:tc>
      </w:tr>
      <w:tr w:rsidR="0054498B" w:rsidRPr="000159CC" w14:paraId="401B6143" w14:textId="50FED154" w:rsidTr="0054498B">
        <w:trPr>
          <w:trHeight w:val="255"/>
          <w:jc w:val="center"/>
        </w:trPr>
        <w:tc>
          <w:tcPr>
            <w:tcW w:w="761" w:type="dxa"/>
            <w:shd w:val="clear" w:color="auto" w:fill="auto"/>
            <w:noWrap/>
            <w:vAlign w:val="bottom"/>
            <w:hideMark/>
          </w:tcPr>
          <w:p w14:paraId="334D2037" w14:textId="435A987D" w:rsidR="00173E24" w:rsidRPr="00EF5173" w:rsidRDefault="00EF5173" w:rsidP="00CF646F">
            <w:pPr>
              <w:rPr>
                <w:rFonts w:eastAsia="Times New Roman"/>
                <w:iCs/>
                <w:lang w:val="mk-MK"/>
              </w:rPr>
            </w:pPr>
            <w:r>
              <w:rPr>
                <w:rFonts w:eastAsia="Times New Roman"/>
                <w:lang w:val="mk-MK"/>
              </w:rPr>
              <w:t>10</w:t>
            </w:r>
          </w:p>
        </w:tc>
        <w:tc>
          <w:tcPr>
            <w:tcW w:w="1210" w:type="dxa"/>
            <w:shd w:val="clear" w:color="auto" w:fill="auto"/>
            <w:noWrap/>
            <w:vAlign w:val="bottom"/>
            <w:hideMark/>
          </w:tcPr>
          <w:p w14:paraId="30D9B978" w14:textId="6E449CFD" w:rsidR="00173E24" w:rsidRPr="00173E24" w:rsidRDefault="00173E24" w:rsidP="00CF646F">
            <w:pPr>
              <w:rPr>
                <w:rFonts w:eastAsia="Times New Roman"/>
                <w:iCs/>
                <w:lang w:val="mk-MK"/>
              </w:rPr>
            </w:pPr>
            <w:r>
              <w:rPr>
                <w:rFonts w:eastAsia="Times New Roman"/>
                <w:lang w:val="mk-MK"/>
              </w:rPr>
              <w:t>Рами</w:t>
            </w:r>
          </w:p>
        </w:tc>
        <w:tc>
          <w:tcPr>
            <w:tcW w:w="2011" w:type="dxa"/>
            <w:shd w:val="clear" w:color="auto" w:fill="auto"/>
            <w:noWrap/>
            <w:vAlign w:val="bottom"/>
            <w:hideMark/>
          </w:tcPr>
          <w:p w14:paraId="2BAD021E" w14:textId="217E8973" w:rsidR="00173E24" w:rsidRPr="00173E24" w:rsidRDefault="00173E24" w:rsidP="00CF646F">
            <w:pPr>
              <w:rPr>
                <w:rFonts w:eastAsia="Times New Roman"/>
                <w:iCs/>
                <w:lang w:val="mk-MK"/>
              </w:rPr>
            </w:pPr>
            <w:r>
              <w:rPr>
                <w:rFonts w:eastAsia="Times New Roman"/>
                <w:lang w:val="mk-MK"/>
              </w:rPr>
              <w:t>Мустафа</w:t>
            </w:r>
          </w:p>
        </w:tc>
        <w:tc>
          <w:tcPr>
            <w:tcW w:w="1615" w:type="dxa"/>
            <w:shd w:val="clear" w:color="auto" w:fill="auto"/>
            <w:noWrap/>
            <w:vAlign w:val="bottom"/>
            <w:hideMark/>
          </w:tcPr>
          <w:p w14:paraId="2737045A" w14:textId="76B9C13F" w:rsidR="00173E24" w:rsidRPr="0054498B" w:rsidRDefault="0054498B" w:rsidP="00CF646F">
            <w:pPr>
              <w:rPr>
                <w:rFonts w:eastAsia="Times New Roman"/>
                <w:iCs/>
                <w:lang w:val="mk-MK"/>
              </w:rPr>
            </w:pPr>
            <w:r>
              <w:rPr>
                <w:rFonts w:eastAsia="Times New Roman"/>
                <w:iCs/>
                <w:lang w:val="mk-MK"/>
              </w:rPr>
              <w:t>Албанец</w:t>
            </w:r>
          </w:p>
        </w:tc>
        <w:tc>
          <w:tcPr>
            <w:tcW w:w="2860" w:type="dxa"/>
            <w:shd w:val="clear" w:color="auto" w:fill="auto"/>
            <w:noWrap/>
            <w:vAlign w:val="bottom"/>
            <w:hideMark/>
          </w:tcPr>
          <w:p w14:paraId="04AEC72B" w14:textId="0799763A" w:rsidR="00173E24" w:rsidRPr="000159CC" w:rsidRDefault="00173E24" w:rsidP="00CF646F">
            <w:pPr>
              <w:rPr>
                <w:rFonts w:eastAsia="Times New Roman"/>
                <w:iCs/>
              </w:rPr>
            </w:pPr>
            <w:r>
              <w:rPr>
                <w:rFonts w:eastAsia="Times New Roman"/>
                <w:iCs/>
                <w:lang w:val="mk-MK"/>
              </w:rPr>
              <w:t>Наставник по Кларинет</w:t>
            </w:r>
          </w:p>
        </w:tc>
        <w:tc>
          <w:tcPr>
            <w:tcW w:w="1829" w:type="dxa"/>
          </w:tcPr>
          <w:p w14:paraId="5AB16479" w14:textId="35CDE414" w:rsidR="00173E24" w:rsidRPr="000159CC" w:rsidRDefault="0054498B" w:rsidP="0054498B">
            <w:pPr>
              <w:ind w:left="48" w:firstLine="126"/>
              <w:rPr>
                <w:rFonts w:eastAsia="Times New Roman"/>
              </w:rPr>
            </w:pPr>
            <w:r>
              <w:rPr>
                <w:rFonts w:eastAsia="Times New Roman"/>
                <w:lang w:val="mk-MK"/>
              </w:rPr>
              <w:t>ВСС</w:t>
            </w:r>
          </w:p>
        </w:tc>
      </w:tr>
      <w:tr w:rsidR="0054498B" w:rsidRPr="000159CC" w14:paraId="33D1FC4F" w14:textId="62685171" w:rsidTr="0054498B">
        <w:trPr>
          <w:trHeight w:val="255"/>
          <w:jc w:val="center"/>
        </w:trPr>
        <w:tc>
          <w:tcPr>
            <w:tcW w:w="761" w:type="dxa"/>
            <w:shd w:val="clear" w:color="auto" w:fill="auto"/>
            <w:noWrap/>
            <w:vAlign w:val="bottom"/>
            <w:hideMark/>
          </w:tcPr>
          <w:p w14:paraId="756F1A5C" w14:textId="638E73AD" w:rsidR="00173E24" w:rsidRPr="00EF5173" w:rsidRDefault="00EF5173" w:rsidP="00CF646F">
            <w:pPr>
              <w:rPr>
                <w:rFonts w:eastAsia="Times New Roman"/>
                <w:iCs/>
                <w:lang w:val="mk-MK"/>
              </w:rPr>
            </w:pPr>
            <w:r>
              <w:rPr>
                <w:rFonts w:eastAsia="Times New Roman"/>
                <w:lang w:val="mk-MK"/>
              </w:rPr>
              <w:t>6</w:t>
            </w:r>
          </w:p>
        </w:tc>
        <w:tc>
          <w:tcPr>
            <w:tcW w:w="1210" w:type="dxa"/>
            <w:shd w:val="clear" w:color="auto" w:fill="auto"/>
            <w:noWrap/>
            <w:vAlign w:val="bottom"/>
            <w:hideMark/>
          </w:tcPr>
          <w:p w14:paraId="42531F27" w14:textId="0E575EBA" w:rsidR="00173E24" w:rsidRPr="00173E24" w:rsidRDefault="00EF5173" w:rsidP="00CF646F">
            <w:pPr>
              <w:rPr>
                <w:rFonts w:eastAsia="Times New Roman"/>
                <w:iCs/>
                <w:lang w:val="mk-MK"/>
              </w:rPr>
            </w:pPr>
            <w:r>
              <w:rPr>
                <w:rFonts w:eastAsia="Times New Roman"/>
                <w:lang w:val="mk-MK"/>
              </w:rPr>
              <w:t>Фунда</w:t>
            </w:r>
          </w:p>
        </w:tc>
        <w:tc>
          <w:tcPr>
            <w:tcW w:w="2011" w:type="dxa"/>
            <w:shd w:val="clear" w:color="auto" w:fill="auto"/>
            <w:noWrap/>
            <w:vAlign w:val="bottom"/>
            <w:hideMark/>
          </w:tcPr>
          <w:p w14:paraId="09DEEC05" w14:textId="1AFCA674" w:rsidR="00173E24" w:rsidRPr="00173E24" w:rsidRDefault="00EF5173" w:rsidP="00CF646F">
            <w:pPr>
              <w:rPr>
                <w:rFonts w:eastAsia="Times New Roman"/>
                <w:iCs/>
                <w:lang w:val="mk-MK"/>
              </w:rPr>
            </w:pPr>
            <w:r>
              <w:rPr>
                <w:rFonts w:eastAsia="Times New Roman"/>
                <w:iCs/>
                <w:lang w:val="mk-MK"/>
              </w:rPr>
              <w:t>Али</w:t>
            </w:r>
          </w:p>
        </w:tc>
        <w:tc>
          <w:tcPr>
            <w:tcW w:w="1615" w:type="dxa"/>
            <w:shd w:val="clear" w:color="auto" w:fill="auto"/>
            <w:noWrap/>
            <w:vAlign w:val="bottom"/>
            <w:hideMark/>
          </w:tcPr>
          <w:p w14:paraId="48112EEB" w14:textId="636C63C1" w:rsidR="00173E24" w:rsidRPr="000159CC" w:rsidRDefault="00173E24" w:rsidP="00CF646F">
            <w:pPr>
              <w:rPr>
                <w:rFonts w:eastAsia="Times New Roman"/>
                <w:iCs/>
              </w:rPr>
            </w:pPr>
            <w:r w:rsidRPr="000159CC">
              <w:rPr>
                <w:rFonts w:eastAsia="Times New Roman"/>
              </w:rPr>
              <w:t>A</w:t>
            </w:r>
            <w:r w:rsidR="0054498B">
              <w:rPr>
                <w:rFonts w:eastAsia="Times New Roman"/>
                <w:lang w:val="mk-MK"/>
              </w:rPr>
              <w:t>лбанец</w:t>
            </w:r>
          </w:p>
        </w:tc>
        <w:tc>
          <w:tcPr>
            <w:tcW w:w="2860" w:type="dxa"/>
            <w:shd w:val="clear" w:color="auto" w:fill="auto"/>
            <w:noWrap/>
            <w:vAlign w:val="bottom"/>
            <w:hideMark/>
          </w:tcPr>
          <w:p w14:paraId="5641C290" w14:textId="13A171D1" w:rsidR="00173E24" w:rsidRPr="000159CC" w:rsidRDefault="00173E24" w:rsidP="00CF646F">
            <w:pPr>
              <w:rPr>
                <w:rFonts w:eastAsia="Times New Roman"/>
                <w:iCs/>
              </w:rPr>
            </w:pPr>
            <w:r>
              <w:rPr>
                <w:rFonts w:eastAsia="Times New Roman"/>
                <w:iCs/>
                <w:lang w:val="mk-MK"/>
              </w:rPr>
              <w:t>Наставник по Виолина</w:t>
            </w:r>
          </w:p>
        </w:tc>
        <w:tc>
          <w:tcPr>
            <w:tcW w:w="1829" w:type="dxa"/>
          </w:tcPr>
          <w:p w14:paraId="570953EF" w14:textId="36B3B306" w:rsidR="00173E24" w:rsidRPr="000159CC" w:rsidRDefault="0054498B" w:rsidP="0054498B">
            <w:pPr>
              <w:ind w:left="48" w:firstLine="126"/>
              <w:rPr>
                <w:rFonts w:eastAsia="Times New Roman"/>
              </w:rPr>
            </w:pPr>
            <w:r>
              <w:rPr>
                <w:rFonts w:eastAsia="Times New Roman"/>
                <w:lang w:val="mk-MK"/>
              </w:rPr>
              <w:t>ВСС</w:t>
            </w:r>
          </w:p>
        </w:tc>
      </w:tr>
      <w:tr w:rsidR="0054498B" w:rsidRPr="000159CC" w14:paraId="4D034D9A" w14:textId="1BE5E9A5" w:rsidTr="0054498B">
        <w:trPr>
          <w:trHeight w:val="255"/>
          <w:jc w:val="center"/>
        </w:trPr>
        <w:tc>
          <w:tcPr>
            <w:tcW w:w="761" w:type="dxa"/>
            <w:shd w:val="clear" w:color="auto" w:fill="auto"/>
            <w:noWrap/>
            <w:vAlign w:val="bottom"/>
            <w:hideMark/>
          </w:tcPr>
          <w:p w14:paraId="19C92F0E" w14:textId="538DD055" w:rsidR="00173E24" w:rsidRPr="00EF5173" w:rsidRDefault="00EF5173" w:rsidP="00CF646F">
            <w:pPr>
              <w:rPr>
                <w:rFonts w:eastAsia="Times New Roman"/>
                <w:iCs/>
                <w:lang w:val="mk-MK"/>
              </w:rPr>
            </w:pPr>
            <w:r>
              <w:rPr>
                <w:rFonts w:eastAsia="Times New Roman"/>
                <w:lang w:val="mk-MK"/>
              </w:rPr>
              <w:t>5</w:t>
            </w:r>
          </w:p>
        </w:tc>
        <w:tc>
          <w:tcPr>
            <w:tcW w:w="1210" w:type="dxa"/>
            <w:shd w:val="clear" w:color="auto" w:fill="auto"/>
            <w:noWrap/>
            <w:vAlign w:val="bottom"/>
            <w:hideMark/>
          </w:tcPr>
          <w:p w14:paraId="561EE315" w14:textId="617DD0E0" w:rsidR="00173E24" w:rsidRPr="00173E24" w:rsidRDefault="00173E24" w:rsidP="00CF646F">
            <w:pPr>
              <w:rPr>
                <w:rFonts w:eastAsia="Times New Roman"/>
                <w:iCs/>
                <w:lang w:val="mk-MK"/>
              </w:rPr>
            </w:pPr>
            <w:r>
              <w:rPr>
                <w:rFonts w:eastAsia="Times New Roman"/>
                <w:lang w:val="mk-MK"/>
              </w:rPr>
              <w:t>Ариана</w:t>
            </w:r>
          </w:p>
        </w:tc>
        <w:tc>
          <w:tcPr>
            <w:tcW w:w="2011" w:type="dxa"/>
            <w:shd w:val="clear" w:color="auto" w:fill="auto"/>
            <w:noWrap/>
            <w:vAlign w:val="bottom"/>
            <w:hideMark/>
          </w:tcPr>
          <w:p w14:paraId="79FA82E7" w14:textId="7E341C6F" w:rsidR="00173E24" w:rsidRPr="00173E24" w:rsidRDefault="00173E24" w:rsidP="00CF646F">
            <w:pPr>
              <w:rPr>
                <w:rFonts w:eastAsia="Times New Roman"/>
                <w:iCs/>
                <w:lang w:val="mk-MK"/>
              </w:rPr>
            </w:pPr>
            <w:r>
              <w:rPr>
                <w:rFonts w:eastAsia="Times New Roman"/>
                <w:lang w:val="mk-MK"/>
              </w:rPr>
              <w:t>Јашари</w:t>
            </w:r>
          </w:p>
        </w:tc>
        <w:tc>
          <w:tcPr>
            <w:tcW w:w="1615" w:type="dxa"/>
            <w:shd w:val="clear" w:color="auto" w:fill="auto"/>
            <w:noWrap/>
            <w:vAlign w:val="bottom"/>
            <w:hideMark/>
          </w:tcPr>
          <w:p w14:paraId="1A7CD5CD" w14:textId="26D55BC7" w:rsidR="00173E24" w:rsidRPr="0054498B" w:rsidRDefault="00173E24" w:rsidP="00CF646F">
            <w:pPr>
              <w:rPr>
                <w:rFonts w:eastAsia="Times New Roman"/>
                <w:iCs/>
                <w:lang w:val="mk-MK"/>
              </w:rPr>
            </w:pPr>
            <w:r w:rsidRPr="000159CC">
              <w:rPr>
                <w:rFonts w:eastAsia="Times New Roman"/>
              </w:rPr>
              <w:t>A</w:t>
            </w:r>
            <w:r w:rsidR="0054498B">
              <w:rPr>
                <w:rFonts w:eastAsia="Times New Roman"/>
                <w:lang w:val="mk-MK"/>
              </w:rPr>
              <w:t>лбанец</w:t>
            </w:r>
          </w:p>
        </w:tc>
        <w:tc>
          <w:tcPr>
            <w:tcW w:w="2860" w:type="dxa"/>
            <w:shd w:val="clear" w:color="auto" w:fill="auto"/>
            <w:noWrap/>
            <w:vAlign w:val="bottom"/>
            <w:hideMark/>
          </w:tcPr>
          <w:p w14:paraId="4222D2F1" w14:textId="52E6AA31" w:rsidR="00173E24" w:rsidRPr="000159CC" w:rsidRDefault="00173E24" w:rsidP="00CF646F">
            <w:pPr>
              <w:rPr>
                <w:rFonts w:eastAsia="Times New Roman"/>
                <w:iCs/>
              </w:rPr>
            </w:pPr>
            <w:r>
              <w:rPr>
                <w:rFonts w:eastAsia="Times New Roman"/>
                <w:iCs/>
                <w:lang w:val="mk-MK"/>
              </w:rPr>
              <w:t>Наставник по Солфеж</w:t>
            </w:r>
          </w:p>
        </w:tc>
        <w:tc>
          <w:tcPr>
            <w:tcW w:w="1829" w:type="dxa"/>
          </w:tcPr>
          <w:p w14:paraId="5E410F0B" w14:textId="26E7CC44" w:rsidR="00173E24" w:rsidRPr="000159CC" w:rsidRDefault="0054498B" w:rsidP="0054498B">
            <w:pPr>
              <w:ind w:left="48" w:firstLine="126"/>
              <w:rPr>
                <w:rFonts w:eastAsia="Times New Roman"/>
              </w:rPr>
            </w:pPr>
            <w:r>
              <w:rPr>
                <w:rFonts w:eastAsia="Times New Roman"/>
                <w:lang w:val="mk-MK"/>
              </w:rPr>
              <w:t>ВСС</w:t>
            </w:r>
          </w:p>
        </w:tc>
      </w:tr>
      <w:tr w:rsidR="0054498B" w:rsidRPr="000159CC" w14:paraId="5D700430" w14:textId="00EB0A5E" w:rsidTr="0054498B">
        <w:trPr>
          <w:trHeight w:val="255"/>
          <w:jc w:val="center"/>
        </w:trPr>
        <w:tc>
          <w:tcPr>
            <w:tcW w:w="761" w:type="dxa"/>
            <w:shd w:val="clear" w:color="auto" w:fill="auto"/>
            <w:noWrap/>
            <w:vAlign w:val="bottom"/>
            <w:hideMark/>
          </w:tcPr>
          <w:p w14:paraId="12C4F5EC" w14:textId="3ECDD96D" w:rsidR="00173E24" w:rsidRPr="00EF5173" w:rsidRDefault="00173E24" w:rsidP="00CF646F">
            <w:pPr>
              <w:rPr>
                <w:rFonts w:eastAsia="Times New Roman"/>
                <w:iCs/>
                <w:lang w:val="mk-MK"/>
              </w:rPr>
            </w:pPr>
            <w:r w:rsidRPr="000159CC">
              <w:rPr>
                <w:rFonts w:eastAsia="Times New Roman"/>
              </w:rPr>
              <w:t>1</w:t>
            </w:r>
            <w:r w:rsidR="00EF5173">
              <w:rPr>
                <w:rFonts w:eastAsia="Times New Roman"/>
                <w:lang w:val="mk-MK"/>
              </w:rPr>
              <w:t>1</w:t>
            </w:r>
          </w:p>
        </w:tc>
        <w:tc>
          <w:tcPr>
            <w:tcW w:w="1210" w:type="dxa"/>
            <w:shd w:val="clear" w:color="auto" w:fill="auto"/>
            <w:noWrap/>
            <w:vAlign w:val="bottom"/>
            <w:hideMark/>
          </w:tcPr>
          <w:p w14:paraId="291B2492" w14:textId="0128CBE3" w:rsidR="00173E24" w:rsidRPr="00173E24" w:rsidRDefault="00173E24" w:rsidP="00CF646F">
            <w:pPr>
              <w:rPr>
                <w:rFonts w:eastAsia="Times New Roman"/>
                <w:iCs/>
                <w:lang w:val="mk-MK"/>
              </w:rPr>
            </w:pPr>
            <w:r>
              <w:rPr>
                <w:rFonts w:eastAsia="Times New Roman"/>
                <w:lang w:val="mk-MK"/>
              </w:rPr>
              <w:t>Милена</w:t>
            </w:r>
          </w:p>
        </w:tc>
        <w:tc>
          <w:tcPr>
            <w:tcW w:w="2011" w:type="dxa"/>
            <w:shd w:val="clear" w:color="auto" w:fill="auto"/>
            <w:noWrap/>
            <w:vAlign w:val="bottom"/>
            <w:hideMark/>
          </w:tcPr>
          <w:p w14:paraId="1156B39B" w14:textId="0C6876BB" w:rsidR="00173E24" w:rsidRPr="00173E24" w:rsidRDefault="00173E24" w:rsidP="00CF646F">
            <w:pPr>
              <w:rPr>
                <w:rFonts w:eastAsia="Times New Roman"/>
                <w:iCs/>
                <w:lang w:val="mk-MK"/>
              </w:rPr>
            </w:pPr>
            <w:r>
              <w:rPr>
                <w:rFonts w:eastAsia="Times New Roman"/>
                <w:lang w:val="mk-MK"/>
              </w:rPr>
              <w:t>Г. Андоновска</w:t>
            </w:r>
          </w:p>
        </w:tc>
        <w:tc>
          <w:tcPr>
            <w:tcW w:w="1615" w:type="dxa"/>
            <w:shd w:val="clear" w:color="auto" w:fill="auto"/>
            <w:noWrap/>
            <w:vAlign w:val="bottom"/>
            <w:hideMark/>
          </w:tcPr>
          <w:p w14:paraId="46350E7C" w14:textId="0A416967" w:rsidR="00173E24" w:rsidRPr="000159CC" w:rsidRDefault="00173E24" w:rsidP="00CF646F">
            <w:pPr>
              <w:rPr>
                <w:rFonts w:eastAsia="Times New Roman"/>
                <w:iCs/>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hideMark/>
          </w:tcPr>
          <w:p w14:paraId="7C798854" w14:textId="492A81E5" w:rsidR="00173E24" w:rsidRPr="000159CC" w:rsidRDefault="00173E24" w:rsidP="00CF646F">
            <w:pPr>
              <w:rPr>
                <w:rFonts w:eastAsia="Times New Roman"/>
                <w:iCs/>
              </w:rPr>
            </w:pPr>
            <w:r>
              <w:rPr>
                <w:rFonts w:eastAsia="Times New Roman"/>
                <w:iCs/>
                <w:lang w:val="mk-MK"/>
              </w:rPr>
              <w:t>Наставник по Виолина</w:t>
            </w:r>
          </w:p>
        </w:tc>
        <w:tc>
          <w:tcPr>
            <w:tcW w:w="1829" w:type="dxa"/>
          </w:tcPr>
          <w:p w14:paraId="53F964CE" w14:textId="582CF4E4" w:rsidR="00173E24" w:rsidRPr="0054498B" w:rsidRDefault="0054498B" w:rsidP="0054498B">
            <w:pPr>
              <w:ind w:left="48" w:firstLine="126"/>
              <w:rPr>
                <w:rFonts w:eastAsia="Times New Roman"/>
                <w:lang w:val="mk-MK"/>
              </w:rPr>
            </w:pPr>
            <w:r>
              <w:rPr>
                <w:rFonts w:eastAsia="Times New Roman"/>
                <w:lang w:val="mk-MK"/>
              </w:rPr>
              <w:t>М-Р</w:t>
            </w:r>
          </w:p>
        </w:tc>
      </w:tr>
      <w:tr w:rsidR="0054498B" w:rsidRPr="000159CC" w14:paraId="47819D61" w14:textId="219D1692" w:rsidTr="0054498B">
        <w:trPr>
          <w:trHeight w:val="255"/>
          <w:jc w:val="center"/>
        </w:trPr>
        <w:tc>
          <w:tcPr>
            <w:tcW w:w="761" w:type="dxa"/>
            <w:shd w:val="clear" w:color="auto" w:fill="auto"/>
            <w:noWrap/>
            <w:vAlign w:val="bottom"/>
            <w:hideMark/>
          </w:tcPr>
          <w:p w14:paraId="2D5D8114" w14:textId="7A609B88" w:rsidR="00173E24" w:rsidRPr="00EF5173" w:rsidRDefault="00173E24" w:rsidP="00CF646F">
            <w:pPr>
              <w:rPr>
                <w:rFonts w:eastAsia="Times New Roman"/>
                <w:iCs/>
                <w:lang w:val="mk-MK"/>
              </w:rPr>
            </w:pPr>
            <w:r w:rsidRPr="000159CC">
              <w:rPr>
                <w:rFonts w:eastAsia="Times New Roman"/>
              </w:rPr>
              <w:t>1</w:t>
            </w:r>
            <w:r w:rsidR="00EF5173">
              <w:rPr>
                <w:rFonts w:eastAsia="Times New Roman"/>
                <w:lang w:val="mk-MK"/>
              </w:rPr>
              <w:t>1</w:t>
            </w:r>
          </w:p>
        </w:tc>
        <w:tc>
          <w:tcPr>
            <w:tcW w:w="1210" w:type="dxa"/>
            <w:shd w:val="clear" w:color="auto" w:fill="auto"/>
            <w:noWrap/>
            <w:vAlign w:val="bottom"/>
            <w:hideMark/>
          </w:tcPr>
          <w:p w14:paraId="772D955C" w14:textId="7E5036BC" w:rsidR="00173E24" w:rsidRPr="0054498B" w:rsidRDefault="0054498B" w:rsidP="00CF646F">
            <w:pPr>
              <w:rPr>
                <w:rFonts w:eastAsia="Times New Roman"/>
                <w:iCs/>
                <w:lang w:val="mk-MK"/>
              </w:rPr>
            </w:pPr>
            <w:r>
              <w:rPr>
                <w:rFonts w:eastAsia="Times New Roman"/>
                <w:lang w:val="mk-MK"/>
              </w:rPr>
              <w:t>Мирјана</w:t>
            </w:r>
          </w:p>
        </w:tc>
        <w:tc>
          <w:tcPr>
            <w:tcW w:w="2011" w:type="dxa"/>
            <w:shd w:val="clear" w:color="auto" w:fill="auto"/>
            <w:noWrap/>
            <w:vAlign w:val="bottom"/>
            <w:hideMark/>
          </w:tcPr>
          <w:p w14:paraId="2AC7D3FF" w14:textId="5F5812A4" w:rsidR="00173E24" w:rsidRPr="0054498B" w:rsidRDefault="0054498B" w:rsidP="00CF646F">
            <w:pPr>
              <w:rPr>
                <w:rFonts w:eastAsia="Times New Roman"/>
                <w:iCs/>
                <w:lang w:val="mk-MK"/>
              </w:rPr>
            </w:pPr>
            <w:r>
              <w:rPr>
                <w:rFonts w:eastAsia="Times New Roman"/>
                <w:iCs/>
                <w:lang w:val="mk-MK"/>
              </w:rPr>
              <w:t>А. Кузмановска</w:t>
            </w:r>
          </w:p>
        </w:tc>
        <w:tc>
          <w:tcPr>
            <w:tcW w:w="1615" w:type="dxa"/>
            <w:shd w:val="clear" w:color="auto" w:fill="auto"/>
            <w:noWrap/>
            <w:vAlign w:val="bottom"/>
            <w:hideMark/>
          </w:tcPr>
          <w:p w14:paraId="4F1CB4ED" w14:textId="0A754832" w:rsidR="00173E24" w:rsidRPr="000159CC" w:rsidRDefault="00173E24" w:rsidP="00CF646F">
            <w:pPr>
              <w:rPr>
                <w:rFonts w:eastAsia="Times New Roman"/>
                <w:iCs/>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hideMark/>
          </w:tcPr>
          <w:p w14:paraId="1B55D964" w14:textId="72D7ADD6" w:rsidR="00173E24" w:rsidRPr="000159CC" w:rsidRDefault="0054498B" w:rsidP="00CF646F">
            <w:pPr>
              <w:rPr>
                <w:rFonts w:eastAsia="Times New Roman"/>
                <w:iCs/>
              </w:rPr>
            </w:pPr>
            <w:r>
              <w:rPr>
                <w:rFonts w:eastAsia="Times New Roman"/>
                <w:iCs/>
                <w:lang w:val="mk-MK"/>
              </w:rPr>
              <w:t>Наставник по Солфеж</w:t>
            </w:r>
          </w:p>
        </w:tc>
        <w:tc>
          <w:tcPr>
            <w:tcW w:w="1829" w:type="dxa"/>
          </w:tcPr>
          <w:p w14:paraId="227794EA" w14:textId="4FBBB09C" w:rsidR="00173E24" w:rsidRPr="000159CC" w:rsidRDefault="0054498B" w:rsidP="0054498B">
            <w:pPr>
              <w:ind w:left="48" w:firstLine="126"/>
              <w:rPr>
                <w:rFonts w:eastAsia="Times New Roman"/>
              </w:rPr>
            </w:pPr>
            <w:r>
              <w:rPr>
                <w:rFonts w:eastAsia="Times New Roman"/>
                <w:lang w:val="mk-MK"/>
              </w:rPr>
              <w:t>ВСС</w:t>
            </w:r>
          </w:p>
        </w:tc>
      </w:tr>
      <w:tr w:rsidR="0054498B" w:rsidRPr="000159CC" w14:paraId="4C2853BD" w14:textId="3C27E637" w:rsidTr="0054498B">
        <w:trPr>
          <w:trHeight w:val="255"/>
          <w:jc w:val="center"/>
        </w:trPr>
        <w:tc>
          <w:tcPr>
            <w:tcW w:w="761" w:type="dxa"/>
            <w:shd w:val="clear" w:color="auto" w:fill="auto"/>
            <w:noWrap/>
            <w:vAlign w:val="bottom"/>
          </w:tcPr>
          <w:p w14:paraId="3D4D6043" w14:textId="75977D93" w:rsidR="00173E24" w:rsidRPr="00EF5173" w:rsidRDefault="00EF5173" w:rsidP="00173E24">
            <w:pPr>
              <w:rPr>
                <w:rFonts w:eastAsia="Times New Roman"/>
                <w:lang w:val="mk-MK"/>
              </w:rPr>
            </w:pPr>
            <w:r>
              <w:rPr>
                <w:rFonts w:eastAsia="Times New Roman"/>
                <w:lang w:val="mk-MK"/>
              </w:rPr>
              <w:t>9</w:t>
            </w:r>
          </w:p>
        </w:tc>
        <w:tc>
          <w:tcPr>
            <w:tcW w:w="1210" w:type="dxa"/>
            <w:shd w:val="clear" w:color="auto" w:fill="auto"/>
            <w:noWrap/>
            <w:vAlign w:val="bottom"/>
          </w:tcPr>
          <w:p w14:paraId="5C72C5E7" w14:textId="3E64DDB9" w:rsidR="00173E24" w:rsidRPr="0054498B" w:rsidRDefault="0054498B" w:rsidP="00173E24">
            <w:pPr>
              <w:rPr>
                <w:rFonts w:eastAsia="Times New Roman"/>
                <w:lang w:val="mk-MK"/>
              </w:rPr>
            </w:pPr>
            <w:r>
              <w:rPr>
                <w:rFonts w:eastAsia="Times New Roman"/>
                <w:lang w:val="mk-MK"/>
              </w:rPr>
              <w:t>Билјана</w:t>
            </w:r>
          </w:p>
        </w:tc>
        <w:tc>
          <w:tcPr>
            <w:tcW w:w="2011" w:type="dxa"/>
            <w:shd w:val="clear" w:color="auto" w:fill="auto"/>
            <w:noWrap/>
            <w:vAlign w:val="bottom"/>
          </w:tcPr>
          <w:p w14:paraId="3A1F0769" w14:textId="01403C9B" w:rsidR="00173E24" w:rsidRPr="0054498B" w:rsidRDefault="0054498B" w:rsidP="00173E24">
            <w:pPr>
              <w:rPr>
                <w:rFonts w:eastAsia="Times New Roman"/>
                <w:lang w:val="mk-MK"/>
              </w:rPr>
            </w:pPr>
            <w:r>
              <w:rPr>
                <w:rFonts w:eastAsia="Times New Roman"/>
                <w:lang w:val="mk-MK"/>
              </w:rPr>
              <w:t>Трифуновска</w:t>
            </w:r>
          </w:p>
        </w:tc>
        <w:tc>
          <w:tcPr>
            <w:tcW w:w="1615" w:type="dxa"/>
            <w:shd w:val="clear" w:color="auto" w:fill="auto"/>
            <w:noWrap/>
            <w:vAlign w:val="bottom"/>
          </w:tcPr>
          <w:p w14:paraId="536C0E7A" w14:textId="505F6D58" w:rsidR="00173E24" w:rsidRPr="000159CC" w:rsidRDefault="00173E24" w:rsidP="00173E24">
            <w:pPr>
              <w:rPr>
                <w:rFonts w:eastAsia="Times New Roman"/>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tcPr>
          <w:p w14:paraId="73743529" w14:textId="24505EAE" w:rsidR="00173E24" w:rsidRPr="0054498B" w:rsidRDefault="0054498B" w:rsidP="00173E24">
            <w:pPr>
              <w:rPr>
                <w:rFonts w:eastAsia="Times New Roman"/>
                <w:lang w:val="mk-MK"/>
              </w:rPr>
            </w:pPr>
            <w:r>
              <w:rPr>
                <w:rFonts w:eastAsia="Times New Roman"/>
                <w:lang w:val="mk-MK"/>
              </w:rPr>
              <w:t>Хигиеничар</w:t>
            </w:r>
          </w:p>
        </w:tc>
        <w:tc>
          <w:tcPr>
            <w:tcW w:w="1829" w:type="dxa"/>
          </w:tcPr>
          <w:p w14:paraId="61B79C14" w14:textId="21285CD1" w:rsidR="00173E24" w:rsidRPr="0054498B" w:rsidRDefault="0054498B" w:rsidP="0054498B">
            <w:pPr>
              <w:ind w:left="48" w:firstLine="126"/>
              <w:rPr>
                <w:rFonts w:eastAsia="Times New Roman"/>
                <w:lang w:val="mk-MK"/>
              </w:rPr>
            </w:pPr>
            <w:r>
              <w:rPr>
                <w:rFonts w:eastAsia="Times New Roman"/>
                <w:lang w:val="mk-MK"/>
              </w:rPr>
              <w:t>ССС</w:t>
            </w:r>
          </w:p>
        </w:tc>
      </w:tr>
      <w:tr w:rsidR="0054498B" w:rsidRPr="000159CC" w14:paraId="5C407F3E" w14:textId="5BEB8BC6" w:rsidTr="0054498B">
        <w:trPr>
          <w:trHeight w:val="255"/>
          <w:jc w:val="center"/>
        </w:trPr>
        <w:tc>
          <w:tcPr>
            <w:tcW w:w="761" w:type="dxa"/>
            <w:shd w:val="clear" w:color="auto" w:fill="auto"/>
            <w:noWrap/>
            <w:vAlign w:val="bottom"/>
          </w:tcPr>
          <w:p w14:paraId="2BA6F0A9" w14:textId="16922DF6" w:rsidR="00173E24" w:rsidRPr="00EF5173" w:rsidRDefault="00173E24" w:rsidP="00173E24">
            <w:pPr>
              <w:rPr>
                <w:rFonts w:eastAsia="Times New Roman"/>
                <w:lang w:val="mk-MK"/>
              </w:rPr>
            </w:pPr>
            <w:r w:rsidRPr="000159CC">
              <w:rPr>
                <w:rFonts w:eastAsia="Times New Roman"/>
              </w:rPr>
              <w:t>2</w:t>
            </w:r>
            <w:r w:rsidR="00EF5173">
              <w:rPr>
                <w:rFonts w:eastAsia="Times New Roman"/>
                <w:lang w:val="mk-MK"/>
              </w:rPr>
              <w:t>3</w:t>
            </w:r>
          </w:p>
        </w:tc>
        <w:tc>
          <w:tcPr>
            <w:tcW w:w="1210" w:type="dxa"/>
            <w:shd w:val="clear" w:color="auto" w:fill="auto"/>
            <w:noWrap/>
            <w:vAlign w:val="bottom"/>
          </w:tcPr>
          <w:p w14:paraId="3E6B469B" w14:textId="62B5B62D" w:rsidR="00173E24" w:rsidRPr="000159CC" w:rsidRDefault="00173E24" w:rsidP="00173E24">
            <w:pPr>
              <w:rPr>
                <w:rFonts w:eastAsia="Times New Roman"/>
              </w:rPr>
            </w:pPr>
            <w:r>
              <w:rPr>
                <w:rFonts w:eastAsia="Times New Roman"/>
                <w:lang w:val="mk-MK"/>
              </w:rPr>
              <w:t>Среќко</w:t>
            </w:r>
          </w:p>
        </w:tc>
        <w:tc>
          <w:tcPr>
            <w:tcW w:w="2011" w:type="dxa"/>
            <w:shd w:val="clear" w:color="auto" w:fill="auto"/>
            <w:noWrap/>
            <w:vAlign w:val="bottom"/>
          </w:tcPr>
          <w:p w14:paraId="34807F87" w14:textId="701ABCED" w:rsidR="00173E24" w:rsidRPr="000159CC" w:rsidRDefault="00173E24" w:rsidP="00173E24">
            <w:pPr>
              <w:rPr>
                <w:rFonts w:eastAsia="Times New Roman"/>
              </w:rPr>
            </w:pPr>
            <w:r>
              <w:rPr>
                <w:rFonts w:eastAsia="Times New Roman"/>
                <w:iCs/>
                <w:lang w:val="mk-MK"/>
              </w:rPr>
              <w:t>Апостоловски</w:t>
            </w:r>
          </w:p>
        </w:tc>
        <w:tc>
          <w:tcPr>
            <w:tcW w:w="1615" w:type="dxa"/>
            <w:shd w:val="clear" w:color="auto" w:fill="auto"/>
            <w:noWrap/>
            <w:vAlign w:val="bottom"/>
          </w:tcPr>
          <w:p w14:paraId="40A92201" w14:textId="1186CAA3" w:rsidR="00173E24" w:rsidRPr="0054498B" w:rsidRDefault="00173E24" w:rsidP="00173E24">
            <w:pPr>
              <w:rPr>
                <w:rFonts w:eastAsia="Times New Roman"/>
              </w:rPr>
            </w:pPr>
            <w:r w:rsidRPr="000159CC">
              <w:rPr>
                <w:rFonts w:eastAsia="Times New Roman"/>
              </w:rPr>
              <w:t>M</w:t>
            </w:r>
            <w:r w:rsidR="0054498B">
              <w:rPr>
                <w:rFonts w:eastAsia="Times New Roman"/>
                <w:lang w:val="mk-MK"/>
              </w:rPr>
              <w:t>акедонец</w:t>
            </w:r>
          </w:p>
        </w:tc>
        <w:tc>
          <w:tcPr>
            <w:tcW w:w="2860" w:type="dxa"/>
            <w:shd w:val="clear" w:color="auto" w:fill="auto"/>
            <w:noWrap/>
            <w:vAlign w:val="bottom"/>
          </w:tcPr>
          <w:p w14:paraId="338A508A" w14:textId="35E042B9" w:rsidR="00173E24" w:rsidRPr="000159CC" w:rsidRDefault="00173E24" w:rsidP="00173E24">
            <w:pPr>
              <w:rPr>
                <w:rFonts w:eastAsia="Times New Roman"/>
              </w:rPr>
            </w:pPr>
            <w:r>
              <w:rPr>
                <w:rFonts w:eastAsia="Times New Roman"/>
                <w:iCs/>
                <w:lang w:val="mk-MK"/>
              </w:rPr>
              <w:t>Хаус-мајстот</w:t>
            </w:r>
          </w:p>
        </w:tc>
        <w:tc>
          <w:tcPr>
            <w:tcW w:w="1829" w:type="dxa"/>
          </w:tcPr>
          <w:p w14:paraId="765E02F8" w14:textId="16393C7C" w:rsidR="00173E24" w:rsidRDefault="0054498B" w:rsidP="0054498B">
            <w:pPr>
              <w:ind w:left="48" w:firstLine="126"/>
              <w:rPr>
                <w:rFonts w:eastAsia="Times New Roman"/>
                <w:iCs/>
                <w:lang w:val="mk-MK"/>
              </w:rPr>
            </w:pPr>
            <w:r>
              <w:rPr>
                <w:rFonts w:eastAsia="Times New Roman"/>
                <w:iCs/>
                <w:lang w:val="mk-MK"/>
              </w:rPr>
              <w:t>ССС</w:t>
            </w:r>
          </w:p>
        </w:tc>
      </w:tr>
    </w:tbl>
    <w:p w14:paraId="7627D886" w14:textId="77777777" w:rsidR="00D5255F" w:rsidRDefault="00D5255F" w:rsidP="00F032D7">
      <w:pPr>
        <w:pStyle w:val="Heading1"/>
        <w:ind w:left="0"/>
        <w:jc w:val="left"/>
        <w:rPr>
          <w:lang w:val="mk-MK"/>
        </w:rPr>
      </w:pPr>
    </w:p>
    <w:p w14:paraId="0D879EC2" w14:textId="03DD9E43" w:rsidR="00F032D7" w:rsidRDefault="00F032D7" w:rsidP="00F032D7">
      <w:pPr>
        <w:pStyle w:val="Heading1"/>
        <w:ind w:left="0"/>
        <w:jc w:val="left"/>
        <w:rPr>
          <w:lang w:val="mk-MK"/>
        </w:rPr>
      </w:pPr>
      <w:r>
        <w:rPr>
          <w:lang w:val="mk-MK"/>
        </w:rPr>
        <w:t xml:space="preserve">            </w:t>
      </w:r>
    </w:p>
    <w:p w14:paraId="1814429D" w14:textId="32EAF01E" w:rsidR="0054498B" w:rsidRPr="00EF5173" w:rsidRDefault="0054498B" w:rsidP="007300ED">
      <w:pPr>
        <w:pStyle w:val="BodyText"/>
        <w:spacing w:line="244" w:lineRule="auto"/>
        <w:ind w:left="360" w:right="343" w:firstLine="360"/>
        <w:jc w:val="both"/>
        <w:rPr>
          <w:lang w:val="mk-MK"/>
        </w:rPr>
      </w:pPr>
      <w:r w:rsidRPr="00EF5173">
        <w:rPr>
          <w:lang w:val="mk-MK"/>
        </w:rPr>
        <w:t xml:space="preserve">Сите наставници </w:t>
      </w:r>
      <w:r>
        <w:rPr>
          <w:lang w:val="mk-MK"/>
        </w:rPr>
        <w:t>во групна и индивидуална</w:t>
      </w:r>
      <w:r w:rsidRPr="00EF5173">
        <w:rPr>
          <w:lang w:val="mk-MK"/>
        </w:rPr>
        <w:t xml:space="preserve"> и настава го исполнуваат нормативот за ангажираност на наставниците. Воспитно-образовната дејност во училиштето ја остваруваат </w:t>
      </w:r>
      <w:r>
        <w:rPr>
          <w:lang w:val="mk-MK"/>
        </w:rPr>
        <w:t>1</w:t>
      </w:r>
      <w:r w:rsidRPr="00EF5173">
        <w:rPr>
          <w:lang w:val="mk-MK"/>
        </w:rPr>
        <w:t>7</w:t>
      </w:r>
      <w:r w:rsidRPr="00EF5173">
        <w:rPr>
          <w:spacing w:val="1"/>
          <w:lang w:val="mk-MK"/>
        </w:rPr>
        <w:t xml:space="preserve"> </w:t>
      </w:r>
      <w:r w:rsidRPr="00EF5173">
        <w:rPr>
          <w:lang w:val="mk-MK"/>
        </w:rPr>
        <w:t xml:space="preserve">наставници. Образовната структура на кадарот одговара на законските и програмските барања по наставни предмети. Во </w:t>
      </w:r>
      <w:r>
        <w:rPr>
          <w:lang w:val="mk-MK"/>
        </w:rPr>
        <w:t>групна</w:t>
      </w:r>
      <w:r w:rsidRPr="00EF5173">
        <w:rPr>
          <w:spacing w:val="1"/>
          <w:lang w:val="mk-MK"/>
        </w:rPr>
        <w:t xml:space="preserve"> </w:t>
      </w:r>
      <w:r w:rsidRPr="00EF5173">
        <w:rPr>
          <w:lang w:val="mk-MK"/>
        </w:rPr>
        <w:t xml:space="preserve">настава, наставата ја изведуваат </w:t>
      </w:r>
      <w:r>
        <w:rPr>
          <w:lang w:val="mk-MK"/>
        </w:rPr>
        <w:t>4</w:t>
      </w:r>
      <w:r w:rsidRPr="00EF5173">
        <w:rPr>
          <w:lang w:val="mk-MK"/>
        </w:rPr>
        <w:t xml:space="preserve"> одделенски наставници </w:t>
      </w:r>
      <w:r w:rsidR="00F032D7">
        <w:rPr>
          <w:lang w:val="mk-MK"/>
        </w:rPr>
        <w:t>а во индивидуална 13 наставници</w:t>
      </w:r>
      <w:r w:rsidRPr="00EF5173">
        <w:rPr>
          <w:lang w:val="mk-MK"/>
        </w:rPr>
        <w:t xml:space="preserve">.  </w:t>
      </w:r>
      <w:r w:rsidR="00F032D7">
        <w:rPr>
          <w:lang w:val="mk-MK"/>
        </w:rPr>
        <w:t>С</w:t>
      </w:r>
      <w:r w:rsidRPr="00EF5173">
        <w:rPr>
          <w:lang w:val="mk-MK"/>
        </w:rPr>
        <w:t xml:space="preserve">ите наставни предмети се застапени според наставниот план и програма и се реализираат од страна на </w:t>
      </w:r>
      <w:r w:rsidR="00F032D7">
        <w:rPr>
          <w:lang w:val="mk-MK"/>
        </w:rPr>
        <w:t>17</w:t>
      </w:r>
      <w:r w:rsidRPr="00EF5173">
        <w:rPr>
          <w:spacing w:val="1"/>
          <w:lang w:val="mk-MK"/>
        </w:rPr>
        <w:t xml:space="preserve"> </w:t>
      </w:r>
      <w:r w:rsidRPr="00EF5173">
        <w:rPr>
          <w:lang w:val="mk-MK"/>
        </w:rPr>
        <w:t>наставници.</w:t>
      </w:r>
      <w:r w:rsidRPr="00EF5173">
        <w:rPr>
          <w:spacing w:val="1"/>
          <w:lang w:val="mk-MK"/>
        </w:rPr>
        <w:t xml:space="preserve"> </w:t>
      </w:r>
    </w:p>
    <w:p w14:paraId="18EA85DF" w14:textId="77777777" w:rsidR="00F032D7" w:rsidRPr="00D5255F" w:rsidRDefault="00F032D7" w:rsidP="00F032D7">
      <w:pPr>
        <w:pStyle w:val="Heading1"/>
        <w:ind w:left="0"/>
        <w:jc w:val="left"/>
        <w:rPr>
          <w:lang w:val="mk-MK"/>
        </w:rPr>
      </w:pPr>
    </w:p>
    <w:p w14:paraId="1087ED27" w14:textId="03EC1412" w:rsidR="00F032D7" w:rsidRPr="00F032D7" w:rsidRDefault="00F032D7" w:rsidP="007300ED">
      <w:pPr>
        <w:pStyle w:val="Heading1"/>
        <w:ind w:left="360" w:right="343" w:firstLine="360"/>
        <w:jc w:val="left"/>
        <w:rPr>
          <w:sz w:val="24"/>
          <w:szCs w:val="24"/>
          <w:lang w:val="mk-MK"/>
        </w:rPr>
      </w:pPr>
      <w:bookmarkStart w:id="13" w:name="_Toc205204884"/>
      <w:r w:rsidRPr="00F032D7">
        <w:rPr>
          <w:sz w:val="24"/>
          <w:szCs w:val="24"/>
          <w:lang w:val="mk-MK"/>
        </w:rPr>
        <w:t>3.1</w:t>
      </w:r>
      <w:r>
        <w:rPr>
          <w:sz w:val="24"/>
          <w:szCs w:val="24"/>
          <w:lang w:val="mk-MK"/>
        </w:rPr>
        <w:t xml:space="preserve"> </w:t>
      </w:r>
      <w:r w:rsidR="007E0388">
        <w:rPr>
          <w:sz w:val="24"/>
          <w:szCs w:val="24"/>
          <w:lang w:val="mk-MK"/>
        </w:rPr>
        <w:t xml:space="preserve">Упис на ученици </w:t>
      </w:r>
      <w:r w:rsidRPr="00F032D7">
        <w:rPr>
          <w:sz w:val="24"/>
          <w:szCs w:val="24"/>
          <w:lang w:val="mk-MK"/>
        </w:rPr>
        <w:t>и</w:t>
      </w:r>
      <w:r w:rsidR="007E0388">
        <w:rPr>
          <w:sz w:val="24"/>
          <w:szCs w:val="24"/>
          <w:lang w:val="mk-MK"/>
        </w:rPr>
        <w:t xml:space="preserve"> во учебната 202</w:t>
      </w:r>
      <w:r w:rsidR="00EF5173">
        <w:rPr>
          <w:sz w:val="24"/>
          <w:szCs w:val="24"/>
          <w:lang w:val="mk-MK"/>
        </w:rPr>
        <w:t>5</w:t>
      </w:r>
      <w:r w:rsidR="007E0388">
        <w:rPr>
          <w:sz w:val="24"/>
          <w:szCs w:val="24"/>
          <w:lang w:val="mk-MK"/>
        </w:rPr>
        <w:t>/202</w:t>
      </w:r>
      <w:r w:rsidR="00EF5173">
        <w:rPr>
          <w:sz w:val="24"/>
          <w:szCs w:val="24"/>
          <w:lang w:val="mk-MK"/>
        </w:rPr>
        <w:t>6</w:t>
      </w:r>
      <w:r w:rsidRPr="00F032D7">
        <w:rPr>
          <w:sz w:val="24"/>
          <w:szCs w:val="24"/>
          <w:lang w:val="mk-MK"/>
        </w:rPr>
        <w:t xml:space="preserve"> </w:t>
      </w:r>
      <w:r w:rsidR="007E0388">
        <w:rPr>
          <w:sz w:val="24"/>
          <w:szCs w:val="24"/>
          <w:lang w:val="mk-MK"/>
        </w:rPr>
        <w:t>година</w:t>
      </w:r>
      <w:r w:rsidRPr="00F032D7">
        <w:rPr>
          <w:sz w:val="24"/>
          <w:szCs w:val="24"/>
          <w:lang w:val="mk-MK"/>
        </w:rPr>
        <w:t xml:space="preserve"> во УОМО </w:t>
      </w:r>
      <w:r w:rsidRPr="00EF5173">
        <w:rPr>
          <w:sz w:val="24"/>
          <w:szCs w:val="24"/>
          <w:lang w:val="mk-MK"/>
        </w:rPr>
        <w:t>“</w:t>
      </w:r>
      <w:r w:rsidRPr="00F032D7">
        <w:rPr>
          <w:sz w:val="24"/>
          <w:szCs w:val="24"/>
          <w:lang w:val="mk-MK"/>
        </w:rPr>
        <w:t>Панче Пешев</w:t>
      </w:r>
      <w:r w:rsidRPr="00EF5173">
        <w:rPr>
          <w:sz w:val="24"/>
          <w:szCs w:val="24"/>
          <w:lang w:val="mk-MK"/>
        </w:rPr>
        <w:t>”</w:t>
      </w:r>
      <w:r w:rsidRPr="00F032D7">
        <w:rPr>
          <w:sz w:val="24"/>
          <w:szCs w:val="24"/>
          <w:lang w:val="mk-MK"/>
        </w:rPr>
        <w:t>- Куманово</w:t>
      </w:r>
      <w:bookmarkEnd w:id="13"/>
    </w:p>
    <w:p w14:paraId="49A19A14" w14:textId="77777777" w:rsidR="00F032D7" w:rsidRPr="00F032D7" w:rsidRDefault="00F032D7" w:rsidP="00F032D7">
      <w:pPr>
        <w:pStyle w:val="BodyText"/>
        <w:spacing w:before="6"/>
        <w:ind w:left="720" w:right="1223"/>
        <w:rPr>
          <w:b/>
          <w:sz w:val="20"/>
          <w:szCs w:val="20"/>
          <w:lang w:val="mk-MK"/>
        </w:rPr>
      </w:pPr>
    </w:p>
    <w:p w14:paraId="57A0D1D9" w14:textId="1CC70EE5" w:rsidR="00F032D7" w:rsidRDefault="0001350A" w:rsidP="007300ED">
      <w:pPr>
        <w:pStyle w:val="BodyText"/>
        <w:ind w:left="360" w:right="706" w:firstLine="360"/>
        <w:jc w:val="both"/>
        <w:rPr>
          <w:lang w:val="mk-MK"/>
        </w:rPr>
      </w:pPr>
      <w:r>
        <w:rPr>
          <w:lang w:val="mk-MK"/>
        </w:rPr>
        <w:t>Во у</w:t>
      </w:r>
      <w:r w:rsidR="00F032D7">
        <w:rPr>
          <w:lang w:val="mk-MK"/>
        </w:rPr>
        <w:t>чебната 202</w:t>
      </w:r>
      <w:r w:rsidR="007E0388" w:rsidRPr="00EF5173">
        <w:rPr>
          <w:lang w:val="mk-MK"/>
        </w:rPr>
        <w:t>4</w:t>
      </w:r>
      <w:r w:rsidR="00F032D7">
        <w:rPr>
          <w:lang w:val="mk-MK"/>
        </w:rPr>
        <w:t>/202</w:t>
      </w:r>
      <w:r w:rsidR="007E0388" w:rsidRPr="00EF5173">
        <w:rPr>
          <w:lang w:val="mk-MK"/>
        </w:rPr>
        <w:t>5</w:t>
      </w:r>
      <w:r w:rsidR="00F032D7">
        <w:rPr>
          <w:lang w:val="mk-MK"/>
        </w:rPr>
        <w:t xml:space="preserve"> година </w:t>
      </w:r>
      <w:r>
        <w:rPr>
          <w:lang w:val="mk-MK"/>
        </w:rPr>
        <w:t>се планира училиштето да го посетуваат вкупно 320 ученици</w:t>
      </w:r>
      <w:r w:rsidR="00F032D7">
        <w:rPr>
          <w:lang w:val="mk-MK"/>
        </w:rPr>
        <w:t xml:space="preserve"> од </w:t>
      </w:r>
      <w:r w:rsidR="00F032D7" w:rsidRPr="00EF5173">
        <w:rPr>
          <w:lang w:val="mk-MK"/>
        </w:rPr>
        <w:t xml:space="preserve">I </w:t>
      </w:r>
      <w:r w:rsidR="00F032D7">
        <w:rPr>
          <w:lang w:val="mk-MK"/>
        </w:rPr>
        <w:t xml:space="preserve">до </w:t>
      </w:r>
      <w:r w:rsidR="00F032D7" w:rsidRPr="00EF5173">
        <w:rPr>
          <w:lang w:val="mk-MK"/>
        </w:rPr>
        <w:t xml:space="preserve">IX </w:t>
      </w:r>
      <w:r w:rsidR="00F032D7">
        <w:rPr>
          <w:lang w:val="mk-MK"/>
        </w:rPr>
        <w:t>одделение.</w:t>
      </w:r>
    </w:p>
    <w:p w14:paraId="4F9F50D7" w14:textId="1DCDEC26" w:rsidR="00F032D7" w:rsidRDefault="00F032D7" w:rsidP="007300ED">
      <w:pPr>
        <w:pStyle w:val="BodyText"/>
        <w:ind w:left="360" w:right="706" w:firstLine="360"/>
        <w:jc w:val="both"/>
        <w:rPr>
          <w:lang w:val="mk-MK"/>
        </w:rPr>
      </w:pPr>
      <w:r>
        <w:rPr>
          <w:lang w:val="mk-MK"/>
        </w:rPr>
        <w:t xml:space="preserve">Наставата во училиштето </w:t>
      </w:r>
      <w:r w:rsidR="0001350A">
        <w:rPr>
          <w:lang w:val="mk-MK"/>
        </w:rPr>
        <w:t>ќе се изведува</w:t>
      </w:r>
      <w:r>
        <w:rPr>
          <w:lang w:val="mk-MK"/>
        </w:rPr>
        <w:t xml:space="preserve"> во 4</w:t>
      </w:r>
      <w:r w:rsidR="00644472" w:rsidRPr="00EF5173">
        <w:rPr>
          <w:lang w:val="mk-MK"/>
        </w:rPr>
        <w:t>8</w:t>
      </w:r>
      <w:r>
        <w:rPr>
          <w:lang w:val="mk-MK"/>
        </w:rPr>
        <w:t xml:space="preserve"> паралелки.</w:t>
      </w:r>
    </w:p>
    <w:p w14:paraId="573B2A5B" w14:textId="77777777" w:rsidR="0001350A" w:rsidRDefault="0001350A" w:rsidP="007300ED">
      <w:pPr>
        <w:pStyle w:val="BodyText"/>
        <w:ind w:left="360" w:right="706" w:firstLine="360"/>
        <w:jc w:val="both"/>
        <w:rPr>
          <w:lang w:val="mk-MK"/>
        </w:rPr>
      </w:pPr>
    </w:p>
    <w:p w14:paraId="7F137D5F" w14:textId="13D4D5C2" w:rsidR="00F032D7" w:rsidRPr="0001350A" w:rsidRDefault="0001350A" w:rsidP="0001350A">
      <w:pPr>
        <w:pStyle w:val="BodyText"/>
        <w:spacing w:after="120"/>
        <w:ind w:left="360" w:right="706" w:firstLine="360"/>
        <w:jc w:val="center"/>
        <w:rPr>
          <w:b/>
          <w:bCs/>
          <w:lang w:val="mk-MK"/>
        </w:rPr>
      </w:pPr>
      <w:r w:rsidRPr="0001350A">
        <w:rPr>
          <w:b/>
          <w:bCs/>
          <w:lang w:val="mk-MK"/>
        </w:rPr>
        <w:t>План на ученици по одделенија и наставен јазик</w:t>
      </w:r>
    </w:p>
    <w:tbl>
      <w:tblPr>
        <w:tblStyle w:val="TableGrid"/>
        <w:tblW w:w="0" w:type="auto"/>
        <w:tblInd w:w="992" w:type="dxa"/>
        <w:shd w:val="clear" w:color="auto" w:fill="C6D9F1" w:themeFill="text2" w:themeFillTint="33"/>
        <w:tblLook w:val="04A0" w:firstRow="1" w:lastRow="0" w:firstColumn="1" w:lastColumn="0" w:noHBand="0" w:noVBand="1"/>
      </w:tblPr>
      <w:tblGrid>
        <w:gridCol w:w="4989"/>
        <w:gridCol w:w="4207"/>
      </w:tblGrid>
      <w:tr w:rsidR="00F032D7" w:rsidRPr="00D607A2" w14:paraId="2DE23BA8" w14:textId="77777777" w:rsidTr="00CF646F">
        <w:tc>
          <w:tcPr>
            <w:tcW w:w="4989" w:type="dxa"/>
            <w:shd w:val="clear" w:color="auto" w:fill="C6D9F1" w:themeFill="text2" w:themeFillTint="33"/>
          </w:tcPr>
          <w:p w14:paraId="29BDB3F4" w14:textId="77777777" w:rsidR="00F032D7" w:rsidRPr="00D607A2" w:rsidRDefault="00F032D7" w:rsidP="00CF646F">
            <w:pPr>
              <w:pStyle w:val="BodyText"/>
              <w:spacing w:before="6"/>
              <w:ind w:right="1223"/>
              <w:rPr>
                <w:lang w:val="mk-MK"/>
              </w:rPr>
            </w:pPr>
            <w:r w:rsidRPr="00D607A2">
              <w:t>I</w:t>
            </w:r>
            <w:r>
              <w:t xml:space="preserve"> </w:t>
            </w:r>
            <w:r>
              <w:rPr>
                <w:lang w:val="mk-MK"/>
              </w:rPr>
              <w:t>одделение македонски јазик</w:t>
            </w:r>
          </w:p>
        </w:tc>
        <w:tc>
          <w:tcPr>
            <w:tcW w:w="4207" w:type="dxa"/>
            <w:shd w:val="clear" w:color="auto" w:fill="C6D9F1" w:themeFill="text2" w:themeFillTint="33"/>
          </w:tcPr>
          <w:p w14:paraId="6DAD56A7" w14:textId="36917BD9" w:rsidR="00F032D7" w:rsidRPr="003F6052" w:rsidRDefault="007E0388" w:rsidP="00CF646F">
            <w:pPr>
              <w:pStyle w:val="BodyText"/>
              <w:spacing w:before="6"/>
              <w:ind w:right="1223"/>
              <w:rPr>
                <w:lang w:val="mk-MK"/>
              </w:rPr>
            </w:pPr>
            <w:r>
              <w:t>50</w:t>
            </w:r>
            <w:r w:rsidR="00F032D7">
              <w:t xml:space="preserve"> </w:t>
            </w:r>
            <w:r w:rsidR="00F032D7">
              <w:rPr>
                <w:lang w:val="mk-MK"/>
              </w:rPr>
              <w:t>ученици</w:t>
            </w:r>
          </w:p>
        </w:tc>
      </w:tr>
      <w:tr w:rsidR="00F032D7" w:rsidRPr="00D607A2" w14:paraId="23894304" w14:textId="77777777" w:rsidTr="00CF646F">
        <w:tc>
          <w:tcPr>
            <w:tcW w:w="4989" w:type="dxa"/>
            <w:shd w:val="clear" w:color="auto" w:fill="C6D9F1" w:themeFill="text2" w:themeFillTint="33"/>
          </w:tcPr>
          <w:p w14:paraId="5B176097" w14:textId="77777777" w:rsidR="00F032D7" w:rsidRPr="00D607A2" w:rsidRDefault="00F032D7" w:rsidP="00CF646F">
            <w:pPr>
              <w:pStyle w:val="BodyText"/>
              <w:spacing w:before="6"/>
              <w:ind w:right="1223"/>
              <w:rPr>
                <w:lang w:val="mk-MK"/>
              </w:rPr>
            </w:pPr>
            <w:r>
              <w:t xml:space="preserve">I </w:t>
            </w:r>
            <w:r>
              <w:rPr>
                <w:lang w:val="mk-MK"/>
              </w:rPr>
              <w:t>одделение албански јазик</w:t>
            </w:r>
          </w:p>
        </w:tc>
        <w:tc>
          <w:tcPr>
            <w:tcW w:w="4207" w:type="dxa"/>
            <w:shd w:val="clear" w:color="auto" w:fill="C6D9F1" w:themeFill="text2" w:themeFillTint="33"/>
          </w:tcPr>
          <w:p w14:paraId="2AE1626A" w14:textId="6959E7E3" w:rsidR="00F032D7" w:rsidRPr="00D607A2" w:rsidRDefault="007E0388" w:rsidP="00CF646F">
            <w:pPr>
              <w:pStyle w:val="BodyText"/>
              <w:spacing w:before="6"/>
              <w:ind w:right="1223"/>
              <w:rPr>
                <w:lang w:val="mk-MK"/>
              </w:rPr>
            </w:pPr>
            <w:r>
              <w:t>30</w:t>
            </w:r>
            <w:r w:rsidR="00F032D7">
              <w:rPr>
                <w:lang w:val="mk-MK"/>
              </w:rPr>
              <w:t xml:space="preserve"> ученици</w:t>
            </w:r>
          </w:p>
        </w:tc>
      </w:tr>
      <w:tr w:rsidR="00F032D7" w:rsidRPr="00D607A2" w14:paraId="57C39F06" w14:textId="77777777" w:rsidTr="00CF646F">
        <w:tc>
          <w:tcPr>
            <w:tcW w:w="4989" w:type="dxa"/>
            <w:shd w:val="clear" w:color="auto" w:fill="C6D9F1" w:themeFill="text2" w:themeFillTint="33"/>
          </w:tcPr>
          <w:p w14:paraId="63DCC75E" w14:textId="77777777" w:rsidR="00F032D7" w:rsidRPr="00D607A2" w:rsidRDefault="00F032D7" w:rsidP="00CF646F">
            <w:pPr>
              <w:pStyle w:val="BodyText"/>
              <w:spacing w:before="6"/>
              <w:ind w:right="1223"/>
              <w:rPr>
                <w:lang w:val="mk-MK"/>
              </w:rPr>
            </w:pPr>
            <w:r w:rsidRPr="00D607A2">
              <w:t>I</w:t>
            </w:r>
            <w:r>
              <w:t xml:space="preserve">I </w:t>
            </w:r>
            <w:r>
              <w:rPr>
                <w:lang w:val="mk-MK"/>
              </w:rPr>
              <w:t>одделение македонски јазик</w:t>
            </w:r>
          </w:p>
        </w:tc>
        <w:tc>
          <w:tcPr>
            <w:tcW w:w="4207" w:type="dxa"/>
            <w:shd w:val="clear" w:color="auto" w:fill="C6D9F1" w:themeFill="text2" w:themeFillTint="33"/>
          </w:tcPr>
          <w:p w14:paraId="27D955F7" w14:textId="0E16FA72" w:rsidR="00F032D7" w:rsidRPr="007E0388" w:rsidRDefault="007E0388" w:rsidP="00CF646F">
            <w:pPr>
              <w:pStyle w:val="BodyText"/>
              <w:spacing w:before="6"/>
              <w:ind w:right="1223"/>
            </w:pPr>
            <w:r>
              <w:t>4</w:t>
            </w:r>
            <w:r w:rsidR="00EF5173">
              <w:rPr>
                <w:lang w:val="mk-MK"/>
              </w:rPr>
              <w:t>1</w:t>
            </w:r>
            <w:r>
              <w:t xml:space="preserve"> </w:t>
            </w:r>
            <w:r>
              <w:rPr>
                <w:lang w:val="mk-MK"/>
              </w:rPr>
              <w:t>ученици</w:t>
            </w:r>
          </w:p>
        </w:tc>
      </w:tr>
      <w:tr w:rsidR="00F032D7" w:rsidRPr="00D607A2" w14:paraId="77B81F15" w14:textId="77777777" w:rsidTr="00CF646F">
        <w:tc>
          <w:tcPr>
            <w:tcW w:w="4989" w:type="dxa"/>
            <w:shd w:val="clear" w:color="auto" w:fill="C6D9F1" w:themeFill="text2" w:themeFillTint="33"/>
          </w:tcPr>
          <w:p w14:paraId="06B88F29" w14:textId="77777777" w:rsidR="00F032D7" w:rsidRPr="003F6052" w:rsidRDefault="00F032D7" w:rsidP="00CF646F">
            <w:pPr>
              <w:pStyle w:val="BodyText"/>
              <w:spacing w:before="6"/>
              <w:ind w:right="1223"/>
            </w:pPr>
            <w:r>
              <w:t xml:space="preserve">II </w:t>
            </w:r>
            <w:r>
              <w:rPr>
                <w:lang w:val="mk-MK"/>
              </w:rPr>
              <w:t>одделение албански јазик</w:t>
            </w:r>
          </w:p>
        </w:tc>
        <w:tc>
          <w:tcPr>
            <w:tcW w:w="4207" w:type="dxa"/>
            <w:shd w:val="clear" w:color="auto" w:fill="C6D9F1" w:themeFill="text2" w:themeFillTint="33"/>
          </w:tcPr>
          <w:p w14:paraId="7158D389" w14:textId="5268DE0F" w:rsidR="00F032D7" w:rsidRPr="007E0388" w:rsidRDefault="00EF5173" w:rsidP="00CF646F">
            <w:pPr>
              <w:pStyle w:val="BodyText"/>
              <w:spacing w:before="6"/>
              <w:ind w:right="1223"/>
              <w:rPr>
                <w:lang w:val="mk-MK"/>
              </w:rPr>
            </w:pPr>
            <w:r>
              <w:rPr>
                <w:lang w:val="mk-MK"/>
              </w:rPr>
              <w:t>14</w:t>
            </w:r>
            <w:r w:rsidR="007E0388">
              <w:t xml:space="preserve"> </w:t>
            </w:r>
            <w:r w:rsidR="007E0388">
              <w:rPr>
                <w:lang w:val="mk-MK"/>
              </w:rPr>
              <w:t>ученици</w:t>
            </w:r>
          </w:p>
        </w:tc>
      </w:tr>
      <w:tr w:rsidR="00F032D7" w:rsidRPr="00D607A2" w14:paraId="27CA8D51" w14:textId="77777777" w:rsidTr="00CF646F">
        <w:tc>
          <w:tcPr>
            <w:tcW w:w="4989" w:type="dxa"/>
            <w:shd w:val="clear" w:color="auto" w:fill="C6D9F1" w:themeFill="text2" w:themeFillTint="33"/>
          </w:tcPr>
          <w:p w14:paraId="6D8D739E" w14:textId="77777777" w:rsidR="00F032D7" w:rsidRPr="00D607A2" w:rsidRDefault="00F032D7" w:rsidP="00CF646F">
            <w:pPr>
              <w:pStyle w:val="BodyText"/>
              <w:spacing w:before="6"/>
              <w:ind w:right="1223"/>
              <w:rPr>
                <w:lang w:val="mk-MK"/>
              </w:rPr>
            </w:pPr>
            <w:r w:rsidRPr="00D607A2">
              <w:t>I</w:t>
            </w:r>
            <w:r>
              <w:t xml:space="preserve">II </w:t>
            </w:r>
            <w:r>
              <w:rPr>
                <w:lang w:val="mk-MK"/>
              </w:rPr>
              <w:t>одделение македонски јазик</w:t>
            </w:r>
          </w:p>
        </w:tc>
        <w:tc>
          <w:tcPr>
            <w:tcW w:w="4207" w:type="dxa"/>
            <w:shd w:val="clear" w:color="auto" w:fill="C6D9F1" w:themeFill="text2" w:themeFillTint="33"/>
          </w:tcPr>
          <w:p w14:paraId="66997280" w14:textId="20B38DE0" w:rsidR="00F032D7" w:rsidRPr="007E0388" w:rsidRDefault="00EF5173" w:rsidP="00CF646F">
            <w:pPr>
              <w:pStyle w:val="BodyText"/>
              <w:spacing w:before="6"/>
              <w:ind w:right="1223"/>
            </w:pPr>
            <w:r>
              <w:rPr>
                <w:lang w:val="mk-MK"/>
              </w:rPr>
              <w:t>39</w:t>
            </w:r>
            <w:r w:rsidR="007E0388">
              <w:t xml:space="preserve"> </w:t>
            </w:r>
            <w:r w:rsidR="007E0388">
              <w:rPr>
                <w:lang w:val="mk-MK"/>
              </w:rPr>
              <w:t>ученици</w:t>
            </w:r>
          </w:p>
        </w:tc>
      </w:tr>
      <w:tr w:rsidR="00F032D7" w:rsidRPr="00D607A2" w14:paraId="3B7B384C" w14:textId="77777777" w:rsidTr="00CF646F">
        <w:tc>
          <w:tcPr>
            <w:tcW w:w="4989" w:type="dxa"/>
            <w:shd w:val="clear" w:color="auto" w:fill="C6D9F1" w:themeFill="text2" w:themeFillTint="33"/>
          </w:tcPr>
          <w:p w14:paraId="209C16B9" w14:textId="77777777" w:rsidR="00F032D7" w:rsidRPr="003F6052" w:rsidRDefault="00F032D7" w:rsidP="00CF646F">
            <w:pPr>
              <w:pStyle w:val="BodyText"/>
              <w:spacing w:before="6"/>
              <w:ind w:right="1223"/>
            </w:pPr>
            <w:r>
              <w:t xml:space="preserve">III </w:t>
            </w:r>
            <w:r>
              <w:rPr>
                <w:lang w:val="mk-MK"/>
              </w:rPr>
              <w:t>одделение албански јазик</w:t>
            </w:r>
          </w:p>
        </w:tc>
        <w:tc>
          <w:tcPr>
            <w:tcW w:w="4207" w:type="dxa"/>
            <w:shd w:val="clear" w:color="auto" w:fill="C6D9F1" w:themeFill="text2" w:themeFillTint="33"/>
          </w:tcPr>
          <w:p w14:paraId="1F2076D3" w14:textId="36955BCF" w:rsidR="00F032D7" w:rsidRPr="007E0388" w:rsidRDefault="00EF5173" w:rsidP="00CF646F">
            <w:pPr>
              <w:pStyle w:val="BodyText"/>
              <w:spacing w:before="6"/>
              <w:ind w:right="1223"/>
            </w:pPr>
            <w:r>
              <w:rPr>
                <w:lang w:val="mk-MK"/>
              </w:rPr>
              <w:t>9</w:t>
            </w:r>
            <w:r w:rsidR="00F032D7">
              <w:rPr>
                <w:lang w:val="mk-MK"/>
              </w:rPr>
              <w:t xml:space="preserve"> учениц</w:t>
            </w:r>
            <w:r w:rsidR="007E0388">
              <w:rPr>
                <w:lang w:val="mk-MK"/>
              </w:rPr>
              <w:t>и</w:t>
            </w:r>
          </w:p>
        </w:tc>
      </w:tr>
      <w:tr w:rsidR="00F032D7" w:rsidRPr="00D607A2" w14:paraId="5BE01A59" w14:textId="77777777" w:rsidTr="00CF646F">
        <w:tc>
          <w:tcPr>
            <w:tcW w:w="4989" w:type="dxa"/>
            <w:shd w:val="clear" w:color="auto" w:fill="C6D9F1" w:themeFill="text2" w:themeFillTint="33"/>
          </w:tcPr>
          <w:p w14:paraId="012B8591" w14:textId="77777777" w:rsidR="00F032D7" w:rsidRPr="00D607A2" w:rsidRDefault="00F032D7" w:rsidP="00CF646F">
            <w:pPr>
              <w:pStyle w:val="BodyText"/>
              <w:spacing w:before="6"/>
              <w:ind w:right="1223"/>
              <w:rPr>
                <w:lang w:val="mk-MK"/>
              </w:rPr>
            </w:pPr>
            <w:r w:rsidRPr="00D607A2">
              <w:t>I</w:t>
            </w:r>
            <w:r>
              <w:t xml:space="preserve">V </w:t>
            </w:r>
            <w:r>
              <w:rPr>
                <w:lang w:val="mk-MK"/>
              </w:rPr>
              <w:t>одделение македонски јазик</w:t>
            </w:r>
          </w:p>
        </w:tc>
        <w:tc>
          <w:tcPr>
            <w:tcW w:w="4207" w:type="dxa"/>
            <w:shd w:val="clear" w:color="auto" w:fill="C6D9F1" w:themeFill="text2" w:themeFillTint="33"/>
          </w:tcPr>
          <w:p w14:paraId="7DAFC9DD" w14:textId="2C97453A" w:rsidR="00F032D7" w:rsidRPr="007E0388" w:rsidRDefault="00EF5173" w:rsidP="00CF646F">
            <w:pPr>
              <w:pStyle w:val="BodyText"/>
              <w:spacing w:before="6"/>
              <w:ind w:right="1223"/>
            </w:pPr>
            <w:r>
              <w:rPr>
                <w:lang w:val="mk-MK"/>
              </w:rPr>
              <w:t>43</w:t>
            </w:r>
            <w:r w:rsidR="00F032D7">
              <w:rPr>
                <w:lang w:val="mk-MK"/>
              </w:rPr>
              <w:t xml:space="preserve"> учениц</w:t>
            </w:r>
            <w:r w:rsidR="007E0388">
              <w:rPr>
                <w:lang w:val="mk-MK"/>
              </w:rPr>
              <w:t>и</w:t>
            </w:r>
          </w:p>
        </w:tc>
      </w:tr>
      <w:tr w:rsidR="00F032D7" w:rsidRPr="00D607A2" w14:paraId="0B92795C" w14:textId="77777777" w:rsidTr="00CF646F">
        <w:tc>
          <w:tcPr>
            <w:tcW w:w="4989" w:type="dxa"/>
            <w:shd w:val="clear" w:color="auto" w:fill="C6D9F1" w:themeFill="text2" w:themeFillTint="33"/>
          </w:tcPr>
          <w:p w14:paraId="3F5F9F79" w14:textId="77777777" w:rsidR="00F032D7" w:rsidRPr="003F6052" w:rsidRDefault="00F032D7" w:rsidP="00CF646F">
            <w:pPr>
              <w:pStyle w:val="BodyText"/>
              <w:spacing w:before="6"/>
              <w:ind w:right="1223"/>
            </w:pPr>
            <w:r>
              <w:t xml:space="preserve">IV </w:t>
            </w:r>
            <w:r>
              <w:rPr>
                <w:lang w:val="mk-MK"/>
              </w:rPr>
              <w:t>одделение албански јазик</w:t>
            </w:r>
          </w:p>
        </w:tc>
        <w:tc>
          <w:tcPr>
            <w:tcW w:w="4207" w:type="dxa"/>
            <w:shd w:val="clear" w:color="auto" w:fill="C6D9F1" w:themeFill="text2" w:themeFillTint="33"/>
          </w:tcPr>
          <w:p w14:paraId="5275C850" w14:textId="320D5BD4" w:rsidR="00F032D7" w:rsidRPr="007E0388" w:rsidRDefault="00EF5173" w:rsidP="00CF646F">
            <w:pPr>
              <w:pStyle w:val="BodyText"/>
              <w:spacing w:before="6"/>
              <w:ind w:right="1223"/>
              <w:rPr>
                <w:lang w:val="mk-MK"/>
              </w:rPr>
            </w:pPr>
            <w:r>
              <w:rPr>
                <w:lang w:val="mk-MK"/>
              </w:rPr>
              <w:t>12</w:t>
            </w:r>
            <w:r w:rsidR="00F032D7">
              <w:rPr>
                <w:lang w:val="mk-MK"/>
              </w:rPr>
              <w:t xml:space="preserve"> ученици</w:t>
            </w:r>
          </w:p>
        </w:tc>
      </w:tr>
      <w:tr w:rsidR="00F032D7" w:rsidRPr="00D607A2" w14:paraId="7B83FF1B" w14:textId="77777777" w:rsidTr="00CF646F">
        <w:tc>
          <w:tcPr>
            <w:tcW w:w="4989" w:type="dxa"/>
            <w:shd w:val="clear" w:color="auto" w:fill="C6D9F1" w:themeFill="text2" w:themeFillTint="33"/>
          </w:tcPr>
          <w:p w14:paraId="0D467F2A" w14:textId="77777777" w:rsidR="00F032D7" w:rsidRPr="00D607A2" w:rsidRDefault="00F032D7" w:rsidP="00CF646F">
            <w:pPr>
              <w:pStyle w:val="BodyText"/>
              <w:spacing w:before="6"/>
              <w:ind w:right="1223"/>
              <w:rPr>
                <w:lang w:val="mk-MK"/>
              </w:rPr>
            </w:pPr>
            <w:r>
              <w:t xml:space="preserve">V </w:t>
            </w:r>
            <w:r>
              <w:rPr>
                <w:lang w:val="mk-MK"/>
              </w:rPr>
              <w:t>одделение македонски јазик</w:t>
            </w:r>
          </w:p>
        </w:tc>
        <w:tc>
          <w:tcPr>
            <w:tcW w:w="4207" w:type="dxa"/>
            <w:shd w:val="clear" w:color="auto" w:fill="C6D9F1" w:themeFill="text2" w:themeFillTint="33"/>
          </w:tcPr>
          <w:p w14:paraId="64891F55" w14:textId="3EF8F01F" w:rsidR="00F032D7" w:rsidRPr="007E0388" w:rsidRDefault="00EF5173" w:rsidP="00CF646F">
            <w:pPr>
              <w:pStyle w:val="BodyText"/>
              <w:spacing w:before="6"/>
              <w:ind w:right="1223"/>
              <w:rPr>
                <w:lang w:val="mk-MK"/>
              </w:rPr>
            </w:pPr>
            <w:r>
              <w:rPr>
                <w:lang w:val="mk-MK"/>
              </w:rPr>
              <w:t>26</w:t>
            </w:r>
            <w:r w:rsidR="00F032D7">
              <w:rPr>
                <w:lang w:val="mk-MK"/>
              </w:rPr>
              <w:t xml:space="preserve"> ученици</w:t>
            </w:r>
          </w:p>
        </w:tc>
      </w:tr>
      <w:tr w:rsidR="00F032D7" w:rsidRPr="00D607A2" w14:paraId="4243713F" w14:textId="77777777" w:rsidTr="00CF646F">
        <w:tc>
          <w:tcPr>
            <w:tcW w:w="4989" w:type="dxa"/>
            <w:shd w:val="clear" w:color="auto" w:fill="C6D9F1" w:themeFill="text2" w:themeFillTint="33"/>
          </w:tcPr>
          <w:p w14:paraId="11DE98FC" w14:textId="77777777" w:rsidR="00F032D7" w:rsidRPr="00D607A2" w:rsidRDefault="00F032D7" w:rsidP="00CF646F">
            <w:pPr>
              <w:pStyle w:val="BodyText"/>
              <w:spacing w:before="6"/>
              <w:ind w:right="1223"/>
            </w:pPr>
            <w:r>
              <w:t xml:space="preserve">V </w:t>
            </w:r>
            <w:r>
              <w:rPr>
                <w:lang w:val="mk-MK"/>
              </w:rPr>
              <w:t>одделение албански јазик</w:t>
            </w:r>
          </w:p>
        </w:tc>
        <w:tc>
          <w:tcPr>
            <w:tcW w:w="4207" w:type="dxa"/>
            <w:shd w:val="clear" w:color="auto" w:fill="C6D9F1" w:themeFill="text2" w:themeFillTint="33"/>
          </w:tcPr>
          <w:p w14:paraId="239FBDDC" w14:textId="52F0355E" w:rsidR="00F032D7" w:rsidRPr="007E0388" w:rsidRDefault="00EF5173" w:rsidP="00CF646F">
            <w:pPr>
              <w:pStyle w:val="BodyText"/>
              <w:spacing w:before="6"/>
              <w:ind w:right="1223"/>
              <w:rPr>
                <w:lang w:val="mk-MK"/>
              </w:rPr>
            </w:pPr>
            <w:r>
              <w:rPr>
                <w:lang w:val="mk-MK"/>
              </w:rPr>
              <w:t>4</w:t>
            </w:r>
            <w:r w:rsidR="007E0388">
              <w:rPr>
                <w:lang w:val="mk-MK"/>
              </w:rPr>
              <w:t xml:space="preserve"> </w:t>
            </w:r>
            <w:r w:rsidR="00F032D7">
              <w:rPr>
                <w:lang w:val="mk-MK"/>
              </w:rPr>
              <w:t>ученици</w:t>
            </w:r>
          </w:p>
        </w:tc>
      </w:tr>
      <w:tr w:rsidR="00F032D7" w:rsidRPr="00D607A2" w14:paraId="09442FA9" w14:textId="77777777" w:rsidTr="00CF646F">
        <w:tc>
          <w:tcPr>
            <w:tcW w:w="4989" w:type="dxa"/>
            <w:shd w:val="clear" w:color="auto" w:fill="C6D9F1" w:themeFill="text2" w:themeFillTint="33"/>
          </w:tcPr>
          <w:p w14:paraId="305C4CF0" w14:textId="77777777" w:rsidR="00F032D7" w:rsidRPr="00D607A2" w:rsidRDefault="00F032D7" w:rsidP="00CF646F">
            <w:pPr>
              <w:pStyle w:val="BodyText"/>
              <w:spacing w:before="6"/>
              <w:ind w:right="1223"/>
            </w:pPr>
            <w:r>
              <w:t>V</w:t>
            </w:r>
            <w:r w:rsidRPr="00D607A2">
              <w:t>I</w:t>
            </w:r>
            <w:r>
              <w:t xml:space="preserve"> </w:t>
            </w:r>
            <w:r>
              <w:rPr>
                <w:lang w:val="mk-MK"/>
              </w:rPr>
              <w:t>одделение македонски јазик</w:t>
            </w:r>
          </w:p>
        </w:tc>
        <w:tc>
          <w:tcPr>
            <w:tcW w:w="4207" w:type="dxa"/>
            <w:shd w:val="clear" w:color="auto" w:fill="C6D9F1" w:themeFill="text2" w:themeFillTint="33"/>
          </w:tcPr>
          <w:p w14:paraId="60005EDD" w14:textId="0E53F1B7" w:rsidR="00F032D7" w:rsidRPr="007E0388" w:rsidRDefault="00EF5173" w:rsidP="00CF646F">
            <w:pPr>
              <w:pStyle w:val="BodyText"/>
              <w:spacing w:before="6"/>
              <w:ind w:right="1223"/>
              <w:rPr>
                <w:lang w:val="mk-MK"/>
              </w:rPr>
            </w:pPr>
            <w:r>
              <w:rPr>
                <w:lang w:val="mk-MK"/>
              </w:rPr>
              <w:t>6</w:t>
            </w:r>
            <w:r w:rsidR="00F032D7">
              <w:rPr>
                <w:lang w:val="mk-MK"/>
              </w:rPr>
              <w:t xml:space="preserve"> ученици</w:t>
            </w:r>
          </w:p>
        </w:tc>
      </w:tr>
      <w:tr w:rsidR="00F032D7" w:rsidRPr="00D607A2" w14:paraId="142C21AD" w14:textId="77777777" w:rsidTr="00CF646F">
        <w:tc>
          <w:tcPr>
            <w:tcW w:w="4989" w:type="dxa"/>
            <w:shd w:val="clear" w:color="auto" w:fill="C6D9F1" w:themeFill="text2" w:themeFillTint="33"/>
          </w:tcPr>
          <w:p w14:paraId="17E5250A" w14:textId="77777777" w:rsidR="00F032D7" w:rsidRDefault="00F032D7" w:rsidP="00CF646F">
            <w:pPr>
              <w:pStyle w:val="BodyText"/>
              <w:spacing w:before="6"/>
              <w:ind w:right="1223"/>
            </w:pPr>
            <w:r>
              <w:t xml:space="preserve">VI </w:t>
            </w:r>
            <w:r>
              <w:rPr>
                <w:lang w:val="mk-MK"/>
              </w:rPr>
              <w:t>одделение албански јазик</w:t>
            </w:r>
          </w:p>
        </w:tc>
        <w:tc>
          <w:tcPr>
            <w:tcW w:w="4207" w:type="dxa"/>
            <w:shd w:val="clear" w:color="auto" w:fill="C6D9F1" w:themeFill="text2" w:themeFillTint="33"/>
          </w:tcPr>
          <w:p w14:paraId="4CCA9E6A" w14:textId="7761AB95" w:rsidR="00F032D7" w:rsidRPr="007E0388" w:rsidRDefault="00EF5173" w:rsidP="00CF646F">
            <w:pPr>
              <w:pStyle w:val="BodyText"/>
              <w:spacing w:before="6"/>
              <w:ind w:right="1223"/>
            </w:pPr>
            <w:r>
              <w:rPr>
                <w:lang w:val="mk-MK"/>
              </w:rPr>
              <w:t>4</w:t>
            </w:r>
            <w:r w:rsidR="00F032D7">
              <w:rPr>
                <w:lang w:val="mk-MK"/>
              </w:rPr>
              <w:t xml:space="preserve"> ученици</w:t>
            </w:r>
            <w:r w:rsidR="007E0388">
              <w:t xml:space="preserve">  </w:t>
            </w:r>
          </w:p>
        </w:tc>
      </w:tr>
      <w:tr w:rsidR="00F032D7" w:rsidRPr="00D607A2" w14:paraId="138B9D84" w14:textId="77777777" w:rsidTr="00CF646F">
        <w:tc>
          <w:tcPr>
            <w:tcW w:w="4989" w:type="dxa"/>
            <w:shd w:val="clear" w:color="auto" w:fill="C6D9F1" w:themeFill="text2" w:themeFillTint="33"/>
          </w:tcPr>
          <w:p w14:paraId="7C14A32A" w14:textId="77777777" w:rsidR="00F032D7" w:rsidRDefault="00F032D7" w:rsidP="00CF646F">
            <w:pPr>
              <w:pStyle w:val="BodyText"/>
              <w:spacing w:before="6"/>
              <w:ind w:right="1223"/>
            </w:pPr>
            <w:r>
              <w:t xml:space="preserve">VII </w:t>
            </w:r>
            <w:r>
              <w:rPr>
                <w:lang w:val="mk-MK"/>
              </w:rPr>
              <w:t>одделение македонски јазик</w:t>
            </w:r>
          </w:p>
        </w:tc>
        <w:tc>
          <w:tcPr>
            <w:tcW w:w="4207" w:type="dxa"/>
            <w:shd w:val="clear" w:color="auto" w:fill="C6D9F1" w:themeFill="text2" w:themeFillTint="33"/>
          </w:tcPr>
          <w:p w14:paraId="3EC480BD" w14:textId="5677510D" w:rsidR="00F032D7" w:rsidRPr="007E0388" w:rsidRDefault="00216349" w:rsidP="00CF646F">
            <w:pPr>
              <w:pStyle w:val="BodyText"/>
              <w:spacing w:before="6"/>
              <w:ind w:right="1223"/>
            </w:pPr>
            <w:r>
              <w:rPr>
                <w:lang w:val="mk-MK"/>
              </w:rPr>
              <w:t>9</w:t>
            </w:r>
            <w:r w:rsidR="00F032D7">
              <w:rPr>
                <w:lang w:val="mk-MK"/>
              </w:rPr>
              <w:t xml:space="preserve"> ученици</w:t>
            </w:r>
            <w:r w:rsidR="007E0388">
              <w:t xml:space="preserve">  </w:t>
            </w:r>
          </w:p>
        </w:tc>
      </w:tr>
      <w:tr w:rsidR="00F032D7" w:rsidRPr="00D607A2" w14:paraId="708CF19F" w14:textId="77777777" w:rsidTr="00CF646F">
        <w:tc>
          <w:tcPr>
            <w:tcW w:w="4989" w:type="dxa"/>
            <w:shd w:val="clear" w:color="auto" w:fill="C6D9F1" w:themeFill="text2" w:themeFillTint="33"/>
          </w:tcPr>
          <w:p w14:paraId="6E269609" w14:textId="77777777" w:rsidR="00F032D7" w:rsidRDefault="00F032D7" w:rsidP="00CF646F">
            <w:pPr>
              <w:pStyle w:val="BodyText"/>
              <w:spacing w:before="6"/>
              <w:ind w:right="1223"/>
            </w:pPr>
            <w:r>
              <w:t xml:space="preserve">VII </w:t>
            </w:r>
            <w:r>
              <w:rPr>
                <w:lang w:val="mk-MK"/>
              </w:rPr>
              <w:t>одделение албански јазик</w:t>
            </w:r>
          </w:p>
        </w:tc>
        <w:tc>
          <w:tcPr>
            <w:tcW w:w="4207" w:type="dxa"/>
            <w:shd w:val="clear" w:color="auto" w:fill="C6D9F1" w:themeFill="text2" w:themeFillTint="33"/>
          </w:tcPr>
          <w:p w14:paraId="5956C33D" w14:textId="0E70B685" w:rsidR="00F032D7" w:rsidRPr="007E0388" w:rsidRDefault="00216349" w:rsidP="00CF646F">
            <w:pPr>
              <w:pStyle w:val="BodyText"/>
              <w:spacing w:before="6"/>
              <w:ind w:right="1223"/>
              <w:rPr>
                <w:lang w:val="mk-MK"/>
              </w:rPr>
            </w:pPr>
            <w:r>
              <w:rPr>
                <w:lang w:val="mk-MK"/>
              </w:rPr>
              <w:t>5</w:t>
            </w:r>
            <w:r w:rsidR="00F032D7">
              <w:rPr>
                <w:lang w:val="mk-MK"/>
              </w:rPr>
              <w:t xml:space="preserve"> ученици</w:t>
            </w:r>
          </w:p>
        </w:tc>
      </w:tr>
      <w:tr w:rsidR="00F032D7" w:rsidRPr="00D607A2" w14:paraId="0A35120F" w14:textId="77777777" w:rsidTr="00CF646F">
        <w:tc>
          <w:tcPr>
            <w:tcW w:w="4989" w:type="dxa"/>
            <w:shd w:val="clear" w:color="auto" w:fill="C6D9F1" w:themeFill="text2" w:themeFillTint="33"/>
          </w:tcPr>
          <w:p w14:paraId="6A1E4144" w14:textId="77777777" w:rsidR="00F032D7" w:rsidRDefault="00F032D7" w:rsidP="00CF646F">
            <w:pPr>
              <w:pStyle w:val="BodyText"/>
              <w:spacing w:before="6"/>
              <w:ind w:right="1223"/>
            </w:pPr>
            <w:r>
              <w:t>VII</w:t>
            </w:r>
            <w:r w:rsidRPr="00D607A2">
              <w:t>I</w:t>
            </w:r>
            <w:r>
              <w:t xml:space="preserve"> </w:t>
            </w:r>
            <w:r>
              <w:rPr>
                <w:lang w:val="mk-MK"/>
              </w:rPr>
              <w:t>одделение македонски јазик</w:t>
            </w:r>
          </w:p>
        </w:tc>
        <w:tc>
          <w:tcPr>
            <w:tcW w:w="4207" w:type="dxa"/>
            <w:shd w:val="clear" w:color="auto" w:fill="C6D9F1" w:themeFill="text2" w:themeFillTint="33"/>
          </w:tcPr>
          <w:p w14:paraId="25BACC1C" w14:textId="23083498" w:rsidR="00F032D7" w:rsidRPr="007E0388" w:rsidRDefault="00216349" w:rsidP="00CF646F">
            <w:pPr>
              <w:pStyle w:val="BodyText"/>
              <w:spacing w:before="6"/>
              <w:ind w:right="1223"/>
              <w:rPr>
                <w:lang w:val="mk-MK"/>
              </w:rPr>
            </w:pPr>
            <w:r>
              <w:rPr>
                <w:lang w:val="mk-MK"/>
              </w:rPr>
              <w:t>3</w:t>
            </w:r>
            <w:r w:rsidR="00F032D7">
              <w:rPr>
                <w:lang w:val="mk-MK"/>
              </w:rPr>
              <w:t xml:space="preserve"> ученици</w:t>
            </w:r>
          </w:p>
        </w:tc>
      </w:tr>
      <w:tr w:rsidR="007E0388" w:rsidRPr="00D607A2" w14:paraId="28321E58" w14:textId="77777777" w:rsidTr="00CF646F">
        <w:tc>
          <w:tcPr>
            <w:tcW w:w="4989" w:type="dxa"/>
            <w:shd w:val="clear" w:color="auto" w:fill="C6D9F1" w:themeFill="text2" w:themeFillTint="33"/>
          </w:tcPr>
          <w:p w14:paraId="60AFF2C6" w14:textId="4D9136B8" w:rsidR="007E0388" w:rsidRPr="0001350A" w:rsidRDefault="007E0388" w:rsidP="00CF646F">
            <w:pPr>
              <w:pStyle w:val="BodyText"/>
              <w:spacing w:before="6"/>
              <w:ind w:right="1223"/>
              <w:rPr>
                <w:lang w:val="mk-MK"/>
              </w:rPr>
            </w:pPr>
            <w:r>
              <w:t>VIII</w:t>
            </w:r>
            <w:r w:rsidR="0001350A">
              <w:t xml:space="preserve"> </w:t>
            </w:r>
            <w:r w:rsidR="0001350A">
              <w:rPr>
                <w:lang w:val="mk-MK"/>
              </w:rPr>
              <w:t>одделение албански јазик</w:t>
            </w:r>
          </w:p>
        </w:tc>
        <w:tc>
          <w:tcPr>
            <w:tcW w:w="4207" w:type="dxa"/>
            <w:shd w:val="clear" w:color="auto" w:fill="C6D9F1" w:themeFill="text2" w:themeFillTint="33"/>
          </w:tcPr>
          <w:p w14:paraId="590176A9" w14:textId="1B45B2F0" w:rsidR="007E0388" w:rsidRDefault="00216349" w:rsidP="00CF646F">
            <w:pPr>
              <w:pStyle w:val="BodyText"/>
              <w:spacing w:before="6"/>
              <w:ind w:right="1223"/>
              <w:rPr>
                <w:lang w:val="mk-MK"/>
              </w:rPr>
            </w:pPr>
            <w:r>
              <w:rPr>
                <w:lang w:val="mk-MK"/>
              </w:rPr>
              <w:t>/</w:t>
            </w:r>
            <w:r w:rsidR="0001350A">
              <w:rPr>
                <w:lang w:val="mk-MK"/>
              </w:rPr>
              <w:t xml:space="preserve"> ученици</w:t>
            </w:r>
          </w:p>
        </w:tc>
      </w:tr>
      <w:tr w:rsidR="00F032D7" w:rsidRPr="00D607A2" w14:paraId="689A903F" w14:textId="77777777" w:rsidTr="00CF646F">
        <w:tc>
          <w:tcPr>
            <w:tcW w:w="4989" w:type="dxa"/>
            <w:shd w:val="clear" w:color="auto" w:fill="C6D9F1" w:themeFill="text2" w:themeFillTint="33"/>
          </w:tcPr>
          <w:p w14:paraId="310292A8" w14:textId="77777777" w:rsidR="00F032D7" w:rsidRDefault="00F032D7" w:rsidP="00CF646F">
            <w:pPr>
              <w:pStyle w:val="BodyText"/>
              <w:spacing w:before="6"/>
              <w:ind w:right="1223"/>
            </w:pPr>
            <w:r>
              <w:t xml:space="preserve">IX </w:t>
            </w:r>
            <w:r>
              <w:rPr>
                <w:lang w:val="mk-MK"/>
              </w:rPr>
              <w:t>одделение македонски јазик</w:t>
            </w:r>
          </w:p>
        </w:tc>
        <w:tc>
          <w:tcPr>
            <w:tcW w:w="4207" w:type="dxa"/>
            <w:shd w:val="clear" w:color="auto" w:fill="C6D9F1" w:themeFill="text2" w:themeFillTint="33"/>
          </w:tcPr>
          <w:p w14:paraId="4AC0FC44" w14:textId="60EDD288" w:rsidR="00F032D7" w:rsidRPr="007E0388" w:rsidRDefault="00216349" w:rsidP="00CF646F">
            <w:pPr>
              <w:pStyle w:val="BodyText"/>
              <w:spacing w:before="6"/>
              <w:ind w:right="1223"/>
              <w:rPr>
                <w:lang w:val="mk-MK"/>
              </w:rPr>
            </w:pPr>
            <w:r>
              <w:rPr>
                <w:lang w:val="mk-MK"/>
              </w:rPr>
              <w:t>3</w:t>
            </w:r>
            <w:r w:rsidR="00F032D7">
              <w:rPr>
                <w:lang w:val="mk-MK"/>
              </w:rPr>
              <w:t xml:space="preserve"> ученици</w:t>
            </w:r>
          </w:p>
        </w:tc>
      </w:tr>
      <w:tr w:rsidR="00216349" w:rsidRPr="00D607A2" w14:paraId="16F3738D" w14:textId="77777777" w:rsidTr="00CF646F">
        <w:tc>
          <w:tcPr>
            <w:tcW w:w="4989" w:type="dxa"/>
            <w:shd w:val="clear" w:color="auto" w:fill="C6D9F1" w:themeFill="text2" w:themeFillTint="33"/>
          </w:tcPr>
          <w:p w14:paraId="71F3A031" w14:textId="55A56B61" w:rsidR="00216349" w:rsidRPr="004967EE" w:rsidRDefault="00216349" w:rsidP="00216349">
            <w:pPr>
              <w:pStyle w:val="BodyText"/>
              <w:spacing w:before="6"/>
              <w:ind w:right="1223"/>
              <w:rPr>
                <w:lang w:val="mk-MK"/>
              </w:rPr>
            </w:pPr>
            <w:r>
              <w:t xml:space="preserve">IX </w:t>
            </w:r>
            <w:r>
              <w:rPr>
                <w:lang w:val="mk-MK"/>
              </w:rPr>
              <w:t xml:space="preserve">одделение </w:t>
            </w:r>
            <w:r>
              <w:rPr>
                <w:lang w:val="mk-MK"/>
              </w:rPr>
              <w:t>албански</w:t>
            </w:r>
            <w:r>
              <w:rPr>
                <w:lang w:val="mk-MK"/>
              </w:rPr>
              <w:t xml:space="preserve"> јазик</w:t>
            </w:r>
          </w:p>
        </w:tc>
        <w:tc>
          <w:tcPr>
            <w:tcW w:w="4207" w:type="dxa"/>
            <w:shd w:val="clear" w:color="auto" w:fill="C6D9F1" w:themeFill="text2" w:themeFillTint="33"/>
          </w:tcPr>
          <w:p w14:paraId="2A557349" w14:textId="16239583" w:rsidR="00216349" w:rsidRDefault="00216349" w:rsidP="00216349">
            <w:pPr>
              <w:pStyle w:val="BodyText"/>
              <w:spacing w:before="6"/>
              <w:ind w:right="1223"/>
              <w:rPr>
                <w:lang w:val="mk-MK"/>
              </w:rPr>
            </w:pPr>
            <w:r>
              <w:rPr>
                <w:lang w:val="mk-MK"/>
              </w:rPr>
              <w:t xml:space="preserve">2 </w:t>
            </w:r>
            <w:r>
              <w:rPr>
                <w:lang w:val="mk-MK"/>
              </w:rPr>
              <w:t>ученици</w:t>
            </w:r>
          </w:p>
          <w:p w14:paraId="2B34782F" w14:textId="2B37543E" w:rsidR="00216349" w:rsidRDefault="00216349" w:rsidP="00216349">
            <w:pPr>
              <w:pStyle w:val="BodyText"/>
              <w:spacing w:before="6"/>
              <w:ind w:right="1223"/>
              <w:rPr>
                <w:lang w:val="mk-MK"/>
              </w:rPr>
            </w:pPr>
            <w:r>
              <w:rPr>
                <w:lang w:val="mk-MK"/>
              </w:rPr>
              <w:lastRenderedPageBreak/>
              <w:t>300 ученици</w:t>
            </w:r>
          </w:p>
        </w:tc>
      </w:tr>
    </w:tbl>
    <w:p w14:paraId="038887CB" w14:textId="77777777" w:rsidR="00F032D7" w:rsidRPr="0001350A" w:rsidRDefault="00F032D7" w:rsidP="00F032D7">
      <w:pPr>
        <w:pStyle w:val="BodyText"/>
        <w:spacing w:before="6"/>
        <w:ind w:right="1223"/>
        <w:rPr>
          <w:lang w:val="mk-MK"/>
        </w:rPr>
      </w:pPr>
    </w:p>
    <w:p w14:paraId="27CE3337" w14:textId="60DA6439" w:rsidR="00F032D7" w:rsidRPr="00EF5173" w:rsidRDefault="00F032D7" w:rsidP="007300ED">
      <w:pPr>
        <w:pStyle w:val="BodyText"/>
        <w:spacing w:before="6"/>
        <w:ind w:left="360" w:right="343" w:firstLine="360"/>
        <w:rPr>
          <w:lang w:val="mk-MK"/>
        </w:rPr>
      </w:pPr>
      <w:r>
        <w:rPr>
          <w:lang w:val="mk-MK"/>
        </w:rPr>
        <w:t xml:space="preserve">     </w:t>
      </w:r>
      <w:r w:rsidR="0001350A">
        <w:rPr>
          <w:lang w:val="mk-MK"/>
        </w:rPr>
        <w:t>План на ученици по национална припадност</w:t>
      </w:r>
      <w:r w:rsidRPr="00EF5173">
        <w:rPr>
          <w:lang w:val="mk-MK"/>
        </w:rPr>
        <w:t>:</w:t>
      </w:r>
    </w:p>
    <w:p w14:paraId="2C8F8EDC" w14:textId="77777777" w:rsidR="00F032D7" w:rsidRPr="00EF5173" w:rsidRDefault="00F032D7" w:rsidP="00F032D7">
      <w:pPr>
        <w:pStyle w:val="BodyText"/>
        <w:spacing w:before="6"/>
        <w:ind w:right="1223"/>
        <w:rPr>
          <w:lang w:val="mk-MK"/>
        </w:rPr>
      </w:pPr>
    </w:p>
    <w:tbl>
      <w:tblPr>
        <w:tblStyle w:val="TableGrid"/>
        <w:tblW w:w="0" w:type="auto"/>
        <w:tblInd w:w="992" w:type="dxa"/>
        <w:shd w:val="clear" w:color="auto" w:fill="C6D9F1" w:themeFill="text2" w:themeFillTint="33"/>
        <w:tblLook w:val="04A0" w:firstRow="1" w:lastRow="0" w:firstColumn="1" w:lastColumn="0" w:noHBand="0" w:noVBand="1"/>
      </w:tblPr>
      <w:tblGrid>
        <w:gridCol w:w="4985"/>
        <w:gridCol w:w="4211"/>
      </w:tblGrid>
      <w:tr w:rsidR="00216349" w:rsidRPr="003F6052" w14:paraId="50468D4A" w14:textId="77777777" w:rsidTr="00A114EC">
        <w:tc>
          <w:tcPr>
            <w:tcW w:w="4985" w:type="dxa"/>
            <w:shd w:val="clear" w:color="auto" w:fill="C6D9F1" w:themeFill="text2" w:themeFillTint="33"/>
          </w:tcPr>
          <w:p w14:paraId="5CEB70B8" w14:textId="77777777" w:rsidR="00216349" w:rsidRPr="004967EE" w:rsidRDefault="00216349" w:rsidP="00A114EC">
            <w:pPr>
              <w:pStyle w:val="BodyText"/>
              <w:spacing w:before="6"/>
              <w:ind w:right="1223"/>
              <w:rPr>
                <w:lang w:val="mk-MK"/>
              </w:rPr>
            </w:pPr>
            <w:r>
              <w:rPr>
                <w:lang w:val="mk-MK"/>
              </w:rPr>
              <w:t>Македонци</w:t>
            </w:r>
          </w:p>
        </w:tc>
        <w:tc>
          <w:tcPr>
            <w:tcW w:w="4211" w:type="dxa"/>
            <w:shd w:val="clear" w:color="auto" w:fill="C6D9F1" w:themeFill="text2" w:themeFillTint="33"/>
          </w:tcPr>
          <w:p w14:paraId="4F502274" w14:textId="050E8CA1" w:rsidR="00216349" w:rsidRPr="003F6052" w:rsidRDefault="00216349" w:rsidP="00A114EC">
            <w:pPr>
              <w:pStyle w:val="BodyText"/>
              <w:spacing w:before="6"/>
              <w:ind w:right="1223"/>
              <w:rPr>
                <w:lang w:val="mk-MK"/>
              </w:rPr>
            </w:pPr>
            <w:r>
              <w:rPr>
                <w:lang w:val="mk-MK"/>
              </w:rPr>
              <w:t>1</w:t>
            </w:r>
            <w:r>
              <w:rPr>
                <w:lang w:val="mk-MK"/>
              </w:rPr>
              <w:t>85</w:t>
            </w:r>
            <w:r>
              <w:t xml:space="preserve"> </w:t>
            </w:r>
            <w:r>
              <w:rPr>
                <w:lang w:val="mk-MK"/>
              </w:rPr>
              <w:t>ученици</w:t>
            </w:r>
          </w:p>
        </w:tc>
      </w:tr>
      <w:tr w:rsidR="00216349" w:rsidRPr="00D607A2" w14:paraId="7006E9FB" w14:textId="77777777" w:rsidTr="00A114EC">
        <w:tc>
          <w:tcPr>
            <w:tcW w:w="4985" w:type="dxa"/>
            <w:shd w:val="clear" w:color="auto" w:fill="C6D9F1" w:themeFill="text2" w:themeFillTint="33"/>
          </w:tcPr>
          <w:p w14:paraId="3DA71EDC" w14:textId="77777777" w:rsidR="00216349" w:rsidRPr="004967EE" w:rsidRDefault="00216349" w:rsidP="00A114EC">
            <w:pPr>
              <w:pStyle w:val="BodyText"/>
              <w:spacing w:before="6"/>
              <w:ind w:right="1223"/>
              <w:rPr>
                <w:lang w:val="mk-MK"/>
              </w:rPr>
            </w:pPr>
            <w:r>
              <w:rPr>
                <w:lang w:val="mk-MK"/>
              </w:rPr>
              <w:t>Албанци</w:t>
            </w:r>
          </w:p>
        </w:tc>
        <w:tc>
          <w:tcPr>
            <w:tcW w:w="4211" w:type="dxa"/>
            <w:shd w:val="clear" w:color="auto" w:fill="C6D9F1" w:themeFill="text2" w:themeFillTint="33"/>
          </w:tcPr>
          <w:p w14:paraId="4F57A2A1" w14:textId="3844FEEE" w:rsidR="00216349" w:rsidRPr="00D607A2" w:rsidRDefault="00216349" w:rsidP="00A114EC">
            <w:pPr>
              <w:pStyle w:val="BodyText"/>
              <w:spacing w:before="6"/>
              <w:ind w:right="1223"/>
              <w:rPr>
                <w:lang w:val="mk-MK"/>
              </w:rPr>
            </w:pPr>
            <w:r>
              <w:rPr>
                <w:lang w:val="mk-MK"/>
              </w:rPr>
              <w:t>82</w:t>
            </w:r>
            <w:r>
              <w:rPr>
                <w:lang w:val="mk-MK"/>
              </w:rPr>
              <w:t xml:space="preserve"> ученици</w:t>
            </w:r>
          </w:p>
        </w:tc>
      </w:tr>
      <w:tr w:rsidR="00216349" w:rsidRPr="00D607A2" w14:paraId="06966BB7" w14:textId="77777777" w:rsidTr="00A114EC">
        <w:tc>
          <w:tcPr>
            <w:tcW w:w="4985" w:type="dxa"/>
            <w:shd w:val="clear" w:color="auto" w:fill="C6D9F1" w:themeFill="text2" w:themeFillTint="33"/>
          </w:tcPr>
          <w:p w14:paraId="544B26D0" w14:textId="77777777" w:rsidR="00216349" w:rsidRPr="004967EE" w:rsidRDefault="00216349" w:rsidP="00A114EC">
            <w:pPr>
              <w:pStyle w:val="BodyText"/>
              <w:spacing w:before="6"/>
              <w:ind w:right="1223"/>
              <w:rPr>
                <w:lang w:val="mk-MK"/>
              </w:rPr>
            </w:pPr>
            <w:r>
              <w:rPr>
                <w:lang w:val="mk-MK"/>
              </w:rPr>
              <w:t>Срби</w:t>
            </w:r>
          </w:p>
        </w:tc>
        <w:tc>
          <w:tcPr>
            <w:tcW w:w="4211" w:type="dxa"/>
            <w:shd w:val="clear" w:color="auto" w:fill="C6D9F1" w:themeFill="text2" w:themeFillTint="33"/>
          </w:tcPr>
          <w:p w14:paraId="621CD14D" w14:textId="28E7D47E" w:rsidR="00216349" w:rsidRPr="00D607A2" w:rsidRDefault="00216349" w:rsidP="00A114EC">
            <w:pPr>
              <w:pStyle w:val="BodyText"/>
              <w:spacing w:before="6"/>
              <w:ind w:right="1223"/>
              <w:rPr>
                <w:lang w:val="mk-MK"/>
              </w:rPr>
            </w:pPr>
            <w:r>
              <w:rPr>
                <w:lang w:val="mk-MK"/>
              </w:rPr>
              <w:t>2</w:t>
            </w:r>
            <w:r>
              <w:rPr>
                <w:lang w:val="mk-MK"/>
              </w:rPr>
              <w:t>8</w:t>
            </w:r>
            <w:r>
              <w:rPr>
                <w:lang w:val="mk-MK"/>
              </w:rPr>
              <w:t xml:space="preserve"> ученици</w:t>
            </w:r>
          </w:p>
        </w:tc>
      </w:tr>
      <w:tr w:rsidR="00216349" w:rsidRPr="004967EE" w14:paraId="61B3C874" w14:textId="77777777" w:rsidTr="00A114EC">
        <w:tc>
          <w:tcPr>
            <w:tcW w:w="4985" w:type="dxa"/>
            <w:shd w:val="clear" w:color="auto" w:fill="C6D9F1" w:themeFill="text2" w:themeFillTint="33"/>
          </w:tcPr>
          <w:p w14:paraId="53AEFECE" w14:textId="77777777" w:rsidR="00216349" w:rsidRPr="004967EE" w:rsidRDefault="00216349" w:rsidP="00A114EC">
            <w:pPr>
              <w:pStyle w:val="BodyText"/>
              <w:spacing w:before="6"/>
              <w:ind w:right="1223"/>
              <w:rPr>
                <w:lang w:val="mk-MK"/>
              </w:rPr>
            </w:pPr>
            <w:r>
              <w:rPr>
                <w:lang w:val="mk-MK"/>
              </w:rPr>
              <w:t>Роми</w:t>
            </w:r>
          </w:p>
        </w:tc>
        <w:tc>
          <w:tcPr>
            <w:tcW w:w="4211" w:type="dxa"/>
            <w:shd w:val="clear" w:color="auto" w:fill="C6D9F1" w:themeFill="text2" w:themeFillTint="33"/>
          </w:tcPr>
          <w:p w14:paraId="7B720EEE" w14:textId="77777777" w:rsidR="00216349" w:rsidRPr="004967EE" w:rsidRDefault="00216349" w:rsidP="00A114EC">
            <w:pPr>
              <w:pStyle w:val="BodyText"/>
              <w:spacing w:before="6"/>
              <w:ind w:right="1223"/>
              <w:rPr>
                <w:lang w:val="mk-MK"/>
              </w:rPr>
            </w:pPr>
            <w:r>
              <w:rPr>
                <w:lang w:val="mk-MK"/>
              </w:rPr>
              <w:t>2</w:t>
            </w:r>
            <w:r>
              <w:t xml:space="preserve"> </w:t>
            </w:r>
            <w:r>
              <w:rPr>
                <w:lang w:val="mk-MK"/>
              </w:rPr>
              <w:t>ученици</w:t>
            </w:r>
          </w:p>
        </w:tc>
      </w:tr>
      <w:tr w:rsidR="00216349" w14:paraId="3699CDE6" w14:textId="77777777" w:rsidTr="00A114EC">
        <w:tc>
          <w:tcPr>
            <w:tcW w:w="4985" w:type="dxa"/>
            <w:shd w:val="clear" w:color="auto" w:fill="C6D9F1" w:themeFill="text2" w:themeFillTint="33"/>
          </w:tcPr>
          <w:p w14:paraId="491DFE0E" w14:textId="77777777" w:rsidR="00216349" w:rsidRDefault="00216349" w:rsidP="00A114EC">
            <w:pPr>
              <w:pStyle w:val="BodyText"/>
              <w:spacing w:before="6"/>
              <w:ind w:right="1223"/>
              <w:rPr>
                <w:lang w:val="mk-MK"/>
              </w:rPr>
            </w:pPr>
            <w:r>
              <w:rPr>
                <w:lang w:val="mk-MK"/>
              </w:rPr>
              <w:t>Хрвати</w:t>
            </w:r>
          </w:p>
        </w:tc>
        <w:tc>
          <w:tcPr>
            <w:tcW w:w="4211" w:type="dxa"/>
            <w:shd w:val="clear" w:color="auto" w:fill="C6D9F1" w:themeFill="text2" w:themeFillTint="33"/>
          </w:tcPr>
          <w:p w14:paraId="1EA838DA" w14:textId="087E9BC9" w:rsidR="00216349" w:rsidRDefault="00216349" w:rsidP="00A114EC">
            <w:pPr>
              <w:pStyle w:val="BodyText"/>
              <w:spacing w:before="6"/>
              <w:ind w:right="1223"/>
              <w:rPr>
                <w:lang w:val="mk-MK"/>
              </w:rPr>
            </w:pPr>
            <w:r>
              <w:rPr>
                <w:lang w:val="mk-MK"/>
              </w:rPr>
              <w:t>3</w:t>
            </w:r>
            <w:r>
              <w:rPr>
                <w:lang w:val="mk-MK"/>
              </w:rPr>
              <w:t xml:space="preserve"> ученици</w:t>
            </w:r>
          </w:p>
        </w:tc>
      </w:tr>
      <w:tr w:rsidR="00216349" w:rsidRPr="00D607A2" w14:paraId="1C114BD2" w14:textId="77777777" w:rsidTr="00A114EC">
        <w:tc>
          <w:tcPr>
            <w:tcW w:w="4985" w:type="dxa"/>
            <w:shd w:val="clear" w:color="auto" w:fill="C6D9F1" w:themeFill="text2" w:themeFillTint="33"/>
          </w:tcPr>
          <w:p w14:paraId="457CCE11" w14:textId="77777777" w:rsidR="00216349" w:rsidRPr="004967EE" w:rsidRDefault="00216349" w:rsidP="00A114EC">
            <w:pPr>
              <w:pStyle w:val="BodyText"/>
              <w:spacing w:before="6"/>
              <w:ind w:right="1223"/>
              <w:rPr>
                <w:lang w:val="mk-MK"/>
              </w:rPr>
            </w:pPr>
            <w:r>
              <w:rPr>
                <w:lang w:val="mk-MK"/>
              </w:rPr>
              <w:t>Вкупно</w:t>
            </w:r>
            <w:r>
              <w:t>:</w:t>
            </w:r>
          </w:p>
        </w:tc>
        <w:tc>
          <w:tcPr>
            <w:tcW w:w="4211" w:type="dxa"/>
            <w:shd w:val="clear" w:color="auto" w:fill="C6D9F1" w:themeFill="text2" w:themeFillTint="33"/>
          </w:tcPr>
          <w:p w14:paraId="5FFA3006" w14:textId="7F930E49" w:rsidR="00216349" w:rsidRPr="00D607A2" w:rsidRDefault="00216349" w:rsidP="00A114EC">
            <w:pPr>
              <w:pStyle w:val="BodyText"/>
              <w:spacing w:before="6"/>
              <w:ind w:right="1223"/>
              <w:rPr>
                <w:lang w:val="mk-MK"/>
              </w:rPr>
            </w:pPr>
            <w:r>
              <w:rPr>
                <w:lang w:val="mk-MK"/>
              </w:rPr>
              <w:t>300</w:t>
            </w:r>
            <w:r>
              <w:rPr>
                <w:lang w:val="mk-MK"/>
              </w:rPr>
              <w:t xml:space="preserve"> ученици</w:t>
            </w:r>
          </w:p>
        </w:tc>
      </w:tr>
    </w:tbl>
    <w:p w14:paraId="6AD9B7AE" w14:textId="77777777" w:rsidR="00F032D7" w:rsidRDefault="00F032D7" w:rsidP="00F032D7">
      <w:pPr>
        <w:pStyle w:val="BodyText"/>
        <w:spacing w:before="6"/>
        <w:ind w:right="1223"/>
      </w:pPr>
    </w:p>
    <w:p w14:paraId="6C7A694A" w14:textId="77777777" w:rsidR="00F032D7" w:rsidRDefault="00F032D7" w:rsidP="007300ED">
      <w:pPr>
        <w:pStyle w:val="BodyText"/>
        <w:spacing w:before="6"/>
        <w:ind w:left="360" w:right="1223" w:firstLine="360"/>
        <w:rPr>
          <w:lang w:val="mk-MK"/>
        </w:rPr>
      </w:pPr>
    </w:p>
    <w:p w14:paraId="2294886C" w14:textId="4601F45C" w:rsidR="00F032D7" w:rsidRPr="00EF5173" w:rsidRDefault="0001350A" w:rsidP="00644472">
      <w:pPr>
        <w:pStyle w:val="BodyText"/>
        <w:spacing w:before="6"/>
        <w:ind w:left="360" w:right="343" w:firstLine="360"/>
        <w:jc w:val="center"/>
        <w:rPr>
          <w:b/>
          <w:bCs/>
          <w:lang w:val="mk-MK"/>
        </w:rPr>
      </w:pPr>
      <w:r w:rsidRPr="0001350A">
        <w:rPr>
          <w:b/>
          <w:bCs/>
          <w:lang w:val="mk-MK"/>
        </w:rPr>
        <w:t>Планиран број на ученици по инструменти</w:t>
      </w:r>
    </w:p>
    <w:tbl>
      <w:tblPr>
        <w:tblStyle w:val="TableGrid"/>
        <w:tblW w:w="0" w:type="auto"/>
        <w:tblInd w:w="992" w:type="dxa"/>
        <w:shd w:val="clear" w:color="auto" w:fill="C6D9F1" w:themeFill="text2" w:themeFillTint="33"/>
        <w:tblLook w:val="04A0" w:firstRow="1" w:lastRow="0" w:firstColumn="1" w:lastColumn="0" w:noHBand="0" w:noVBand="1"/>
      </w:tblPr>
      <w:tblGrid>
        <w:gridCol w:w="5000"/>
        <w:gridCol w:w="4196"/>
      </w:tblGrid>
      <w:tr w:rsidR="00F032D7" w:rsidRPr="00D607A2" w14:paraId="289FC681" w14:textId="77777777" w:rsidTr="00CF646F">
        <w:tc>
          <w:tcPr>
            <w:tcW w:w="5000" w:type="dxa"/>
            <w:shd w:val="clear" w:color="auto" w:fill="C6D9F1" w:themeFill="text2" w:themeFillTint="33"/>
          </w:tcPr>
          <w:p w14:paraId="37426251" w14:textId="77777777" w:rsidR="00F032D7" w:rsidRPr="002E1B5C" w:rsidRDefault="00F032D7" w:rsidP="00CF646F">
            <w:pPr>
              <w:pStyle w:val="BodyText"/>
              <w:spacing w:before="6"/>
              <w:ind w:right="1223"/>
              <w:rPr>
                <w:lang w:val="mk-MK"/>
              </w:rPr>
            </w:pPr>
            <w:r>
              <w:rPr>
                <w:lang w:val="mk-MK"/>
              </w:rPr>
              <w:t>Пијано</w:t>
            </w:r>
          </w:p>
        </w:tc>
        <w:tc>
          <w:tcPr>
            <w:tcW w:w="4196" w:type="dxa"/>
            <w:shd w:val="clear" w:color="auto" w:fill="C6D9F1" w:themeFill="text2" w:themeFillTint="33"/>
          </w:tcPr>
          <w:p w14:paraId="08C27F71" w14:textId="363AA53C" w:rsidR="00F032D7" w:rsidRPr="003F6052" w:rsidRDefault="00216349" w:rsidP="00CF646F">
            <w:pPr>
              <w:pStyle w:val="BodyText"/>
              <w:spacing w:before="6"/>
              <w:ind w:right="1223"/>
              <w:rPr>
                <w:lang w:val="mk-MK"/>
              </w:rPr>
            </w:pPr>
            <w:r>
              <w:rPr>
                <w:lang w:val="mk-MK"/>
              </w:rPr>
              <w:t>6</w:t>
            </w:r>
            <w:r w:rsidR="002A7935">
              <w:rPr>
                <w:lang w:val="mk-MK"/>
              </w:rPr>
              <w:t>3</w:t>
            </w:r>
            <w:r w:rsidR="00F032D7">
              <w:t xml:space="preserve"> </w:t>
            </w:r>
            <w:r w:rsidR="00F032D7">
              <w:rPr>
                <w:lang w:val="mk-MK"/>
              </w:rPr>
              <w:t>ученици</w:t>
            </w:r>
          </w:p>
        </w:tc>
      </w:tr>
      <w:tr w:rsidR="00F032D7" w:rsidRPr="00D607A2" w14:paraId="40C2A1E0" w14:textId="77777777" w:rsidTr="00CF646F">
        <w:tc>
          <w:tcPr>
            <w:tcW w:w="5000" w:type="dxa"/>
            <w:shd w:val="clear" w:color="auto" w:fill="C6D9F1" w:themeFill="text2" w:themeFillTint="33"/>
          </w:tcPr>
          <w:p w14:paraId="148EFC09" w14:textId="77777777" w:rsidR="00F032D7" w:rsidRPr="004967EE" w:rsidRDefault="00F032D7" w:rsidP="00CF646F">
            <w:pPr>
              <w:pStyle w:val="BodyText"/>
              <w:spacing w:before="6"/>
              <w:ind w:right="1223"/>
              <w:rPr>
                <w:lang w:val="mk-MK"/>
              </w:rPr>
            </w:pPr>
            <w:r>
              <w:rPr>
                <w:lang w:val="mk-MK"/>
              </w:rPr>
              <w:t>Хармоника</w:t>
            </w:r>
          </w:p>
        </w:tc>
        <w:tc>
          <w:tcPr>
            <w:tcW w:w="4196" w:type="dxa"/>
            <w:shd w:val="clear" w:color="auto" w:fill="C6D9F1" w:themeFill="text2" w:themeFillTint="33"/>
          </w:tcPr>
          <w:p w14:paraId="4C67AF73" w14:textId="19D294D1" w:rsidR="00F032D7" w:rsidRPr="00D607A2" w:rsidRDefault="00644472" w:rsidP="00CF646F">
            <w:pPr>
              <w:pStyle w:val="BodyText"/>
              <w:spacing w:before="6"/>
              <w:ind w:right="1223"/>
              <w:rPr>
                <w:lang w:val="mk-MK"/>
              </w:rPr>
            </w:pPr>
            <w:r>
              <w:t>1</w:t>
            </w:r>
            <w:r w:rsidR="00216349">
              <w:rPr>
                <w:lang w:val="mk-MK"/>
              </w:rPr>
              <w:t>6</w:t>
            </w:r>
            <w:r w:rsidR="00F032D7">
              <w:rPr>
                <w:lang w:val="mk-MK"/>
              </w:rPr>
              <w:t xml:space="preserve"> ученици</w:t>
            </w:r>
          </w:p>
        </w:tc>
      </w:tr>
      <w:tr w:rsidR="00F032D7" w:rsidRPr="00D607A2" w14:paraId="671BC46F" w14:textId="77777777" w:rsidTr="00CF646F">
        <w:tc>
          <w:tcPr>
            <w:tcW w:w="5000" w:type="dxa"/>
            <w:shd w:val="clear" w:color="auto" w:fill="C6D9F1" w:themeFill="text2" w:themeFillTint="33"/>
          </w:tcPr>
          <w:p w14:paraId="05C8D2B7" w14:textId="77777777" w:rsidR="00F032D7" w:rsidRPr="004967EE" w:rsidRDefault="00F032D7" w:rsidP="00CF646F">
            <w:pPr>
              <w:pStyle w:val="BodyText"/>
              <w:spacing w:before="6"/>
              <w:ind w:right="1223"/>
              <w:rPr>
                <w:lang w:val="mk-MK"/>
              </w:rPr>
            </w:pPr>
            <w:r>
              <w:rPr>
                <w:lang w:val="mk-MK"/>
              </w:rPr>
              <w:t>Виолина</w:t>
            </w:r>
          </w:p>
        </w:tc>
        <w:tc>
          <w:tcPr>
            <w:tcW w:w="4196" w:type="dxa"/>
            <w:shd w:val="clear" w:color="auto" w:fill="C6D9F1" w:themeFill="text2" w:themeFillTint="33"/>
          </w:tcPr>
          <w:p w14:paraId="04485CC6" w14:textId="1336C4CD" w:rsidR="00F032D7" w:rsidRPr="00D607A2" w:rsidRDefault="00216349" w:rsidP="00CF646F">
            <w:pPr>
              <w:pStyle w:val="BodyText"/>
              <w:spacing w:before="6"/>
              <w:ind w:right="1223"/>
              <w:rPr>
                <w:lang w:val="mk-MK"/>
              </w:rPr>
            </w:pPr>
            <w:r>
              <w:rPr>
                <w:lang w:val="mk-MK"/>
              </w:rPr>
              <w:t>36</w:t>
            </w:r>
            <w:r w:rsidR="00F032D7">
              <w:rPr>
                <w:lang w:val="mk-MK"/>
              </w:rPr>
              <w:t xml:space="preserve"> ученици</w:t>
            </w:r>
          </w:p>
        </w:tc>
      </w:tr>
      <w:tr w:rsidR="00F032D7" w:rsidRPr="00D607A2" w14:paraId="64A051C6" w14:textId="77777777" w:rsidTr="00CF646F">
        <w:tc>
          <w:tcPr>
            <w:tcW w:w="5000" w:type="dxa"/>
            <w:shd w:val="clear" w:color="auto" w:fill="C6D9F1" w:themeFill="text2" w:themeFillTint="33"/>
          </w:tcPr>
          <w:p w14:paraId="2F4BD27B" w14:textId="77777777" w:rsidR="00F032D7" w:rsidRPr="004967EE" w:rsidRDefault="00F032D7" w:rsidP="00CF646F">
            <w:pPr>
              <w:pStyle w:val="BodyText"/>
              <w:spacing w:before="6"/>
              <w:ind w:right="1223"/>
              <w:rPr>
                <w:lang w:val="mk-MK"/>
              </w:rPr>
            </w:pPr>
            <w:r>
              <w:rPr>
                <w:lang w:val="mk-MK"/>
              </w:rPr>
              <w:t>Гитара</w:t>
            </w:r>
          </w:p>
        </w:tc>
        <w:tc>
          <w:tcPr>
            <w:tcW w:w="4196" w:type="dxa"/>
            <w:shd w:val="clear" w:color="auto" w:fill="C6D9F1" w:themeFill="text2" w:themeFillTint="33"/>
          </w:tcPr>
          <w:p w14:paraId="0AD691B4" w14:textId="75433391" w:rsidR="00F032D7" w:rsidRPr="004967EE" w:rsidRDefault="00216349" w:rsidP="00CF646F">
            <w:pPr>
              <w:pStyle w:val="BodyText"/>
              <w:spacing w:before="6"/>
              <w:ind w:right="1223"/>
              <w:rPr>
                <w:lang w:val="mk-MK"/>
              </w:rPr>
            </w:pPr>
            <w:r>
              <w:rPr>
                <w:lang w:val="mk-MK"/>
              </w:rPr>
              <w:t>37</w:t>
            </w:r>
            <w:r w:rsidR="00F032D7">
              <w:t xml:space="preserve"> </w:t>
            </w:r>
            <w:r w:rsidR="00F032D7">
              <w:rPr>
                <w:lang w:val="mk-MK"/>
              </w:rPr>
              <w:t>ученици</w:t>
            </w:r>
          </w:p>
        </w:tc>
      </w:tr>
      <w:tr w:rsidR="00F032D7" w:rsidRPr="00D607A2" w14:paraId="294C971D" w14:textId="77777777" w:rsidTr="00CF646F">
        <w:tc>
          <w:tcPr>
            <w:tcW w:w="5000" w:type="dxa"/>
            <w:shd w:val="clear" w:color="auto" w:fill="C6D9F1" w:themeFill="text2" w:themeFillTint="33"/>
          </w:tcPr>
          <w:p w14:paraId="756DF949" w14:textId="77777777" w:rsidR="00F032D7" w:rsidRPr="004967EE" w:rsidRDefault="00F032D7" w:rsidP="00CF646F">
            <w:pPr>
              <w:pStyle w:val="BodyText"/>
              <w:spacing w:before="6"/>
              <w:ind w:right="1223"/>
              <w:rPr>
                <w:lang w:val="mk-MK"/>
              </w:rPr>
            </w:pPr>
            <w:r>
              <w:rPr>
                <w:lang w:val="mk-MK"/>
              </w:rPr>
              <w:t>Кларинет</w:t>
            </w:r>
          </w:p>
        </w:tc>
        <w:tc>
          <w:tcPr>
            <w:tcW w:w="4196" w:type="dxa"/>
            <w:shd w:val="clear" w:color="auto" w:fill="C6D9F1" w:themeFill="text2" w:themeFillTint="33"/>
          </w:tcPr>
          <w:p w14:paraId="170155FD" w14:textId="0150BB1C" w:rsidR="00F032D7" w:rsidRPr="00D607A2" w:rsidRDefault="00644472" w:rsidP="00CF646F">
            <w:pPr>
              <w:pStyle w:val="BodyText"/>
              <w:spacing w:before="6"/>
              <w:ind w:right="1223"/>
              <w:rPr>
                <w:lang w:val="mk-MK"/>
              </w:rPr>
            </w:pPr>
            <w:r>
              <w:t>1</w:t>
            </w:r>
            <w:r w:rsidR="00216349">
              <w:rPr>
                <w:lang w:val="mk-MK"/>
              </w:rPr>
              <w:t>6</w:t>
            </w:r>
            <w:r w:rsidR="00F032D7">
              <w:rPr>
                <w:lang w:val="mk-MK"/>
              </w:rPr>
              <w:t xml:space="preserve"> ученици</w:t>
            </w:r>
          </w:p>
        </w:tc>
      </w:tr>
      <w:tr w:rsidR="00F032D7" w:rsidRPr="00D607A2" w14:paraId="77616E85" w14:textId="77777777" w:rsidTr="00CF646F">
        <w:tc>
          <w:tcPr>
            <w:tcW w:w="5000" w:type="dxa"/>
            <w:shd w:val="clear" w:color="auto" w:fill="C6D9F1" w:themeFill="text2" w:themeFillTint="33"/>
          </w:tcPr>
          <w:p w14:paraId="7A4E02F5" w14:textId="77777777" w:rsidR="00F032D7" w:rsidRDefault="00F032D7" w:rsidP="00CF646F">
            <w:pPr>
              <w:pStyle w:val="BodyText"/>
              <w:spacing w:before="6"/>
              <w:ind w:right="1223"/>
              <w:rPr>
                <w:lang w:val="mk-MK"/>
              </w:rPr>
            </w:pPr>
            <w:r>
              <w:rPr>
                <w:lang w:val="mk-MK"/>
              </w:rPr>
              <w:t>Пеење</w:t>
            </w:r>
          </w:p>
        </w:tc>
        <w:tc>
          <w:tcPr>
            <w:tcW w:w="4196" w:type="dxa"/>
            <w:shd w:val="clear" w:color="auto" w:fill="C6D9F1" w:themeFill="text2" w:themeFillTint="33"/>
          </w:tcPr>
          <w:p w14:paraId="1DD45F87" w14:textId="0BC9AB23" w:rsidR="00F032D7" w:rsidRDefault="00F032D7" w:rsidP="00CF646F">
            <w:pPr>
              <w:pStyle w:val="BodyText"/>
              <w:spacing w:before="6"/>
              <w:ind w:right="1223"/>
              <w:rPr>
                <w:lang w:val="mk-MK"/>
              </w:rPr>
            </w:pPr>
            <w:r>
              <w:rPr>
                <w:lang w:val="mk-MK"/>
              </w:rPr>
              <w:t>1</w:t>
            </w:r>
            <w:r w:rsidR="00216349">
              <w:rPr>
                <w:lang w:val="mk-MK"/>
              </w:rPr>
              <w:t>5</w:t>
            </w:r>
            <w:r>
              <w:rPr>
                <w:lang w:val="mk-MK"/>
              </w:rPr>
              <w:t xml:space="preserve"> ученици</w:t>
            </w:r>
          </w:p>
        </w:tc>
      </w:tr>
      <w:tr w:rsidR="00F032D7" w:rsidRPr="00D607A2" w14:paraId="147C92E8" w14:textId="77777777" w:rsidTr="00CF646F">
        <w:tc>
          <w:tcPr>
            <w:tcW w:w="5000" w:type="dxa"/>
            <w:shd w:val="clear" w:color="auto" w:fill="C6D9F1" w:themeFill="text2" w:themeFillTint="33"/>
          </w:tcPr>
          <w:p w14:paraId="6FD9D229" w14:textId="77777777" w:rsidR="00F032D7" w:rsidRDefault="00F032D7" w:rsidP="00CF646F">
            <w:pPr>
              <w:pStyle w:val="BodyText"/>
              <w:spacing w:before="6"/>
              <w:ind w:right="1223"/>
              <w:rPr>
                <w:lang w:val="mk-MK"/>
              </w:rPr>
            </w:pPr>
            <w:r>
              <w:rPr>
                <w:lang w:val="mk-MK"/>
              </w:rPr>
              <w:t>Ударни инструменти</w:t>
            </w:r>
          </w:p>
        </w:tc>
        <w:tc>
          <w:tcPr>
            <w:tcW w:w="4196" w:type="dxa"/>
            <w:shd w:val="clear" w:color="auto" w:fill="C6D9F1" w:themeFill="text2" w:themeFillTint="33"/>
          </w:tcPr>
          <w:p w14:paraId="126053D3" w14:textId="6455BFC6" w:rsidR="00F032D7" w:rsidRDefault="00F032D7" w:rsidP="00CF646F">
            <w:pPr>
              <w:pStyle w:val="BodyText"/>
              <w:spacing w:before="6"/>
              <w:ind w:right="1223"/>
              <w:rPr>
                <w:lang w:val="mk-MK"/>
              </w:rPr>
            </w:pPr>
            <w:r>
              <w:rPr>
                <w:lang w:val="mk-MK"/>
              </w:rPr>
              <w:t>1</w:t>
            </w:r>
            <w:r w:rsidR="00644472">
              <w:t>6</w:t>
            </w:r>
            <w:r>
              <w:rPr>
                <w:lang w:val="mk-MK"/>
              </w:rPr>
              <w:t xml:space="preserve"> ученици</w:t>
            </w:r>
          </w:p>
        </w:tc>
      </w:tr>
      <w:tr w:rsidR="00F032D7" w:rsidRPr="00D607A2" w14:paraId="4BFC26FF" w14:textId="77777777" w:rsidTr="00CF646F">
        <w:tc>
          <w:tcPr>
            <w:tcW w:w="5000" w:type="dxa"/>
            <w:shd w:val="clear" w:color="auto" w:fill="C6D9F1" w:themeFill="text2" w:themeFillTint="33"/>
          </w:tcPr>
          <w:p w14:paraId="0A1C8C2D" w14:textId="77777777" w:rsidR="00F032D7" w:rsidRDefault="00F032D7" w:rsidP="00CF646F">
            <w:pPr>
              <w:pStyle w:val="BodyText"/>
              <w:spacing w:before="6"/>
              <w:ind w:right="1223"/>
              <w:rPr>
                <w:lang w:val="mk-MK"/>
              </w:rPr>
            </w:pPr>
            <w:r>
              <w:rPr>
                <w:lang w:val="mk-MK"/>
              </w:rPr>
              <w:t>Саксофон</w:t>
            </w:r>
          </w:p>
        </w:tc>
        <w:tc>
          <w:tcPr>
            <w:tcW w:w="4196" w:type="dxa"/>
            <w:shd w:val="clear" w:color="auto" w:fill="C6D9F1" w:themeFill="text2" w:themeFillTint="33"/>
          </w:tcPr>
          <w:p w14:paraId="043A4F2D" w14:textId="3714DDA2" w:rsidR="00F032D7" w:rsidRDefault="00216349" w:rsidP="00CF646F">
            <w:pPr>
              <w:pStyle w:val="BodyText"/>
              <w:spacing w:before="6"/>
              <w:ind w:right="1223"/>
              <w:rPr>
                <w:lang w:val="mk-MK"/>
              </w:rPr>
            </w:pPr>
            <w:r>
              <w:rPr>
                <w:lang w:val="mk-MK"/>
              </w:rPr>
              <w:t>21</w:t>
            </w:r>
            <w:r w:rsidR="00F032D7">
              <w:rPr>
                <w:lang w:val="mk-MK"/>
              </w:rPr>
              <w:t>ученици</w:t>
            </w:r>
          </w:p>
        </w:tc>
      </w:tr>
      <w:tr w:rsidR="00F032D7" w:rsidRPr="00D607A2" w14:paraId="6C6CE199" w14:textId="77777777" w:rsidTr="00CF646F">
        <w:tc>
          <w:tcPr>
            <w:tcW w:w="5000" w:type="dxa"/>
            <w:shd w:val="clear" w:color="auto" w:fill="C6D9F1" w:themeFill="text2" w:themeFillTint="33"/>
          </w:tcPr>
          <w:p w14:paraId="2370E093" w14:textId="77777777" w:rsidR="00F032D7" w:rsidRPr="002E1B5C" w:rsidRDefault="00F032D7" w:rsidP="00CF646F">
            <w:pPr>
              <w:pStyle w:val="BodyText"/>
              <w:spacing w:before="6"/>
              <w:ind w:right="1223"/>
              <w:rPr>
                <w:lang w:val="mk-MK"/>
              </w:rPr>
            </w:pPr>
            <w:r>
              <w:rPr>
                <w:lang w:val="mk-MK"/>
              </w:rPr>
              <w:t>Вкупно</w:t>
            </w:r>
            <w:r>
              <w:t>:</w:t>
            </w:r>
          </w:p>
        </w:tc>
        <w:tc>
          <w:tcPr>
            <w:tcW w:w="4196" w:type="dxa"/>
            <w:shd w:val="clear" w:color="auto" w:fill="C6D9F1" w:themeFill="text2" w:themeFillTint="33"/>
          </w:tcPr>
          <w:p w14:paraId="3C643C5F" w14:textId="0C3A8083" w:rsidR="00F032D7" w:rsidRDefault="00216349" w:rsidP="00CF646F">
            <w:pPr>
              <w:pStyle w:val="BodyText"/>
              <w:spacing w:before="6"/>
              <w:ind w:right="1223"/>
              <w:rPr>
                <w:lang w:val="mk-MK"/>
              </w:rPr>
            </w:pPr>
            <w:r>
              <w:rPr>
                <w:lang w:val="mk-MK"/>
              </w:rPr>
              <w:t>220</w:t>
            </w:r>
            <w:r w:rsidR="00F032D7">
              <w:rPr>
                <w:lang w:val="mk-MK"/>
              </w:rPr>
              <w:t xml:space="preserve"> ученици</w:t>
            </w:r>
          </w:p>
        </w:tc>
      </w:tr>
    </w:tbl>
    <w:p w14:paraId="2817A9AA" w14:textId="77777777" w:rsidR="00F032D7" w:rsidRDefault="00F032D7" w:rsidP="00F032D7">
      <w:pPr>
        <w:pStyle w:val="BodyText"/>
        <w:spacing w:before="6"/>
        <w:ind w:right="1223"/>
        <w:rPr>
          <w:lang w:val="mk-MK"/>
        </w:rPr>
      </w:pPr>
    </w:p>
    <w:p w14:paraId="2ED494A2" w14:textId="77777777" w:rsidR="00F032D7" w:rsidRPr="00644472" w:rsidRDefault="00F032D7" w:rsidP="00F032D7">
      <w:pPr>
        <w:pStyle w:val="BodyText"/>
        <w:spacing w:before="6"/>
        <w:ind w:right="1223"/>
      </w:pPr>
    </w:p>
    <w:p w14:paraId="1390FD43" w14:textId="4154A5EF" w:rsidR="00F032D7" w:rsidRPr="00644472" w:rsidRDefault="00F032D7" w:rsidP="00644472">
      <w:pPr>
        <w:pStyle w:val="BodyText"/>
        <w:spacing w:before="6" w:after="120"/>
        <w:ind w:left="720" w:right="1223"/>
        <w:jc w:val="center"/>
        <w:rPr>
          <w:b/>
          <w:bCs/>
        </w:rPr>
      </w:pPr>
      <w:r w:rsidRPr="00644472">
        <w:rPr>
          <w:b/>
          <w:bCs/>
          <w:lang w:val="mk-MK"/>
        </w:rPr>
        <w:t>Бројот на паралелки во учебната 202</w:t>
      </w:r>
      <w:r w:rsidR="002A7935">
        <w:rPr>
          <w:b/>
          <w:bCs/>
          <w:lang w:val="mk-MK"/>
        </w:rPr>
        <w:t>5</w:t>
      </w:r>
      <w:r w:rsidRPr="00644472">
        <w:rPr>
          <w:b/>
          <w:bCs/>
          <w:lang w:val="mk-MK"/>
        </w:rPr>
        <w:t>/202</w:t>
      </w:r>
      <w:r w:rsidR="002A7935">
        <w:rPr>
          <w:b/>
          <w:bCs/>
          <w:lang w:val="mk-MK"/>
        </w:rPr>
        <w:t>6</w:t>
      </w:r>
      <w:r w:rsidRPr="00644472">
        <w:rPr>
          <w:b/>
          <w:bCs/>
          <w:lang w:val="mk-MK"/>
        </w:rPr>
        <w:t xml:space="preserve"> година е следе</w:t>
      </w:r>
      <w:r w:rsidR="00644472" w:rsidRPr="00644472">
        <w:rPr>
          <w:b/>
          <w:bCs/>
          <w:lang w:val="mk-MK"/>
        </w:rPr>
        <w:t>н</w:t>
      </w:r>
      <w:r w:rsidR="00644472">
        <w:rPr>
          <w:b/>
          <w:bCs/>
        </w:rPr>
        <w:t>:</w:t>
      </w:r>
    </w:p>
    <w:tbl>
      <w:tblPr>
        <w:tblStyle w:val="TableGrid"/>
        <w:tblW w:w="0" w:type="auto"/>
        <w:tblInd w:w="992" w:type="dxa"/>
        <w:shd w:val="clear" w:color="auto" w:fill="C6D9F1" w:themeFill="text2" w:themeFillTint="33"/>
        <w:tblLook w:val="04A0" w:firstRow="1" w:lastRow="0" w:firstColumn="1" w:lastColumn="0" w:noHBand="0" w:noVBand="1"/>
      </w:tblPr>
      <w:tblGrid>
        <w:gridCol w:w="4962"/>
        <w:gridCol w:w="4234"/>
      </w:tblGrid>
      <w:tr w:rsidR="00F032D7" w:rsidRPr="00D607A2" w14:paraId="212A150D" w14:textId="77777777" w:rsidTr="00CF646F">
        <w:tc>
          <w:tcPr>
            <w:tcW w:w="4962" w:type="dxa"/>
            <w:shd w:val="clear" w:color="auto" w:fill="C6D9F1" w:themeFill="text2" w:themeFillTint="33"/>
          </w:tcPr>
          <w:p w14:paraId="3C50C17E" w14:textId="77777777" w:rsidR="00F032D7" w:rsidRPr="002E1B5C" w:rsidRDefault="00F032D7" w:rsidP="00CF646F">
            <w:pPr>
              <w:pStyle w:val="BodyText"/>
              <w:spacing w:before="6"/>
              <w:ind w:right="1223"/>
              <w:rPr>
                <w:lang w:val="mk-MK"/>
              </w:rPr>
            </w:pPr>
            <w:r>
              <w:t xml:space="preserve">I </w:t>
            </w:r>
            <w:r>
              <w:rPr>
                <w:lang w:val="mk-MK"/>
              </w:rPr>
              <w:t>одделение</w:t>
            </w:r>
          </w:p>
        </w:tc>
        <w:tc>
          <w:tcPr>
            <w:tcW w:w="4234" w:type="dxa"/>
            <w:shd w:val="clear" w:color="auto" w:fill="C6D9F1" w:themeFill="text2" w:themeFillTint="33"/>
          </w:tcPr>
          <w:p w14:paraId="011BC390" w14:textId="77777777" w:rsidR="00F032D7" w:rsidRPr="003F6052" w:rsidRDefault="00F032D7" w:rsidP="00CF646F">
            <w:pPr>
              <w:pStyle w:val="BodyText"/>
              <w:spacing w:before="6"/>
              <w:ind w:right="1223"/>
              <w:rPr>
                <w:lang w:val="mk-MK"/>
              </w:rPr>
            </w:pPr>
            <w:r>
              <w:t xml:space="preserve">12 </w:t>
            </w:r>
            <w:r>
              <w:rPr>
                <w:lang w:val="mk-MK"/>
              </w:rPr>
              <w:t>паралелки</w:t>
            </w:r>
          </w:p>
        </w:tc>
      </w:tr>
      <w:tr w:rsidR="00F032D7" w:rsidRPr="00D607A2" w14:paraId="11842760" w14:textId="77777777" w:rsidTr="00CF646F">
        <w:tc>
          <w:tcPr>
            <w:tcW w:w="4962" w:type="dxa"/>
            <w:shd w:val="clear" w:color="auto" w:fill="C6D9F1" w:themeFill="text2" w:themeFillTint="33"/>
          </w:tcPr>
          <w:p w14:paraId="66764DDE" w14:textId="77777777" w:rsidR="00F032D7" w:rsidRPr="002E1B5C" w:rsidRDefault="00F032D7" w:rsidP="00CF646F">
            <w:pPr>
              <w:pStyle w:val="BodyText"/>
              <w:spacing w:before="6"/>
              <w:ind w:right="1223"/>
            </w:pPr>
            <w:r>
              <w:t xml:space="preserve">II </w:t>
            </w:r>
            <w:r>
              <w:rPr>
                <w:lang w:val="mk-MK"/>
              </w:rPr>
              <w:t>одделение</w:t>
            </w:r>
          </w:p>
        </w:tc>
        <w:tc>
          <w:tcPr>
            <w:tcW w:w="4234" w:type="dxa"/>
            <w:shd w:val="clear" w:color="auto" w:fill="C6D9F1" w:themeFill="text2" w:themeFillTint="33"/>
          </w:tcPr>
          <w:p w14:paraId="63962130" w14:textId="77777777" w:rsidR="00F032D7" w:rsidRPr="00D607A2" w:rsidRDefault="00F032D7" w:rsidP="00CF646F">
            <w:pPr>
              <w:pStyle w:val="BodyText"/>
              <w:spacing w:before="6"/>
              <w:ind w:right="1223"/>
              <w:rPr>
                <w:lang w:val="mk-MK"/>
              </w:rPr>
            </w:pPr>
            <w:r>
              <w:rPr>
                <w:lang w:val="mk-MK"/>
              </w:rPr>
              <w:t>9 паралелки</w:t>
            </w:r>
          </w:p>
        </w:tc>
      </w:tr>
      <w:tr w:rsidR="00F032D7" w:rsidRPr="00D607A2" w14:paraId="5373E122" w14:textId="77777777" w:rsidTr="00CF646F">
        <w:tc>
          <w:tcPr>
            <w:tcW w:w="4962" w:type="dxa"/>
            <w:shd w:val="clear" w:color="auto" w:fill="C6D9F1" w:themeFill="text2" w:themeFillTint="33"/>
          </w:tcPr>
          <w:p w14:paraId="15E747CC" w14:textId="77777777" w:rsidR="00F032D7" w:rsidRPr="002E1B5C" w:rsidRDefault="00F032D7" w:rsidP="00CF646F">
            <w:pPr>
              <w:pStyle w:val="BodyText"/>
              <w:spacing w:before="6"/>
              <w:ind w:right="1223"/>
            </w:pPr>
            <w:r>
              <w:t xml:space="preserve">III </w:t>
            </w:r>
            <w:r>
              <w:rPr>
                <w:lang w:val="mk-MK"/>
              </w:rPr>
              <w:t>одделение</w:t>
            </w:r>
          </w:p>
        </w:tc>
        <w:tc>
          <w:tcPr>
            <w:tcW w:w="4234" w:type="dxa"/>
            <w:shd w:val="clear" w:color="auto" w:fill="C6D9F1" w:themeFill="text2" w:themeFillTint="33"/>
          </w:tcPr>
          <w:p w14:paraId="64BA203E" w14:textId="77777777" w:rsidR="00F032D7" w:rsidRPr="00D607A2" w:rsidRDefault="00F032D7" w:rsidP="00CF646F">
            <w:pPr>
              <w:pStyle w:val="BodyText"/>
              <w:spacing w:before="6"/>
              <w:ind w:right="1223"/>
              <w:rPr>
                <w:lang w:val="mk-MK"/>
              </w:rPr>
            </w:pPr>
            <w:r>
              <w:rPr>
                <w:lang w:val="mk-MK"/>
              </w:rPr>
              <w:t>5 паралелки</w:t>
            </w:r>
          </w:p>
        </w:tc>
      </w:tr>
      <w:tr w:rsidR="00F032D7" w:rsidRPr="00D607A2" w14:paraId="0FF80748" w14:textId="77777777" w:rsidTr="00CF646F">
        <w:tc>
          <w:tcPr>
            <w:tcW w:w="4962" w:type="dxa"/>
            <w:shd w:val="clear" w:color="auto" w:fill="C6D9F1" w:themeFill="text2" w:themeFillTint="33"/>
          </w:tcPr>
          <w:p w14:paraId="1F90C3CC" w14:textId="77777777" w:rsidR="00F032D7" w:rsidRPr="002E1B5C" w:rsidRDefault="00F032D7" w:rsidP="00CF646F">
            <w:pPr>
              <w:pStyle w:val="BodyText"/>
              <w:spacing w:before="6"/>
              <w:ind w:right="1223"/>
            </w:pPr>
            <w:r>
              <w:t xml:space="preserve">IV </w:t>
            </w:r>
            <w:r>
              <w:rPr>
                <w:lang w:val="mk-MK"/>
              </w:rPr>
              <w:t>одделение</w:t>
            </w:r>
          </w:p>
        </w:tc>
        <w:tc>
          <w:tcPr>
            <w:tcW w:w="4234" w:type="dxa"/>
            <w:shd w:val="clear" w:color="auto" w:fill="C6D9F1" w:themeFill="text2" w:themeFillTint="33"/>
          </w:tcPr>
          <w:p w14:paraId="0FB438E9" w14:textId="77777777" w:rsidR="00F032D7" w:rsidRPr="004967EE" w:rsidRDefault="00F032D7" w:rsidP="00CF646F">
            <w:pPr>
              <w:pStyle w:val="BodyText"/>
              <w:spacing w:before="6"/>
              <w:ind w:right="1223"/>
              <w:rPr>
                <w:lang w:val="mk-MK"/>
              </w:rPr>
            </w:pPr>
            <w:r>
              <w:rPr>
                <w:lang w:val="mk-MK"/>
              </w:rPr>
              <w:t>4 паралелки</w:t>
            </w:r>
          </w:p>
        </w:tc>
      </w:tr>
      <w:tr w:rsidR="00F032D7" w:rsidRPr="00D607A2" w14:paraId="211E00A4" w14:textId="77777777" w:rsidTr="00CF646F">
        <w:tc>
          <w:tcPr>
            <w:tcW w:w="4962" w:type="dxa"/>
            <w:shd w:val="clear" w:color="auto" w:fill="C6D9F1" w:themeFill="text2" w:themeFillTint="33"/>
          </w:tcPr>
          <w:p w14:paraId="393C1752" w14:textId="77777777" w:rsidR="00F032D7" w:rsidRPr="002E1B5C" w:rsidRDefault="00F032D7" w:rsidP="00CF646F">
            <w:pPr>
              <w:pStyle w:val="BodyText"/>
              <w:spacing w:before="6"/>
              <w:ind w:right="1223"/>
            </w:pPr>
            <w:r>
              <w:t xml:space="preserve">V </w:t>
            </w:r>
            <w:r>
              <w:rPr>
                <w:lang w:val="mk-MK"/>
              </w:rPr>
              <w:t>одделение</w:t>
            </w:r>
          </w:p>
        </w:tc>
        <w:tc>
          <w:tcPr>
            <w:tcW w:w="4234" w:type="dxa"/>
            <w:shd w:val="clear" w:color="auto" w:fill="C6D9F1" w:themeFill="text2" w:themeFillTint="33"/>
          </w:tcPr>
          <w:p w14:paraId="5157672D" w14:textId="77777777" w:rsidR="00F032D7" w:rsidRPr="00D607A2" w:rsidRDefault="00F032D7" w:rsidP="00CF646F">
            <w:pPr>
              <w:pStyle w:val="BodyText"/>
              <w:spacing w:before="6"/>
              <w:ind w:right="1223"/>
              <w:rPr>
                <w:lang w:val="mk-MK"/>
              </w:rPr>
            </w:pPr>
            <w:r>
              <w:rPr>
                <w:lang w:val="mk-MK"/>
              </w:rPr>
              <w:t>4 паралелки</w:t>
            </w:r>
          </w:p>
        </w:tc>
      </w:tr>
      <w:tr w:rsidR="00F032D7" w:rsidRPr="00D607A2" w14:paraId="5EAE24A4" w14:textId="77777777" w:rsidTr="00CF646F">
        <w:tc>
          <w:tcPr>
            <w:tcW w:w="4962" w:type="dxa"/>
            <w:shd w:val="clear" w:color="auto" w:fill="C6D9F1" w:themeFill="text2" w:themeFillTint="33"/>
          </w:tcPr>
          <w:p w14:paraId="170B5E82" w14:textId="77777777" w:rsidR="00F032D7" w:rsidRPr="002E1B5C" w:rsidRDefault="00F032D7" w:rsidP="00CF646F">
            <w:pPr>
              <w:pStyle w:val="BodyText"/>
              <w:spacing w:before="6"/>
              <w:ind w:right="1223"/>
            </w:pPr>
            <w:r>
              <w:t xml:space="preserve">VI </w:t>
            </w:r>
            <w:r>
              <w:rPr>
                <w:lang w:val="mk-MK"/>
              </w:rPr>
              <w:t>одделение</w:t>
            </w:r>
          </w:p>
        </w:tc>
        <w:tc>
          <w:tcPr>
            <w:tcW w:w="4234" w:type="dxa"/>
            <w:shd w:val="clear" w:color="auto" w:fill="C6D9F1" w:themeFill="text2" w:themeFillTint="33"/>
          </w:tcPr>
          <w:p w14:paraId="2A356D48" w14:textId="77E6A6A4" w:rsidR="00F032D7" w:rsidRDefault="002A7935" w:rsidP="00CF646F">
            <w:pPr>
              <w:pStyle w:val="BodyText"/>
              <w:spacing w:before="6"/>
              <w:ind w:right="1223"/>
              <w:rPr>
                <w:lang w:val="mk-MK"/>
              </w:rPr>
            </w:pPr>
            <w:r>
              <w:rPr>
                <w:lang w:val="mk-MK"/>
              </w:rPr>
              <w:t>5</w:t>
            </w:r>
            <w:r w:rsidR="00F032D7">
              <w:rPr>
                <w:lang w:val="mk-MK"/>
              </w:rPr>
              <w:t xml:space="preserve"> паралелки</w:t>
            </w:r>
          </w:p>
        </w:tc>
      </w:tr>
      <w:tr w:rsidR="00F032D7" w:rsidRPr="00D607A2" w14:paraId="5986D2AE" w14:textId="77777777" w:rsidTr="00CF646F">
        <w:tc>
          <w:tcPr>
            <w:tcW w:w="4962" w:type="dxa"/>
            <w:shd w:val="clear" w:color="auto" w:fill="C6D9F1" w:themeFill="text2" w:themeFillTint="33"/>
          </w:tcPr>
          <w:p w14:paraId="59C09E57" w14:textId="77777777" w:rsidR="00F032D7" w:rsidRPr="002E1B5C" w:rsidRDefault="00F032D7" w:rsidP="00CF646F">
            <w:pPr>
              <w:pStyle w:val="BodyText"/>
              <w:spacing w:before="6"/>
              <w:ind w:right="1223"/>
            </w:pPr>
            <w:r>
              <w:t xml:space="preserve">VII </w:t>
            </w:r>
            <w:r>
              <w:rPr>
                <w:lang w:val="mk-MK"/>
              </w:rPr>
              <w:t>одделение</w:t>
            </w:r>
          </w:p>
        </w:tc>
        <w:tc>
          <w:tcPr>
            <w:tcW w:w="4234" w:type="dxa"/>
            <w:shd w:val="clear" w:color="auto" w:fill="C6D9F1" w:themeFill="text2" w:themeFillTint="33"/>
          </w:tcPr>
          <w:p w14:paraId="4D87459F" w14:textId="37D4C863" w:rsidR="00F032D7" w:rsidRDefault="002A7935" w:rsidP="00CF646F">
            <w:pPr>
              <w:pStyle w:val="BodyText"/>
              <w:spacing w:before="6"/>
              <w:ind w:right="1223"/>
              <w:rPr>
                <w:lang w:val="mk-MK"/>
              </w:rPr>
            </w:pPr>
            <w:r>
              <w:rPr>
                <w:lang w:val="mk-MK"/>
              </w:rPr>
              <w:t>2</w:t>
            </w:r>
            <w:r w:rsidR="00F032D7">
              <w:rPr>
                <w:lang w:val="mk-MK"/>
              </w:rPr>
              <w:t xml:space="preserve"> паралелки</w:t>
            </w:r>
          </w:p>
        </w:tc>
      </w:tr>
      <w:tr w:rsidR="00F032D7" w:rsidRPr="00D607A2" w14:paraId="1F893AF4" w14:textId="77777777" w:rsidTr="00CF646F">
        <w:tc>
          <w:tcPr>
            <w:tcW w:w="4962" w:type="dxa"/>
            <w:shd w:val="clear" w:color="auto" w:fill="C6D9F1" w:themeFill="text2" w:themeFillTint="33"/>
          </w:tcPr>
          <w:p w14:paraId="244D48F6" w14:textId="77777777" w:rsidR="00F032D7" w:rsidRPr="002E1B5C" w:rsidRDefault="00F032D7" w:rsidP="00CF646F">
            <w:pPr>
              <w:pStyle w:val="BodyText"/>
              <w:spacing w:before="6"/>
              <w:ind w:right="1223"/>
            </w:pPr>
            <w:r>
              <w:t xml:space="preserve">VIII </w:t>
            </w:r>
            <w:r>
              <w:rPr>
                <w:lang w:val="mk-MK"/>
              </w:rPr>
              <w:t>одделение</w:t>
            </w:r>
          </w:p>
        </w:tc>
        <w:tc>
          <w:tcPr>
            <w:tcW w:w="4234" w:type="dxa"/>
            <w:shd w:val="clear" w:color="auto" w:fill="C6D9F1" w:themeFill="text2" w:themeFillTint="33"/>
          </w:tcPr>
          <w:p w14:paraId="43F4C07C" w14:textId="07E349C6" w:rsidR="00F032D7" w:rsidRPr="00644472" w:rsidRDefault="002A7935" w:rsidP="00CF646F">
            <w:pPr>
              <w:pStyle w:val="BodyText"/>
              <w:spacing w:before="6"/>
              <w:ind w:right="1223"/>
            </w:pPr>
            <w:r>
              <w:rPr>
                <w:lang w:val="mk-MK"/>
              </w:rPr>
              <w:t>2</w:t>
            </w:r>
            <w:r w:rsidR="00F032D7">
              <w:rPr>
                <w:lang w:val="mk-MK"/>
              </w:rPr>
              <w:t xml:space="preserve"> паралелк</w:t>
            </w:r>
            <w:r w:rsidR="00644472">
              <w:rPr>
                <w:lang w:val="mk-MK"/>
              </w:rPr>
              <w:t>и</w:t>
            </w:r>
          </w:p>
        </w:tc>
      </w:tr>
      <w:tr w:rsidR="00F032D7" w:rsidRPr="00D607A2" w14:paraId="7C93EED3" w14:textId="77777777" w:rsidTr="00CF646F">
        <w:tc>
          <w:tcPr>
            <w:tcW w:w="4962" w:type="dxa"/>
            <w:shd w:val="clear" w:color="auto" w:fill="C6D9F1" w:themeFill="text2" w:themeFillTint="33"/>
          </w:tcPr>
          <w:p w14:paraId="6EA75750" w14:textId="77777777" w:rsidR="00F032D7" w:rsidRPr="002E1B5C" w:rsidRDefault="00F032D7" w:rsidP="00CF646F">
            <w:pPr>
              <w:pStyle w:val="BodyText"/>
              <w:spacing w:before="6"/>
              <w:ind w:right="1223"/>
            </w:pPr>
            <w:r>
              <w:t xml:space="preserve">IX </w:t>
            </w:r>
            <w:r>
              <w:rPr>
                <w:lang w:val="mk-MK"/>
              </w:rPr>
              <w:t>одделение</w:t>
            </w:r>
          </w:p>
        </w:tc>
        <w:tc>
          <w:tcPr>
            <w:tcW w:w="4234" w:type="dxa"/>
            <w:shd w:val="clear" w:color="auto" w:fill="C6D9F1" w:themeFill="text2" w:themeFillTint="33"/>
          </w:tcPr>
          <w:p w14:paraId="24CD8C81" w14:textId="2EBFC8A4" w:rsidR="00F032D7" w:rsidRDefault="002A7935" w:rsidP="00CF646F">
            <w:pPr>
              <w:pStyle w:val="BodyText"/>
              <w:spacing w:before="6"/>
              <w:ind w:right="1223"/>
              <w:rPr>
                <w:lang w:val="mk-MK"/>
              </w:rPr>
            </w:pPr>
            <w:r>
              <w:rPr>
                <w:lang w:val="mk-MK"/>
              </w:rPr>
              <w:t>2</w:t>
            </w:r>
            <w:r w:rsidR="00F032D7">
              <w:rPr>
                <w:lang w:val="mk-MK"/>
              </w:rPr>
              <w:t xml:space="preserve"> паралелка</w:t>
            </w:r>
          </w:p>
        </w:tc>
      </w:tr>
      <w:tr w:rsidR="00F032D7" w:rsidRPr="00D607A2" w14:paraId="369D74DB" w14:textId="77777777" w:rsidTr="00CF646F">
        <w:tc>
          <w:tcPr>
            <w:tcW w:w="4962" w:type="dxa"/>
            <w:shd w:val="clear" w:color="auto" w:fill="C6D9F1" w:themeFill="text2" w:themeFillTint="33"/>
          </w:tcPr>
          <w:p w14:paraId="523E1D2C" w14:textId="77777777" w:rsidR="00F032D7" w:rsidRDefault="00F032D7" w:rsidP="00CF646F">
            <w:pPr>
              <w:pStyle w:val="BodyText"/>
              <w:spacing w:before="6"/>
              <w:ind w:right="1223"/>
            </w:pPr>
          </w:p>
          <w:p w14:paraId="33F1F907" w14:textId="77777777" w:rsidR="00F032D7" w:rsidRPr="002E1B5C" w:rsidRDefault="00F032D7" w:rsidP="00CF646F">
            <w:pPr>
              <w:pStyle w:val="BodyText"/>
              <w:spacing w:before="6"/>
              <w:ind w:right="1223"/>
            </w:pPr>
            <w:r>
              <w:rPr>
                <w:lang w:val="mk-MK"/>
              </w:rPr>
              <w:t>Вкупно</w:t>
            </w:r>
            <w:r>
              <w:t>:</w:t>
            </w:r>
          </w:p>
        </w:tc>
        <w:tc>
          <w:tcPr>
            <w:tcW w:w="4234" w:type="dxa"/>
            <w:shd w:val="clear" w:color="auto" w:fill="C6D9F1" w:themeFill="text2" w:themeFillTint="33"/>
          </w:tcPr>
          <w:p w14:paraId="64EB456D" w14:textId="77777777" w:rsidR="00F032D7" w:rsidRDefault="00F032D7" w:rsidP="00CF646F">
            <w:pPr>
              <w:pStyle w:val="BodyText"/>
              <w:spacing w:before="6"/>
              <w:ind w:right="1223"/>
            </w:pPr>
          </w:p>
          <w:p w14:paraId="30D3562B" w14:textId="19AFCD6D" w:rsidR="00F032D7" w:rsidRPr="002E1B5C" w:rsidRDefault="00F032D7" w:rsidP="00CF646F">
            <w:pPr>
              <w:pStyle w:val="BodyText"/>
              <w:spacing w:before="6"/>
              <w:ind w:right="1223"/>
              <w:rPr>
                <w:lang w:val="mk-MK"/>
              </w:rPr>
            </w:pPr>
            <w:r>
              <w:rPr>
                <w:lang w:val="mk-MK"/>
              </w:rPr>
              <w:t>4</w:t>
            </w:r>
            <w:r w:rsidR="002A7935">
              <w:rPr>
                <w:lang w:val="mk-MK"/>
              </w:rPr>
              <w:t>5</w:t>
            </w:r>
            <w:r>
              <w:rPr>
                <w:lang w:val="mk-MK"/>
              </w:rPr>
              <w:t xml:space="preserve"> паралелки</w:t>
            </w:r>
          </w:p>
        </w:tc>
      </w:tr>
    </w:tbl>
    <w:p w14:paraId="5EA58FBB" w14:textId="77777777" w:rsidR="00F032D7" w:rsidRDefault="00F032D7" w:rsidP="00A02BA5">
      <w:pPr>
        <w:pStyle w:val="Heading1"/>
        <w:ind w:left="720" w:right="703"/>
        <w:rPr>
          <w:lang w:val="mk-MK"/>
        </w:rPr>
      </w:pPr>
    </w:p>
    <w:p w14:paraId="582FB276" w14:textId="77777777" w:rsidR="0090637C" w:rsidRDefault="0090637C" w:rsidP="00A02BA5">
      <w:pPr>
        <w:pStyle w:val="Heading1"/>
        <w:ind w:left="720" w:right="703"/>
        <w:rPr>
          <w:lang w:val="mk-MK"/>
        </w:rPr>
      </w:pPr>
    </w:p>
    <w:p w14:paraId="2599B6A4" w14:textId="77777777" w:rsidR="00417026" w:rsidRDefault="00417026" w:rsidP="0090637C">
      <w:pPr>
        <w:pStyle w:val="Heading1"/>
        <w:rPr>
          <w:sz w:val="28"/>
          <w:szCs w:val="28"/>
        </w:rPr>
      </w:pPr>
    </w:p>
    <w:p w14:paraId="4B65596E" w14:textId="77777777" w:rsidR="00417026" w:rsidRDefault="00417026" w:rsidP="0090637C">
      <w:pPr>
        <w:pStyle w:val="Heading1"/>
        <w:rPr>
          <w:sz w:val="28"/>
          <w:szCs w:val="28"/>
        </w:rPr>
      </w:pPr>
    </w:p>
    <w:p w14:paraId="3F351C76" w14:textId="15006668" w:rsidR="0090637C" w:rsidRDefault="0090637C" w:rsidP="0090637C">
      <w:pPr>
        <w:pStyle w:val="Heading1"/>
        <w:rPr>
          <w:sz w:val="28"/>
          <w:szCs w:val="28"/>
          <w:lang w:val="mk-MK"/>
        </w:rPr>
      </w:pPr>
      <w:bookmarkStart w:id="14" w:name="_Toc205204885"/>
      <w:r w:rsidRPr="0090637C">
        <w:rPr>
          <w:sz w:val="28"/>
          <w:szCs w:val="28"/>
        </w:rPr>
        <w:t xml:space="preserve">4. </w:t>
      </w:r>
      <w:proofErr w:type="spellStart"/>
      <w:r w:rsidRPr="0090637C">
        <w:rPr>
          <w:sz w:val="28"/>
          <w:szCs w:val="28"/>
        </w:rPr>
        <w:t>Материјално-финансиско</w:t>
      </w:r>
      <w:proofErr w:type="spellEnd"/>
      <w:r w:rsidRPr="0090637C">
        <w:rPr>
          <w:sz w:val="28"/>
          <w:szCs w:val="28"/>
        </w:rPr>
        <w:t xml:space="preserve"> </w:t>
      </w:r>
      <w:proofErr w:type="spellStart"/>
      <w:r w:rsidRPr="0090637C">
        <w:rPr>
          <w:sz w:val="28"/>
          <w:szCs w:val="28"/>
        </w:rPr>
        <w:t>работење</w:t>
      </w:r>
      <w:proofErr w:type="spellEnd"/>
      <w:r w:rsidRPr="0090637C">
        <w:rPr>
          <w:sz w:val="28"/>
          <w:szCs w:val="28"/>
        </w:rPr>
        <w:t xml:space="preserve"> </w:t>
      </w:r>
      <w:proofErr w:type="spellStart"/>
      <w:r w:rsidRPr="0090637C">
        <w:rPr>
          <w:sz w:val="28"/>
          <w:szCs w:val="28"/>
        </w:rPr>
        <w:t>на</w:t>
      </w:r>
      <w:proofErr w:type="spellEnd"/>
      <w:r w:rsidRPr="0090637C">
        <w:rPr>
          <w:sz w:val="28"/>
          <w:szCs w:val="28"/>
        </w:rPr>
        <w:t xml:space="preserve"> </w:t>
      </w:r>
      <w:proofErr w:type="spellStart"/>
      <w:r w:rsidRPr="0090637C">
        <w:rPr>
          <w:sz w:val="28"/>
          <w:szCs w:val="28"/>
        </w:rPr>
        <w:t>училиштето</w:t>
      </w:r>
      <w:bookmarkEnd w:id="14"/>
      <w:proofErr w:type="spellEnd"/>
    </w:p>
    <w:p w14:paraId="3EB13767" w14:textId="77777777" w:rsidR="0090637C" w:rsidRDefault="0090637C" w:rsidP="0090637C">
      <w:pPr>
        <w:pStyle w:val="Heading1"/>
        <w:rPr>
          <w:sz w:val="28"/>
          <w:szCs w:val="28"/>
        </w:rPr>
      </w:pPr>
    </w:p>
    <w:p w14:paraId="02F72A77" w14:textId="77777777" w:rsidR="00417026" w:rsidRPr="00417026" w:rsidRDefault="00417026" w:rsidP="0090637C">
      <w:pPr>
        <w:pStyle w:val="Heading1"/>
        <w:rPr>
          <w:sz w:val="28"/>
          <w:szCs w:val="28"/>
        </w:rPr>
      </w:pPr>
    </w:p>
    <w:p w14:paraId="23A6CFC3" w14:textId="71FB6AC2" w:rsidR="0090637C" w:rsidRDefault="0090637C" w:rsidP="00644472">
      <w:pPr>
        <w:pStyle w:val="BodyText"/>
        <w:spacing w:before="96" w:line="244" w:lineRule="auto"/>
        <w:ind w:left="360" w:right="343" w:firstLine="360"/>
        <w:jc w:val="both"/>
      </w:pPr>
      <w:proofErr w:type="spellStart"/>
      <w:r>
        <w:t>За</w:t>
      </w:r>
      <w:proofErr w:type="spellEnd"/>
      <w:r>
        <w:t xml:space="preserve"> </w:t>
      </w:r>
      <w:proofErr w:type="spellStart"/>
      <w:r>
        <w:t>финансиското</w:t>
      </w:r>
      <w:proofErr w:type="spellEnd"/>
      <w:r>
        <w:t xml:space="preserve"> </w:t>
      </w:r>
      <w:proofErr w:type="spellStart"/>
      <w:r>
        <w:t>работење</w:t>
      </w:r>
      <w:proofErr w:type="spellEnd"/>
      <w:r>
        <w:t xml:space="preserve"> </w:t>
      </w:r>
      <w:proofErr w:type="spellStart"/>
      <w:r>
        <w:t>на</w:t>
      </w:r>
      <w:proofErr w:type="spellEnd"/>
      <w:r>
        <w:t xml:space="preserve"> </w:t>
      </w:r>
      <w:proofErr w:type="spellStart"/>
      <w:r>
        <w:t>училиштето</w:t>
      </w:r>
      <w:proofErr w:type="spellEnd"/>
      <w:r>
        <w:t xml:space="preserve"> е </w:t>
      </w:r>
      <w:proofErr w:type="spellStart"/>
      <w:r>
        <w:t>одговорен</w:t>
      </w:r>
      <w:proofErr w:type="spellEnd"/>
      <w:r>
        <w:t xml:space="preserve"> </w:t>
      </w:r>
      <w:proofErr w:type="spellStart"/>
      <w:r>
        <w:t>директорот</w:t>
      </w:r>
      <w:proofErr w:type="spellEnd"/>
      <w:r>
        <w:t xml:space="preserve"> и </w:t>
      </w:r>
      <w:proofErr w:type="spellStart"/>
      <w:r>
        <w:t>сметководителот</w:t>
      </w:r>
      <w:proofErr w:type="spellEnd"/>
      <w:r>
        <w:t xml:space="preserve">. </w:t>
      </w:r>
      <w:proofErr w:type="spellStart"/>
      <w:r>
        <w:t>Финансирањето</w:t>
      </w:r>
      <w:proofErr w:type="spellEnd"/>
      <w:r>
        <w:t xml:space="preserve"> </w:t>
      </w:r>
      <w:proofErr w:type="spellStart"/>
      <w:r>
        <w:t>во</w:t>
      </w:r>
      <w:proofErr w:type="spellEnd"/>
      <w:r>
        <w:t xml:space="preserve"> </w:t>
      </w:r>
      <w:proofErr w:type="spellStart"/>
      <w:r>
        <w:t>училиштето</w:t>
      </w:r>
      <w:proofErr w:type="spellEnd"/>
      <w:r>
        <w:t xml:space="preserve"> </w:t>
      </w:r>
      <w:proofErr w:type="spellStart"/>
      <w:r>
        <w:t>се</w:t>
      </w:r>
      <w:proofErr w:type="spellEnd"/>
      <w:r>
        <w:rPr>
          <w:spacing w:val="1"/>
        </w:rPr>
        <w:t xml:space="preserve"> </w:t>
      </w:r>
      <w:proofErr w:type="spellStart"/>
      <w:r>
        <w:t>остварува</w:t>
      </w:r>
      <w:proofErr w:type="spellEnd"/>
      <w:r>
        <w:t xml:space="preserve"> </w:t>
      </w:r>
      <w:proofErr w:type="spellStart"/>
      <w:r>
        <w:t>преку</w:t>
      </w:r>
      <w:proofErr w:type="spellEnd"/>
      <w:r>
        <w:t xml:space="preserve"> </w:t>
      </w:r>
      <w:proofErr w:type="spellStart"/>
      <w:r>
        <w:t>дотации</w:t>
      </w:r>
      <w:proofErr w:type="spellEnd"/>
      <w:r>
        <w:t xml:space="preserve"> </w:t>
      </w:r>
      <w:proofErr w:type="spellStart"/>
      <w:r>
        <w:t>од</w:t>
      </w:r>
      <w:proofErr w:type="spellEnd"/>
      <w:r>
        <w:t xml:space="preserve"> </w:t>
      </w:r>
      <w:proofErr w:type="spellStart"/>
      <w:r>
        <w:t>буџетот</w:t>
      </w:r>
      <w:proofErr w:type="spellEnd"/>
      <w:r>
        <w:t xml:space="preserve"> </w:t>
      </w:r>
      <w:proofErr w:type="spellStart"/>
      <w:r>
        <w:t>на</w:t>
      </w:r>
      <w:proofErr w:type="spellEnd"/>
      <w:r>
        <w:t xml:space="preserve"> </w:t>
      </w:r>
      <w:proofErr w:type="spellStart"/>
      <w:r>
        <w:t>општина</w:t>
      </w:r>
      <w:proofErr w:type="spellEnd"/>
      <w:r>
        <w:t xml:space="preserve"> </w:t>
      </w:r>
      <w:r>
        <w:rPr>
          <w:lang w:val="mk-MK"/>
        </w:rPr>
        <w:t>Куманово</w:t>
      </w:r>
      <w:r>
        <w:t xml:space="preserve">. </w:t>
      </w:r>
      <w:proofErr w:type="spellStart"/>
      <w:r>
        <w:t>Во</w:t>
      </w:r>
      <w:proofErr w:type="spellEnd"/>
      <w:r>
        <w:t xml:space="preserve"> </w:t>
      </w:r>
      <w:proofErr w:type="spellStart"/>
      <w:r>
        <w:t>планот</w:t>
      </w:r>
      <w:proofErr w:type="spellEnd"/>
      <w:r>
        <w:t xml:space="preserve"> </w:t>
      </w:r>
      <w:proofErr w:type="spellStart"/>
      <w:r>
        <w:t>на</w:t>
      </w:r>
      <w:proofErr w:type="spellEnd"/>
      <w:r>
        <w:t xml:space="preserve"> </w:t>
      </w:r>
      <w:proofErr w:type="spellStart"/>
      <w:r>
        <w:t>расходи</w:t>
      </w:r>
      <w:proofErr w:type="spellEnd"/>
      <w:r>
        <w:t xml:space="preserve"> </w:t>
      </w:r>
      <w:proofErr w:type="spellStart"/>
      <w:r>
        <w:t>се</w:t>
      </w:r>
      <w:proofErr w:type="spellEnd"/>
      <w:r>
        <w:t xml:space="preserve"> </w:t>
      </w:r>
      <w:proofErr w:type="spellStart"/>
      <w:r>
        <w:t>предвидени</w:t>
      </w:r>
      <w:proofErr w:type="spellEnd"/>
      <w:r>
        <w:t xml:space="preserve"> </w:t>
      </w:r>
      <w:proofErr w:type="spellStart"/>
      <w:r>
        <w:t>средства</w:t>
      </w:r>
      <w:proofErr w:type="spellEnd"/>
      <w:r>
        <w:t xml:space="preserve"> </w:t>
      </w:r>
      <w:proofErr w:type="spellStart"/>
      <w:r>
        <w:t>за</w:t>
      </w:r>
      <w:proofErr w:type="spellEnd"/>
      <w:r>
        <w:t xml:space="preserve"> </w:t>
      </w:r>
      <w:proofErr w:type="spellStart"/>
      <w:r>
        <w:t>заштита</w:t>
      </w:r>
      <w:proofErr w:type="spellEnd"/>
      <w:r>
        <w:t xml:space="preserve"> и </w:t>
      </w:r>
      <w:proofErr w:type="spellStart"/>
      <w:r>
        <w:t>безбедност</w:t>
      </w:r>
      <w:proofErr w:type="spellEnd"/>
      <w:r>
        <w:rPr>
          <w:spacing w:val="1"/>
        </w:rPr>
        <w:t xml:space="preserve"> </w:t>
      </w:r>
      <w:proofErr w:type="spellStart"/>
      <w:r>
        <w:t>при</w:t>
      </w:r>
      <w:proofErr w:type="spellEnd"/>
      <w:r>
        <w:rPr>
          <w:spacing w:val="24"/>
        </w:rPr>
        <w:t xml:space="preserve"> </w:t>
      </w:r>
      <w:proofErr w:type="spellStart"/>
      <w:r>
        <w:t>работа</w:t>
      </w:r>
      <w:proofErr w:type="spellEnd"/>
      <w:r>
        <w:rPr>
          <w:spacing w:val="23"/>
        </w:rPr>
        <w:t xml:space="preserve"> </w:t>
      </w:r>
      <w:proofErr w:type="spellStart"/>
      <w:r>
        <w:t>на</w:t>
      </w:r>
      <w:proofErr w:type="spellEnd"/>
      <w:r>
        <w:rPr>
          <w:spacing w:val="25"/>
        </w:rPr>
        <w:t xml:space="preserve"> </w:t>
      </w:r>
      <w:proofErr w:type="spellStart"/>
      <w:r>
        <w:t>вработените</w:t>
      </w:r>
      <w:proofErr w:type="spellEnd"/>
      <w:r>
        <w:t>,</w:t>
      </w:r>
      <w:r>
        <w:rPr>
          <w:spacing w:val="22"/>
        </w:rPr>
        <w:t xml:space="preserve"> </w:t>
      </w:r>
      <w:proofErr w:type="spellStart"/>
      <w:r>
        <w:t>средства</w:t>
      </w:r>
      <w:proofErr w:type="spellEnd"/>
      <w:r>
        <w:rPr>
          <w:spacing w:val="24"/>
        </w:rPr>
        <w:t xml:space="preserve"> </w:t>
      </w:r>
      <w:proofErr w:type="spellStart"/>
      <w:r>
        <w:t>за</w:t>
      </w:r>
      <w:proofErr w:type="spellEnd"/>
      <w:r>
        <w:rPr>
          <w:spacing w:val="20"/>
        </w:rPr>
        <w:t xml:space="preserve"> </w:t>
      </w:r>
      <w:proofErr w:type="spellStart"/>
      <w:r>
        <w:t>канцелариски</w:t>
      </w:r>
      <w:proofErr w:type="spellEnd"/>
      <w:r>
        <w:rPr>
          <w:spacing w:val="23"/>
        </w:rPr>
        <w:t xml:space="preserve"> </w:t>
      </w:r>
      <w:proofErr w:type="spellStart"/>
      <w:r>
        <w:t>материјали</w:t>
      </w:r>
      <w:proofErr w:type="spellEnd"/>
      <w:r>
        <w:t>,</w:t>
      </w:r>
      <w:r>
        <w:rPr>
          <w:spacing w:val="25"/>
        </w:rPr>
        <w:t xml:space="preserve"> </w:t>
      </w:r>
      <w:proofErr w:type="spellStart"/>
      <w:r>
        <w:t>средства</w:t>
      </w:r>
      <w:proofErr w:type="spellEnd"/>
      <w:r>
        <w:rPr>
          <w:spacing w:val="23"/>
        </w:rPr>
        <w:t xml:space="preserve"> </w:t>
      </w:r>
      <w:proofErr w:type="spellStart"/>
      <w:r>
        <w:t>за</w:t>
      </w:r>
      <w:proofErr w:type="spellEnd"/>
      <w:r>
        <w:rPr>
          <w:spacing w:val="23"/>
        </w:rPr>
        <w:t xml:space="preserve"> </w:t>
      </w:r>
      <w:proofErr w:type="spellStart"/>
      <w:r>
        <w:t>хигиена</w:t>
      </w:r>
      <w:proofErr w:type="spellEnd"/>
      <w:r>
        <w:t>,</w:t>
      </w:r>
      <w:r>
        <w:rPr>
          <w:spacing w:val="22"/>
        </w:rPr>
        <w:t xml:space="preserve"> </w:t>
      </w:r>
      <w:proofErr w:type="spellStart"/>
      <w:r>
        <w:t>како</w:t>
      </w:r>
      <w:proofErr w:type="spellEnd"/>
      <w:r>
        <w:rPr>
          <w:spacing w:val="25"/>
        </w:rPr>
        <w:t xml:space="preserve"> </w:t>
      </w:r>
      <w:r>
        <w:t>и</w:t>
      </w:r>
      <w:r>
        <w:rPr>
          <w:spacing w:val="22"/>
        </w:rPr>
        <w:t xml:space="preserve"> </w:t>
      </w:r>
      <w:proofErr w:type="spellStart"/>
      <w:r>
        <w:t>комунални</w:t>
      </w:r>
      <w:proofErr w:type="spellEnd"/>
      <w:r>
        <w:rPr>
          <w:spacing w:val="34"/>
        </w:rPr>
        <w:t xml:space="preserve"> </w:t>
      </w:r>
      <w:proofErr w:type="spellStart"/>
      <w:r>
        <w:t>трошоци</w:t>
      </w:r>
      <w:proofErr w:type="spellEnd"/>
      <w:r>
        <w:t>.</w:t>
      </w:r>
      <w:r>
        <w:rPr>
          <w:spacing w:val="23"/>
        </w:rPr>
        <w:t xml:space="preserve"> </w:t>
      </w:r>
      <w:proofErr w:type="spellStart"/>
      <w:r>
        <w:t>Училиштето</w:t>
      </w:r>
      <w:proofErr w:type="spellEnd"/>
      <w:r>
        <w:rPr>
          <w:spacing w:val="23"/>
        </w:rPr>
        <w:t xml:space="preserve"> </w:t>
      </w:r>
      <w:proofErr w:type="spellStart"/>
      <w:r>
        <w:t>во</w:t>
      </w:r>
      <w:proofErr w:type="spellEnd"/>
      <w:r>
        <w:t xml:space="preserve"> </w:t>
      </w:r>
      <w:proofErr w:type="spellStart"/>
      <w:r>
        <w:t>својот</w:t>
      </w:r>
      <w:proofErr w:type="spellEnd"/>
      <w:r>
        <w:rPr>
          <w:spacing w:val="-4"/>
        </w:rPr>
        <w:t xml:space="preserve"> </w:t>
      </w:r>
      <w:proofErr w:type="spellStart"/>
      <w:r>
        <w:t>план</w:t>
      </w:r>
      <w:proofErr w:type="spellEnd"/>
      <w:r>
        <w:rPr>
          <w:spacing w:val="-5"/>
        </w:rPr>
        <w:t xml:space="preserve"> </w:t>
      </w:r>
      <w:proofErr w:type="spellStart"/>
      <w:r>
        <w:t>предвидува</w:t>
      </w:r>
      <w:proofErr w:type="spellEnd"/>
      <w:r>
        <w:rPr>
          <w:spacing w:val="-4"/>
        </w:rPr>
        <w:t xml:space="preserve"> </w:t>
      </w:r>
      <w:proofErr w:type="spellStart"/>
      <w:r>
        <w:t>средства</w:t>
      </w:r>
      <w:proofErr w:type="spellEnd"/>
      <w:r>
        <w:rPr>
          <w:spacing w:val="-4"/>
        </w:rPr>
        <w:t xml:space="preserve"> </w:t>
      </w:r>
      <w:proofErr w:type="spellStart"/>
      <w:r>
        <w:t>за</w:t>
      </w:r>
      <w:proofErr w:type="spellEnd"/>
      <w:r>
        <w:rPr>
          <w:spacing w:val="-4"/>
        </w:rPr>
        <w:t xml:space="preserve"> </w:t>
      </w:r>
      <w:proofErr w:type="spellStart"/>
      <w:r>
        <w:t>семинари</w:t>
      </w:r>
      <w:proofErr w:type="spellEnd"/>
      <w:r>
        <w:rPr>
          <w:spacing w:val="-4"/>
        </w:rPr>
        <w:t xml:space="preserve"> </w:t>
      </w:r>
      <w:r>
        <w:t>и</w:t>
      </w:r>
      <w:r>
        <w:rPr>
          <w:spacing w:val="-4"/>
        </w:rPr>
        <w:t xml:space="preserve"> </w:t>
      </w:r>
      <w:proofErr w:type="spellStart"/>
      <w:r>
        <w:t>конференции</w:t>
      </w:r>
      <w:proofErr w:type="spellEnd"/>
      <w:r>
        <w:rPr>
          <w:spacing w:val="-4"/>
        </w:rPr>
        <w:t xml:space="preserve"> </w:t>
      </w:r>
      <w:r>
        <w:t>и</w:t>
      </w:r>
      <w:r>
        <w:rPr>
          <w:spacing w:val="-4"/>
        </w:rPr>
        <w:t xml:space="preserve"> </w:t>
      </w:r>
      <w:proofErr w:type="spellStart"/>
      <w:r>
        <w:t>обуки</w:t>
      </w:r>
      <w:proofErr w:type="spellEnd"/>
      <w:r>
        <w:t>,</w:t>
      </w:r>
      <w:r>
        <w:rPr>
          <w:spacing w:val="-4"/>
        </w:rPr>
        <w:t xml:space="preserve"> </w:t>
      </w:r>
      <w:proofErr w:type="spellStart"/>
      <w:r>
        <w:lastRenderedPageBreak/>
        <w:t>вонучилишни</w:t>
      </w:r>
      <w:proofErr w:type="spellEnd"/>
      <w:r>
        <w:rPr>
          <w:spacing w:val="-1"/>
        </w:rPr>
        <w:t xml:space="preserve"> </w:t>
      </w:r>
      <w:proofErr w:type="spellStart"/>
      <w:r>
        <w:t>образовни</w:t>
      </w:r>
      <w:proofErr w:type="spellEnd"/>
      <w:r>
        <w:rPr>
          <w:spacing w:val="-4"/>
        </w:rPr>
        <w:t xml:space="preserve"> </w:t>
      </w:r>
      <w:proofErr w:type="spellStart"/>
      <w:r>
        <w:t>активности</w:t>
      </w:r>
      <w:proofErr w:type="spellEnd"/>
      <w:r>
        <w:t>,</w:t>
      </w:r>
      <w:r>
        <w:rPr>
          <w:spacing w:val="-4"/>
        </w:rPr>
        <w:t xml:space="preserve"> </w:t>
      </w:r>
      <w:proofErr w:type="spellStart"/>
      <w:r>
        <w:t>се</w:t>
      </w:r>
      <w:proofErr w:type="spellEnd"/>
      <w:r>
        <w:rPr>
          <w:spacing w:val="-4"/>
        </w:rPr>
        <w:t xml:space="preserve"> </w:t>
      </w:r>
      <w:proofErr w:type="spellStart"/>
      <w:r>
        <w:t>со</w:t>
      </w:r>
      <w:proofErr w:type="spellEnd"/>
      <w:r>
        <w:rPr>
          <w:spacing w:val="-3"/>
        </w:rPr>
        <w:t xml:space="preserve"> </w:t>
      </w:r>
      <w:proofErr w:type="spellStart"/>
      <w:r>
        <w:t>цел</w:t>
      </w:r>
      <w:proofErr w:type="spellEnd"/>
      <w:r>
        <w:rPr>
          <w:spacing w:val="-5"/>
        </w:rPr>
        <w:t xml:space="preserve"> </w:t>
      </w:r>
      <w:proofErr w:type="spellStart"/>
      <w:r>
        <w:t>унапредување</w:t>
      </w:r>
      <w:proofErr w:type="spellEnd"/>
      <w:r>
        <w:rPr>
          <w:spacing w:val="-4"/>
        </w:rPr>
        <w:t xml:space="preserve"> </w:t>
      </w:r>
      <w:proofErr w:type="spellStart"/>
      <w:r>
        <w:t>на</w:t>
      </w:r>
      <w:proofErr w:type="spellEnd"/>
      <w:r>
        <w:rPr>
          <w:spacing w:val="-61"/>
        </w:rPr>
        <w:t xml:space="preserve"> </w:t>
      </w:r>
      <w:proofErr w:type="spellStart"/>
      <w:r>
        <w:t>воспитно</w:t>
      </w:r>
      <w:proofErr w:type="spellEnd"/>
      <w:r>
        <w:rPr>
          <w:spacing w:val="3"/>
        </w:rPr>
        <w:t xml:space="preserve"> </w:t>
      </w:r>
      <w:r>
        <w:t>-</w:t>
      </w:r>
      <w:r>
        <w:rPr>
          <w:spacing w:val="1"/>
        </w:rPr>
        <w:t xml:space="preserve"> </w:t>
      </w:r>
      <w:proofErr w:type="spellStart"/>
      <w:r>
        <w:t>образовниот</w:t>
      </w:r>
      <w:proofErr w:type="spellEnd"/>
      <w:r>
        <w:rPr>
          <w:spacing w:val="1"/>
        </w:rPr>
        <w:t xml:space="preserve"> </w:t>
      </w:r>
      <w:proofErr w:type="spellStart"/>
      <w:r>
        <w:t>процес</w:t>
      </w:r>
      <w:proofErr w:type="spellEnd"/>
      <w:r>
        <w:rPr>
          <w:spacing w:val="-1"/>
        </w:rPr>
        <w:t xml:space="preserve"> </w:t>
      </w:r>
      <w:r>
        <w:t>и</w:t>
      </w:r>
      <w:r>
        <w:rPr>
          <w:spacing w:val="2"/>
        </w:rPr>
        <w:t xml:space="preserve"> </w:t>
      </w:r>
      <w:proofErr w:type="spellStart"/>
      <w:r>
        <w:t>поголеми</w:t>
      </w:r>
      <w:proofErr w:type="spellEnd"/>
      <w:r>
        <w:rPr>
          <w:spacing w:val="-2"/>
        </w:rPr>
        <w:t xml:space="preserve"> </w:t>
      </w:r>
      <w:proofErr w:type="spellStart"/>
      <w:r>
        <w:t>постигања</w:t>
      </w:r>
      <w:proofErr w:type="spellEnd"/>
      <w:r>
        <w:rPr>
          <w:spacing w:val="2"/>
        </w:rPr>
        <w:t xml:space="preserve"> </w:t>
      </w:r>
      <w:proofErr w:type="spellStart"/>
      <w:r>
        <w:t>во</w:t>
      </w:r>
      <w:proofErr w:type="spellEnd"/>
      <w:r>
        <w:t xml:space="preserve"> </w:t>
      </w:r>
      <w:proofErr w:type="spellStart"/>
      <w:r>
        <w:t>знаењето</w:t>
      </w:r>
      <w:proofErr w:type="spellEnd"/>
      <w:r>
        <w:rPr>
          <w:spacing w:val="2"/>
        </w:rPr>
        <w:t xml:space="preserve"> </w:t>
      </w:r>
      <w:r>
        <w:t xml:space="preserve">и </w:t>
      </w:r>
      <w:proofErr w:type="spellStart"/>
      <w:r>
        <w:t>напредокот</w:t>
      </w:r>
      <w:proofErr w:type="spellEnd"/>
      <w:r>
        <w:rPr>
          <w:spacing w:val="2"/>
        </w:rPr>
        <w:t xml:space="preserve"> </w:t>
      </w:r>
      <w:proofErr w:type="spellStart"/>
      <w:r>
        <w:t>на</w:t>
      </w:r>
      <w:proofErr w:type="spellEnd"/>
      <w:r>
        <w:rPr>
          <w:spacing w:val="-1"/>
        </w:rPr>
        <w:t xml:space="preserve"> </w:t>
      </w:r>
      <w:proofErr w:type="spellStart"/>
      <w:r>
        <w:t>учениците</w:t>
      </w:r>
      <w:proofErr w:type="spellEnd"/>
      <w:r>
        <w:t>.</w:t>
      </w:r>
    </w:p>
    <w:p w14:paraId="05E17073" w14:textId="2F2B44B9" w:rsidR="0090637C" w:rsidRPr="00F127FA" w:rsidRDefault="0090637C" w:rsidP="00F127FA">
      <w:pPr>
        <w:pStyle w:val="BodyText"/>
        <w:spacing w:line="269" w:lineRule="exact"/>
        <w:ind w:left="360" w:right="343" w:firstLine="180"/>
        <w:jc w:val="both"/>
        <w:rPr>
          <w:lang w:val="mk-MK"/>
        </w:rPr>
      </w:pPr>
      <w:proofErr w:type="spellStart"/>
      <w:r>
        <w:t>Исто</w:t>
      </w:r>
      <w:proofErr w:type="spellEnd"/>
      <w:r>
        <w:rPr>
          <w:spacing w:val="-7"/>
        </w:rPr>
        <w:t xml:space="preserve"> </w:t>
      </w:r>
      <w:proofErr w:type="spellStart"/>
      <w:r>
        <w:t>така</w:t>
      </w:r>
      <w:proofErr w:type="spellEnd"/>
      <w:r>
        <w:t>,</w:t>
      </w:r>
      <w:r>
        <w:rPr>
          <w:spacing w:val="-8"/>
        </w:rPr>
        <w:t xml:space="preserve"> </w:t>
      </w:r>
      <w:proofErr w:type="spellStart"/>
      <w:r>
        <w:t>училиштето</w:t>
      </w:r>
      <w:proofErr w:type="spellEnd"/>
      <w:r>
        <w:rPr>
          <w:spacing w:val="-6"/>
        </w:rPr>
        <w:t xml:space="preserve"> </w:t>
      </w:r>
      <w:proofErr w:type="spellStart"/>
      <w:r>
        <w:t>располага</w:t>
      </w:r>
      <w:proofErr w:type="spellEnd"/>
      <w:r>
        <w:rPr>
          <w:spacing w:val="-7"/>
        </w:rPr>
        <w:t xml:space="preserve"> </w:t>
      </w:r>
      <w:r>
        <w:t>и</w:t>
      </w:r>
      <w:r>
        <w:rPr>
          <w:spacing w:val="-5"/>
        </w:rPr>
        <w:t xml:space="preserve"> </w:t>
      </w:r>
      <w:proofErr w:type="spellStart"/>
      <w:r>
        <w:t>со</w:t>
      </w:r>
      <w:proofErr w:type="spellEnd"/>
      <w:r>
        <w:rPr>
          <w:spacing w:val="-8"/>
        </w:rPr>
        <w:t xml:space="preserve"> </w:t>
      </w:r>
      <w:proofErr w:type="spellStart"/>
      <w:r>
        <w:t>самофинасирачка</w:t>
      </w:r>
      <w:proofErr w:type="spellEnd"/>
      <w:r>
        <w:rPr>
          <w:spacing w:val="-5"/>
        </w:rPr>
        <w:t xml:space="preserve"> </w:t>
      </w:r>
      <w:proofErr w:type="spellStart"/>
      <w:r>
        <w:t>сметка</w:t>
      </w:r>
      <w:proofErr w:type="spellEnd"/>
      <w:r>
        <w:t>.</w:t>
      </w:r>
    </w:p>
    <w:p w14:paraId="34A3967D" w14:textId="38B79CA3" w:rsidR="0090637C" w:rsidRPr="0090637C" w:rsidRDefault="0090637C" w:rsidP="00644472">
      <w:pPr>
        <w:pStyle w:val="BodyText"/>
        <w:spacing w:line="244" w:lineRule="auto"/>
        <w:ind w:left="360" w:right="343" w:firstLine="180"/>
        <w:jc w:val="both"/>
        <w:rPr>
          <w:lang w:val="mk-MK"/>
        </w:rPr>
      </w:pPr>
      <w:r w:rsidRPr="00EF5173">
        <w:rPr>
          <w:lang w:val="mk-MK"/>
        </w:rPr>
        <w:t>Нашето училиште останува и понатаму да се залага за совесно и прописно работење во полза на учениците, вработените и локалната</w:t>
      </w:r>
      <w:r>
        <w:rPr>
          <w:lang w:val="mk-MK"/>
        </w:rPr>
        <w:t xml:space="preserve"> </w:t>
      </w:r>
      <w:r w:rsidRPr="00EF5173">
        <w:rPr>
          <w:spacing w:val="-61"/>
          <w:lang w:val="mk-MK"/>
        </w:rPr>
        <w:t xml:space="preserve"> </w:t>
      </w:r>
      <w:r w:rsidRPr="00EF5173">
        <w:rPr>
          <w:lang w:val="mk-MK"/>
        </w:rPr>
        <w:t>заедница</w:t>
      </w:r>
      <w:r>
        <w:rPr>
          <w:lang w:val="mk-MK"/>
        </w:rPr>
        <w:t xml:space="preserve"> и да работи </w:t>
      </w:r>
      <w:r w:rsidRPr="00EF5173">
        <w:rPr>
          <w:lang w:val="mk-MK"/>
        </w:rPr>
        <w:t>коректно</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посветено</w:t>
      </w:r>
      <w:r w:rsidRPr="00EF5173">
        <w:rPr>
          <w:spacing w:val="1"/>
          <w:lang w:val="mk-MK"/>
        </w:rPr>
        <w:t xml:space="preserve"> </w:t>
      </w:r>
      <w:r w:rsidRPr="00EF5173">
        <w:rPr>
          <w:lang w:val="mk-MK"/>
        </w:rPr>
        <w:t>според</w:t>
      </w:r>
      <w:r w:rsidRPr="00EF5173">
        <w:rPr>
          <w:spacing w:val="1"/>
          <w:lang w:val="mk-MK"/>
        </w:rPr>
        <w:t xml:space="preserve"> </w:t>
      </w:r>
      <w:r w:rsidRPr="00EF5173">
        <w:rPr>
          <w:lang w:val="mk-MK"/>
        </w:rPr>
        <w:t>важечките</w:t>
      </w:r>
      <w:r w:rsidRPr="00EF5173">
        <w:rPr>
          <w:spacing w:val="-1"/>
          <w:lang w:val="mk-MK"/>
        </w:rPr>
        <w:t xml:space="preserve"> </w:t>
      </w:r>
      <w:r w:rsidRPr="00EF5173">
        <w:rPr>
          <w:lang w:val="mk-MK"/>
        </w:rPr>
        <w:t>прописи за финансиско</w:t>
      </w:r>
      <w:r w:rsidRPr="00EF5173">
        <w:rPr>
          <w:spacing w:val="2"/>
          <w:lang w:val="mk-MK"/>
        </w:rPr>
        <w:t xml:space="preserve"> </w:t>
      </w:r>
      <w:r w:rsidRPr="00EF5173">
        <w:rPr>
          <w:lang w:val="mk-MK"/>
        </w:rPr>
        <w:t>работење</w:t>
      </w:r>
      <w:r w:rsidRPr="00EF5173">
        <w:rPr>
          <w:spacing w:val="2"/>
          <w:lang w:val="mk-MK"/>
        </w:rPr>
        <w:t xml:space="preserve"> </w:t>
      </w:r>
      <w:r w:rsidRPr="00EF5173">
        <w:rPr>
          <w:lang w:val="mk-MK"/>
        </w:rPr>
        <w:t>на</w:t>
      </w:r>
      <w:r w:rsidRPr="00EF5173">
        <w:rPr>
          <w:spacing w:val="1"/>
          <w:lang w:val="mk-MK"/>
        </w:rPr>
        <w:t xml:space="preserve"> </w:t>
      </w:r>
      <w:r w:rsidRPr="00EF5173">
        <w:rPr>
          <w:lang w:val="mk-MK"/>
        </w:rPr>
        <w:t>буџетските</w:t>
      </w:r>
      <w:r w:rsidRPr="00EF5173">
        <w:rPr>
          <w:spacing w:val="3"/>
          <w:lang w:val="mk-MK"/>
        </w:rPr>
        <w:t xml:space="preserve"> </w:t>
      </w:r>
      <w:r w:rsidRPr="00EF5173">
        <w:rPr>
          <w:lang w:val="mk-MK"/>
        </w:rPr>
        <w:t>институции</w:t>
      </w:r>
      <w:r w:rsidR="00CE3607" w:rsidRPr="00EF5173">
        <w:rPr>
          <w:lang w:val="mk-MK"/>
        </w:rPr>
        <w:t>.</w:t>
      </w:r>
      <w:r>
        <w:rPr>
          <w:lang w:val="mk-MK"/>
        </w:rPr>
        <w:t xml:space="preserve"> </w:t>
      </w:r>
    </w:p>
    <w:p w14:paraId="3BCD8DDC" w14:textId="77777777" w:rsidR="0090637C" w:rsidRDefault="0090637C" w:rsidP="0090637C">
      <w:pPr>
        <w:pStyle w:val="Heading1"/>
        <w:rPr>
          <w:sz w:val="28"/>
          <w:szCs w:val="28"/>
          <w:lang w:val="mk-MK"/>
        </w:rPr>
      </w:pPr>
    </w:p>
    <w:p w14:paraId="30B3681E" w14:textId="77777777" w:rsidR="0090637C" w:rsidRDefault="0090637C" w:rsidP="0090637C">
      <w:pPr>
        <w:pStyle w:val="Heading1"/>
        <w:rPr>
          <w:sz w:val="28"/>
          <w:szCs w:val="28"/>
          <w:lang w:val="mk-MK"/>
        </w:rPr>
      </w:pPr>
    </w:p>
    <w:p w14:paraId="4859704D" w14:textId="77777777" w:rsidR="0090637C" w:rsidRDefault="0090637C" w:rsidP="0090637C">
      <w:pPr>
        <w:pStyle w:val="Heading1"/>
        <w:rPr>
          <w:sz w:val="28"/>
          <w:szCs w:val="28"/>
          <w:lang w:val="mk-MK"/>
        </w:rPr>
      </w:pPr>
    </w:p>
    <w:p w14:paraId="3DB884E8" w14:textId="77777777" w:rsidR="00417026" w:rsidRPr="00EF5173" w:rsidRDefault="00417026" w:rsidP="00644472">
      <w:pPr>
        <w:pStyle w:val="Heading1"/>
        <w:ind w:left="0" w:right="703"/>
        <w:jc w:val="left"/>
        <w:rPr>
          <w:lang w:val="mk-MK"/>
        </w:rPr>
      </w:pPr>
    </w:p>
    <w:p w14:paraId="7BEAB446" w14:textId="335381A7" w:rsidR="00746DE8" w:rsidRPr="00A02BA5" w:rsidRDefault="00417026" w:rsidP="00A02BA5">
      <w:pPr>
        <w:pStyle w:val="Heading1"/>
        <w:ind w:left="720" w:right="703"/>
        <w:rPr>
          <w:lang w:val="mk-MK"/>
        </w:rPr>
      </w:pPr>
      <w:bookmarkStart w:id="15" w:name="_Toc205204886"/>
      <w:r>
        <w:rPr>
          <w:lang w:val="mk-MK"/>
        </w:rPr>
        <w:t xml:space="preserve">5. </w:t>
      </w:r>
      <w:r w:rsidR="00A02BA5">
        <w:rPr>
          <w:lang w:val="mk-MK"/>
        </w:rPr>
        <w:t>МИСИЈА И ВИЗИЈА НА УЧИЛИШТЕТО</w:t>
      </w:r>
      <w:bookmarkEnd w:id="15"/>
    </w:p>
    <w:p w14:paraId="2CB64CD5" w14:textId="77777777" w:rsidR="00746DE8" w:rsidRPr="00EF5173" w:rsidRDefault="00746DE8">
      <w:pPr>
        <w:ind w:left="1166" w:right="1392"/>
        <w:jc w:val="center"/>
        <w:rPr>
          <w:b/>
          <w:lang w:val="mk-MK"/>
        </w:rPr>
      </w:pPr>
    </w:p>
    <w:p w14:paraId="5B2A4CEA" w14:textId="45314EF8" w:rsidR="00EB3E12" w:rsidRPr="00EF5173" w:rsidRDefault="00EB3E12">
      <w:pPr>
        <w:ind w:left="1166" w:right="1392"/>
        <w:jc w:val="center"/>
        <w:rPr>
          <w:b/>
          <w:lang w:val="mk-MK"/>
        </w:rPr>
      </w:pPr>
    </w:p>
    <w:p w14:paraId="3568207D" w14:textId="77777777" w:rsidR="00417026" w:rsidRPr="00EF5173" w:rsidRDefault="00417026">
      <w:pPr>
        <w:ind w:left="1166" w:right="1392"/>
        <w:jc w:val="center"/>
        <w:rPr>
          <w:b/>
          <w:lang w:val="mk-MK"/>
        </w:rPr>
      </w:pPr>
    </w:p>
    <w:p w14:paraId="78F3DA1A" w14:textId="77777777" w:rsidR="00417026" w:rsidRPr="00EF5173" w:rsidRDefault="00417026">
      <w:pPr>
        <w:ind w:left="1166" w:right="1392"/>
        <w:jc w:val="center"/>
        <w:rPr>
          <w:b/>
          <w:lang w:val="mk-MK"/>
        </w:rPr>
      </w:pPr>
    </w:p>
    <w:p w14:paraId="00D593D0" w14:textId="77777777" w:rsidR="00EB3E12" w:rsidRPr="00EF5173" w:rsidRDefault="00EB3E12">
      <w:pPr>
        <w:pStyle w:val="BodyText"/>
        <w:spacing w:before="3"/>
        <w:rPr>
          <w:b/>
          <w:sz w:val="23"/>
          <w:lang w:val="mk-MK"/>
        </w:rPr>
      </w:pPr>
    </w:p>
    <w:p w14:paraId="1C944E22" w14:textId="1FA1CEB5" w:rsidR="00EB3E12" w:rsidRPr="00EF5173" w:rsidRDefault="00A02BA5" w:rsidP="00A02BA5">
      <w:pPr>
        <w:pStyle w:val="BodyText"/>
        <w:ind w:left="720" w:right="703"/>
        <w:rPr>
          <w:b/>
          <w:bCs/>
          <w:lang w:val="mk-MK"/>
        </w:rPr>
      </w:pPr>
      <w:r w:rsidRPr="00EF5173">
        <w:rPr>
          <w:b/>
          <w:bCs/>
          <w:lang w:val="mk-MK"/>
        </w:rPr>
        <w:t xml:space="preserve">          </w:t>
      </w:r>
      <w:r w:rsidR="00CD233C" w:rsidRPr="00A02BA5">
        <w:rPr>
          <w:b/>
          <w:bCs/>
          <w:sz w:val="24"/>
          <w:szCs w:val="24"/>
          <w:u w:val="single"/>
          <w:lang w:val="mk-MK"/>
        </w:rPr>
        <w:t>Мисија</w:t>
      </w:r>
      <w:r w:rsidR="003D0D56" w:rsidRPr="00A02BA5">
        <w:rPr>
          <w:b/>
          <w:bCs/>
          <w:sz w:val="24"/>
          <w:szCs w:val="24"/>
          <w:u w:val="single"/>
          <w:lang w:val="mk-MK"/>
        </w:rPr>
        <w:t xml:space="preserve"> </w:t>
      </w:r>
      <w:r w:rsidR="00CD233C" w:rsidRPr="00A02BA5">
        <w:rPr>
          <w:b/>
          <w:bCs/>
          <w:sz w:val="24"/>
          <w:szCs w:val="24"/>
          <w:u w:val="single"/>
          <w:lang w:val="mk-MK"/>
        </w:rPr>
        <w:t>на</w:t>
      </w:r>
      <w:r w:rsidR="003D0D56" w:rsidRPr="00A02BA5">
        <w:rPr>
          <w:b/>
          <w:bCs/>
          <w:sz w:val="24"/>
          <w:szCs w:val="24"/>
          <w:u w:val="single"/>
          <w:lang w:val="mk-MK"/>
        </w:rPr>
        <w:t xml:space="preserve"> </w:t>
      </w:r>
      <w:r w:rsidR="00CD233C" w:rsidRPr="00A02BA5">
        <w:rPr>
          <w:b/>
          <w:bCs/>
          <w:spacing w:val="-2"/>
          <w:sz w:val="24"/>
          <w:szCs w:val="24"/>
          <w:u w:val="single"/>
          <w:lang w:val="mk-MK"/>
        </w:rPr>
        <w:t>училиштето</w:t>
      </w:r>
      <w:r w:rsidRPr="00EF5173">
        <w:rPr>
          <w:b/>
          <w:bCs/>
          <w:spacing w:val="-2"/>
          <w:sz w:val="24"/>
          <w:szCs w:val="24"/>
          <w:u w:val="single"/>
          <w:lang w:val="mk-MK"/>
        </w:rPr>
        <w:t>:</w:t>
      </w:r>
    </w:p>
    <w:p w14:paraId="00863158" w14:textId="77777777" w:rsidR="00EB3E12" w:rsidRPr="000070C1" w:rsidRDefault="00EB3E12">
      <w:pPr>
        <w:pStyle w:val="BodyText"/>
        <w:spacing w:before="1"/>
        <w:rPr>
          <w:sz w:val="21"/>
          <w:lang w:val="mk-MK"/>
        </w:rPr>
      </w:pPr>
    </w:p>
    <w:p w14:paraId="53F37BD8" w14:textId="29FE46E4" w:rsidR="00EB3E12" w:rsidRPr="00417026" w:rsidRDefault="00417026" w:rsidP="00417026">
      <w:pPr>
        <w:pStyle w:val="BodyText"/>
        <w:ind w:left="720" w:right="703"/>
        <w:jc w:val="both"/>
        <w:rPr>
          <w:b/>
          <w:i/>
          <w:sz w:val="20"/>
          <w:lang w:val="mk-MK"/>
        </w:rPr>
      </w:pPr>
      <w:r w:rsidRPr="00EF5173">
        <w:rPr>
          <w:b/>
          <w:i/>
          <w:szCs w:val="24"/>
          <w:lang w:val="mk-MK"/>
        </w:rPr>
        <w:t>„Наша мисија е да ги инспирираме и развиваме талентите на нашите ученици преку висококвалитетно музичко образование, поддршка и личен раст. Со нудење на иновативни наставни програми и практични искуства, се стремиме да им овозможиме на учениците да го истражат својот потенцијал, да се изразат креативно и да го ценат богатството на музичката уметност.“</w:t>
      </w:r>
    </w:p>
    <w:p w14:paraId="3EE2E86F" w14:textId="77777777" w:rsidR="00EB3E12" w:rsidRPr="00EF5173" w:rsidRDefault="00EB3E12">
      <w:pPr>
        <w:pStyle w:val="BodyText"/>
        <w:spacing w:before="1"/>
        <w:rPr>
          <w:b/>
          <w:i/>
          <w:sz w:val="19"/>
          <w:lang w:val="mk-MK"/>
        </w:rPr>
      </w:pPr>
    </w:p>
    <w:p w14:paraId="7BBE0324" w14:textId="77777777" w:rsidR="00CE3607" w:rsidRPr="00EF5173" w:rsidRDefault="00CE3607">
      <w:pPr>
        <w:pStyle w:val="BodyText"/>
        <w:spacing w:before="1"/>
        <w:rPr>
          <w:b/>
          <w:i/>
          <w:sz w:val="19"/>
          <w:lang w:val="mk-MK"/>
        </w:rPr>
      </w:pPr>
    </w:p>
    <w:p w14:paraId="1686FA4D" w14:textId="77777777" w:rsidR="00417026" w:rsidRPr="00EF5173" w:rsidRDefault="00417026">
      <w:pPr>
        <w:pStyle w:val="BodyText"/>
        <w:spacing w:before="1"/>
        <w:rPr>
          <w:b/>
          <w:i/>
          <w:sz w:val="19"/>
          <w:lang w:val="mk-MK"/>
        </w:rPr>
      </w:pPr>
    </w:p>
    <w:p w14:paraId="21FBB16F" w14:textId="1D83C76E" w:rsidR="00EB3E12" w:rsidRPr="00EF5173" w:rsidRDefault="00A02BA5" w:rsidP="00A02BA5">
      <w:pPr>
        <w:pStyle w:val="BodyText"/>
        <w:spacing w:before="76"/>
        <w:ind w:left="720" w:right="703"/>
        <w:rPr>
          <w:b/>
          <w:bCs/>
          <w:sz w:val="24"/>
          <w:szCs w:val="24"/>
          <w:u w:val="single"/>
          <w:lang w:val="mk-MK"/>
        </w:rPr>
      </w:pPr>
      <w:r w:rsidRPr="00EF5173">
        <w:rPr>
          <w:b/>
          <w:bCs/>
          <w:lang w:val="mk-MK"/>
        </w:rPr>
        <w:t xml:space="preserve">         </w:t>
      </w:r>
      <w:r w:rsidR="00CD233C" w:rsidRPr="00A02BA5">
        <w:rPr>
          <w:b/>
          <w:bCs/>
          <w:sz w:val="24"/>
          <w:szCs w:val="24"/>
          <w:u w:val="single"/>
          <w:lang w:val="mk-MK"/>
        </w:rPr>
        <w:t>Визија</w:t>
      </w:r>
      <w:r w:rsidR="00F00B8D" w:rsidRPr="00A02BA5">
        <w:rPr>
          <w:b/>
          <w:bCs/>
          <w:sz w:val="24"/>
          <w:szCs w:val="24"/>
          <w:u w:val="single"/>
          <w:lang w:val="mk-MK"/>
        </w:rPr>
        <w:t xml:space="preserve"> </w:t>
      </w:r>
      <w:r w:rsidR="00CD233C" w:rsidRPr="00A02BA5">
        <w:rPr>
          <w:b/>
          <w:bCs/>
          <w:sz w:val="24"/>
          <w:szCs w:val="24"/>
          <w:u w:val="single"/>
          <w:lang w:val="mk-MK"/>
        </w:rPr>
        <w:t>на</w:t>
      </w:r>
      <w:r w:rsidR="00F00B8D" w:rsidRPr="00A02BA5">
        <w:rPr>
          <w:b/>
          <w:bCs/>
          <w:sz w:val="24"/>
          <w:szCs w:val="24"/>
          <w:u w:val="single"/>
          <w:lang w:val="mk-MK"/>
        </w:rPr>
        <w:t xml:space="preserve"> </w:t>
      </w:r>
      <w:r w:rsidR="00CD233C" w:rsidRPr="00A02BA5">
        <w:rPr>
          <w:b/>
          <w:bCs/>
          <w:spacing w:val="-2"/>
          <w:sz w:val="24"/>
          <w:szCs w:val="24"/>
          <w:u w:val="single"/>
          <w:lang w:val="mk-MK"/>
        </w:rPr>
        <w:t>училиштето</w:t>
      </w:r>
      <w:r w:rsidRPr="00EF5173">
        <w:rPr>
          <w:b/>
          <w:bCs/>
          <w:spacing w:val="-2"/>
          <w:sz w:val="24"/>
          <w:szCs w:val="24"/>
          <w:u w:val="single"/>
          <w:lang w:val="mk-MK"/>
        </w:rPr>
        <w:t>:</w:t>
      </w:r>
    </w:p>
    <w:p w14:paraId="4FD2B143" w14:textId="77777777" w:rsidR="00EB3E12" w:rsidRPr="000070C1" w:rsidRDefault="00EB3E12" w:rsidP="00A02BA5">
      <w:pPr>
        <w:pStyle w:val="BodyText"/>
        <w:spacing w:before="3"/>
        <w:ind w:left="720" w:right="703"/>
        <w:rPr>
          <w:sz w:val="21"/>
          <w:lang w:val="mk-MK"/>
        </w:rPr>
      </w:pPr>
    </w:p>
    <w:p w14:paraId="60E72B2F" w14:textId="7BCC9657" w:rsidR="00EB3E12" w:rsidRPr="00417026" w:rsidRDefault="00A02BA5" w:rsidP="00A02BA5">
      <w:pPr>
        <w:spacing w:before="97" w:line="283" w:lineRule="auto"/>
        <w:ind w:left="720" w:right="686"/>
        <w:jc w:val="both"/>
        <w:rPr>
          <w:b/>
          <w:iCs/>
          <w:color w:val="000000" w:themeColor="text1"/>
          <w:lang w:val="mk-MK"/>
        </w:rPr>
      </w:pPr>
      <w:r w:rsidRPr="00EF5173">
        <w:rPr>
          <w:b/>
          <w:i/>
          <w:color w:val="365E90"/>
          <w:lang w:val="mk-MK"/>
        </w:rPr>
        <w:t xml:space="preserve"> </w:t>
      </w:r>
      <w:r w:rsidR="00417026" w:rsidRPr="00EF5173">
        <w:rPr>
          <w:b/>
          <w:i/>
          <w:color w:val="365E90"/>
          <w:lang w:val="mk-MK"/>
        </w:rPr>
        <w:t>„</w:t>
      </w:r>
      <w:r w:rsidR="00417026" w:rsidRPr="00EF5173">
        <w:rPr>
          <w:b/>
          <w:i/>
          <w:lang w:val="mk-MK"/>
        </w:rPr>
        <w:t>Нашата визија е да станеме водечки центар за музичко образование, кој ги обединува различните музички традиции и стилови, и да создадеме заедница каде што секој ученик може да достигне свои високи цели, да влијае на музичката сцена и да ги инспирира другите. Веруваме дека музиката има моќ да го трансформира светот и се залагаме за создавање на иновативна и поддржувачка средина која ја поттикнува љубовта и страста кон музиката.“</w:t>
      </w:r>
    </w:p>
    <w:p w14:paraId="1F708DBB" w14:textId="77777777" w:rsidR="00EB3E12" w:rsidRPr="00EF5173" w:rsidRDefault="00EB3E12">
      <w:pPr>
        <w:pStyle w:val="BodyText"/>
        <w:rPr>
          <w:bCs/>
          <w:sz w:val="24"/>
          <w:lang w:val="mk-MK"/>
        </w:rPr>
      </w:pPr>
    </w:p>
    <w:p w14:paraId="68D41CF5" w14:textId="77777777" w:rsidR="00417026" w:rsidRPr="00EF5173" w:rsidRDefault="00417026">
      <w:pPr>
        <w:pStyle w:val="BodyText"/>
        <w:rPr>
          <w:bCs/>
          <w:sz w:val="24"/>
          <w:lang w:val="mk-MK"/>
        </w:rPr>
      </w:pPr>
    </w:p>
    <w:p w14:paraId="3BFA08BD" w14:textId="77777777" w:rsidR="00EB3E12" w:rsidRPr="00EF5173" w:rsidRDefault="00EB3E12">
      <w:pPr>
        <w:pStyle w:val="BodyText"/>
        <w:spacing w:before="4"/>
        <w:rPr>
          <w:b/>
          <w:sz w:val="27"/>
          <w:lang w:val="mk-MK"/>
        </w:rPr>
      </w:pPr>
    </w:p>
    <w:p w14:paraId="585131BB" w14:textId="77777777" w:rsidR="00CE3607" w:rsidRPr="00EF5173" w:rsidRDefault="00CE3607">
      <w:pPr>
        <w:pStyle w:val="BodyText"/>
        <w:spacing w:before="4"/>
        <w:rPr>
          <w:b/>
          <w:sz w:val="27"/>
          <w:lang w:val="mk-MK"/>
        </w:rPr>
      </w:pPr>
    </w:p>
    <w:p w14:paraId="022E1148" w14:textId="56BFD9F7" w:rsidR="00EB3E12" w:rsidRDefault="00A02BA5" w:rsidP="00A02BA5">
      <w:pPr>
        <w:ind w:left="720" w:right="723"/>
        <w:rPr>
          <w:b/>
          <w:iCs/>
          <w:spacing w:val="-2"/>
          <w:sz w:val="24"/>
          <w:szCs w:val="20"/>
          <w:u w:val="single"/>
          <w:lang w:val="mk-MK"/>
        </w:rPr>
      </w:pPr>
      <w:r w:rsidRPr="00EF5173">
        <w:rPr>
          <w:b/>
          <w:iCs/>
          <w:spacing w:val="-2"/>
          <w:sz w:val="24"/>
          <w:szCs w:val="20"/>
          <w:lang w:val="mk-MK"/>
        </w:rPr>
        <w:t xml:space="preserve">         </w:t>
      </w:r>
      <w:r w:rsidR="00CD233C" w:rsidRPr="00A02BA5">
        <w:rPr>
          <w:b/>
          <w:iCs/>
          <w:spacing w:val="-2"/>
          <w:sz w:val="24"/>
          <w:szCs w:val="20"/>
          <w:u w:val="single"/>
          <w:lang w:val="mk-MK"/>
        </w:rPr>
        <w:t>Мото:</w:t>
      </w:r>
    </w:p>
    <w:p w14:paraId="6EE6C2B3" w14:textId="77777777" w:rsidR="00417026" w:rsidRDefault="00417026" w:rsidP="00A02BA5">
      <w:pPr>
        <w:ind w:left="720" w:right="723"/>
        <w:rPr>
          <w:b/>
          <w:iCs/>
          <w:spacing w:val="-2"/>
          <w:sz w:val="24"/>
          <w:szCs w:val="20"/>
          <w:u w:val="single"/>
          <w:lang w:val="mk-MK"/>
        </w:rPr>
      </w:pPr>
    </w:p>
    <w:p w14:paraId="0CACEBC6" w14:textId="2F3D0E03" w:rsidR="00417026" w:rsidRPr="00417026" w:rsidRDefault="00417026" w:rsidP="00417026">
      <w:pPr>
        <w:ind w:left="720" w:right="723" w:firstLine="180"/>
        <w:rPr>
          <w:b/>
          <w:i/>
          <w:spacing w:val="-2"/>
          <w:szCs w:val="18"/>
          <w:lang w:val="mk-MK"/>
        </w:rPr>
      </w:pPr>
      <w:r w:rsidRPr="00EF5173">
        <w:rPr>
          <w:b/>
          <w:i/>
          <w:spacing w:val="-2"/>
          <w:szCs w:val="18"/>
          <w:lang w:val="mk-MK"/>
        </w:rPr>
        <w:t>„Музиката може да промени светот затоа што може да промени луѓе.“</w:t>
      </w:r>
    </w:p>
    <w:p w14:paraId="7E7DAE77" w14:textId="77777777" w:rsidR="00EB3E12" w:rsidRPr="00467252" w:rsidRDefault="00EB3E12">
      <w:pPr>
        <w:pStyle w:val="BodyText"/>
        <w:rPr>
          <w:b/>
          <w:color w:val="000000" w:themeColor="text1"/>
          <w:sz w:val="24"/>
          <w:lang w:val="mk-MK"/>
        </w:rPr>
      </w:pPr>
    </w:p>
    <w:p w14:paraId="369B030B" w14:textId="77777777" w:rsidR="00EB3E12" w:rsidRPr="000070C1" w:rsidRDefault="00EB3E12">
      <w:pPr>
        <w:pStyle w:val="BodyText"/>
        <w:spacing w:before="5"/>
        <w:rPr>
          <w:b/>
          <w:sz w:val="27"/>
          <w:lang w:val="mk-MK"/>
        </w:rPr>
      </w:pPr>
    </w:p>
    <w:p w14:paraId="73D0818D" w14:textId="77777777" w:rsidR="00796FE4" w:rsidRDefault="00796FE4">
      <w:pPr>
        <w:pStyle w:val="BodyText"/>
        <w:spacing w:before="1"/>
        <w:ind w:left="1668"/>
        <w:rPr>
          <w:b/>
          <w:i/>
          <w:sz w:val="26"/>
          <w:u w:val="single"/>
          <w:lang w:val="mk-MK"/>
        </w:rPr>
      </w:pPr>
    </w:p>
    <w:p w14:paraId="21070625" w14:textId="77777777" w:rsidR="00796FE4" w:rsidRDefault="00796FE4">
      <w:pPr>
        <w:pStyle w:val="BodyText"/>
        <w:spacing w:before="1"/>
        <w:ind w:left="1668"/>
        <w:rPr>
          <w:b/>
          <w:i/>
          <w:sz w:val="26"/>
          <w:u w:val="single"/>
          <w:lang w:val="mk-MK"/>
        </w:rPr>
      </w:pPr>
    </w:p>
    <w:p w14:paraId="2583801A" w14:textId="77777777" w:rsidR="00796FE4" w:rsidRDefault="00796FE4">
      <w:pPr>
        <w:pStyle w:val="BodyText"/>
        <w:spacing w:before="1"/>
        <w:ind w:left="1668"/>
        <w:rPr>
          <w:b/>
          <w:i/>
          <w:sz w:val="26"/>
          <w:u w:val="single"/>
          <w:lang w:val="mk-MK"/>
        </w:rPr>
      </w:pPr>
    </w:p>
    <w:p w14:paraId="40D623F0" w14:textId="77777777" w:rsidR="00796FE4" w:rsidRDefault="00796FE4">
      <w:pPr>
        <w:pStyle w:val="BodyText"/>
        <w:spacing w:before="1"/>
        <w:ind w:left="1668"/>
        <w:rPr>
          <w:b/>
          <w:i/>
          <w:sz w:val="26"/>
          <w:u w:val="single"/>
          <w:lang w:val="mk-MK"/>
        </w:rPr>
      </w:pPr>
    </w:p>
    <w:p w14:paraId="0E114C17" w14:textId="77777777" w:rsidR="00467252" w:rsidRPr="00EF5173" w:rsidRDefault="00467252">
      <w:pPr>
        <w:pStyle w:val="BodyText"/>
        <w:spacing w:before="1"/>
        <w:ind w:left="1668"/>
        <w:rPr>
          <w:b/>
          <w:i/>
          <w:sz w:val="26"/>
          <w:u w:val="single"/>
          <w:lang w:val="mk-MK"/>
        </w:rPr>
      </w:pPr>
    </w:p>
    <w:p w14:paraId="58BD6B1F" w14:textId="77777777" w:rsidR="00467252" w:rsidRPr="00EF5173" w:rsidRDefault="00467252">
      <w:pPr>
        <w:pStyle w:val="BodyText"/>
        <w:spacing w:before="1"/>
        <w:ind w:left="1668"/>
        <w:rPr>
          <w:b/>
          <w:i/>
          <w:sz w:val="26"/>
          <w:u w:val="single"/>
          <w:lang w:val="mk-MK"/>
        </w:rPr>
      </w:pPr>
    </w:p>
    <w:p w14:paraId="63F511FE" w14:textId="77777777" w:rsidR="00467252" w:rsidRPr="00EF5173" w:rsidRDefault="00467252">
      <w:pPr>
        <w:pStyle w:val="BodyText"/>
        <w:spacing w:before="1"/>
        <w:ind w:left="1668"/>
        <w:rPr>
          <w:b/>
          <w:i/>
          <w:sz w:val="26"/>
          <w:u w:val="single"/>
          <w:lang w:val="mk-MK"/>
        </w:rPr>
      </w:pPr>
    </w:p>
    <w:p w14:paraId="2793538C" w14:textId="77777777" w:rsidR="00467252" w:rsidRPr="00EF5173" w:rsidRDefault="00467252">
      <w:pPr>
        <w:pStyle w:val="BodyText"/>
        <w:spacing w:before="1"/>
        <w:ind w:left="1668"/>
        <w:rPr>
          <w:b/>
          <w:i/>
          <w:sz w:val="26"/>
          <w:u w:val="single"/>
          <w:lang w:val="mk-MK"/>
        </w:rPr>
      </w:pPr>
    </w:p>
    <w:p w14:paraId="7DF670ED" w14:textId="77777777" w:rsidR="00361913" w:rsidRDefault="00361913" w:rsidP="00467252">
      <w:pPr>
        <w:pStyle w:val="Heading1"/>
        <w:rPr>
          <w:lang w:val="mk-MK"/>
        </w:rPr>
      </w:pPr>
    </w:p>
    <w:p w14:paraId="4EF1C2F8" w14:textId="77777777" w:rsidR="00417026" w:rsidRDefault="00417026" w:rsidP="00467252">
      <w:pPr>
        <w:pStyle w:val="Heading1"/>
        <w:rPr>
          <w:sz w:val="28"/>
          <w:szCs w:val="28"/>
          <w:lang w:val="mk-MK"/>
        </w:rPr>
      </w:pPr>
    </w:p>
    <w:p w14:paraId="2276A1DB" w14:textId="77777777" w:rsidR="00417026" w:rsidRDefault="00417026" w:rsidP="00467252">
      <w:pPr>
        <w:pStyle w:val="Heading1"/>
        <w:rPr>
          <w:sz w:val="28"/>
          <w:szCs w:val="28"/>
          <w:lang w:val="mk-MK"/>
        </w:rPr>
      </w:pPr>
    </w:p>
    <w:p w14:paraId="01A14A90" w14:textId="77777777" w:rsidR="00417026" w:rsidRDefault="00417026" w:rsidP="00467252">
      <w:pPr>
        <w:pStyle w:val="Heading1"/>
        <w:rPr>
          <w:sz w:val="28"/>
          <w:szCs w:val="28"/>
          <w:lang w:val="mk-MK"/>
        </w:rPr>
      </w:pPr>
    </w:p>
    <w:p w14:paraId="1EDB3725" w14:textId="77777777" w:rsidR="00417026" w:rsidRDefault="00417026" w:rsidP="00467252">
      <w:pPr>
        <w:pStyle w:val="Heading1"/>
        <w:rPr>
          <w:sz w:val="28"/>
          <w:szCs w:val="28"/>
          <w:lang w:val="mk-MK"/>
        </w:rPr>
      </w:pPr>
    </w:p>
    <w:p w14:paraId="41ED0066" w14:textId="77777777" w:rsidR="00417026" w:rsidRDefault="00417026" w:rsidP="00467252">
      <w:pPr>
        <w:pStyle w:val="Heading1"/>
        <w:rPr>
          <w:sz w:val="28"/>
          <w:szCs w:val="28"/>
          <w:lang w:val="mk-MK"/>
        </w:rPr>
      </w:pPr>
    </w:p>
    <w:p w14:paraId="5E6B92A5" w14:textId="77777777" w:rsidR="00417026" w:rsidRDefault="00417026" w:rsidP="00467252">
      <w:pPr>
        <w:pStyle w:val="Heading1"/>
        <w:rPr>
          <w:sz w:val="28"/>
          <w:szCs w:val="28"/>
          <w:lang w:val="mk-MK"/>
        </w:rPr>
      </w:pPr>
    </w:p>
    <w:p w14:paraId="722D7464" w14:textId="3C3528D0" w:rsidR="00EB3E12" w:rsidRDefault="00417026" w:rsidP="00467252">
      <w:pPr>
        <w:pStyle w:val="Heading1"/>
        <w:rPr>
          <w:sz w:val="28"/>
          <w:szCs w:val="28"/>
          <w:lang w:val="mk-MK"/>
        </w:rPr>
      </w:pPr>
      <w:bookmarkStart w:id="16" w:name="_Toc205204887"/>
      <w:r>
        <w:rPr>
          <w:sz w:val="28"/>
          <w:szCs w:val="28"/>
          <w:lang w:val="mk-MK"/>
        </w:rPr>
        <w:t xml:space="preserve">6. </w:t>
      </w:r>
      <w:r w:rsidRPr="00417026">
        <w:rPr>
          <w:sz w:val="28"/>
          <w:szCs w:val="28"/>
          <w:lang w:val="mk-MK"/>
        </w:rPr>
        <w:t>Веќе научено/стекнати искуства</w:t>
      </w:r>
      <w:bookmarkEnd w:id="16"/>
    </w:p>
    <w:p w14:paraId="09C59218" w14:textId="77777777" w:rsidR="00417026" w:rsidRDefault="00417026" w:rsidP="00467252">
      <w:pPr>
        <w:pStyle w:val="Heading1"/>
        <w:rPr>
          <w:sz w:val="28"/>
          <w:szCs w:val="28"/>
          <w:lang w:val="mk-MK"/>
        </w:rPr>
      </w:pPr>
    </w:p>
    <w:p w14:paraId="7075425C" w14:textId="77777777" w:rsidR="00417026" w:rsidRDefault="00417026" w:rsidP="00467252">
      <w:pPr>
        <w:pStyle w:val="Heading1"/>
        <w:rPr>
          <w:sz w:val="28"/>
          <w:szCs w:val="28"/>
          <w:lang w:val="mk-MK"/>
        </w:rPr>
      </w:pPr>
    </w:p>
    <w:p w14:paraId="32DAF22E" w14:textId="77777777" w:rsidR="00417026" w:rsidRPr="00EF5173" w:rsidRDefault="00417026" w:rsidP="00B467E4">
      <w:pPr>
        <w:pStyle w:val="BodyText"/>
        <w:spacing w:before="280" w:line="244" w:lineRule="auto"/>
        <w:ind w:left="360" w:right="343" w:firstLine="360"/>
        <w:jc w:val="both"/>
        <w:rPr>
          <w:lang w:val="mk-MK"/>
        </w:rPr>
      </w:pPr>
      <w:r w:rsidRPr="00EF5173">
        <w:rPr>
          <w:lang w:val="mk-MK"/>
        </w:rPr>
        <w:t>При планирање на работата, училиштето постојано ги користи искуствата од работата во изминатите учебни години и анализата</w:t>
      </w:r>
      <w:r w:rsidRPr="00EF5173">
        <w:rPr>
          <w:spacing w:val="-61"/>
          <w:lang w:val="mk-MK"/>
        </w:rPr>
        <w:t xml:space="preserve"> </w:t>
      </w:r>
      <w:r w:rsidRPr="00EF5173">
        <w:rPr>
          <w:lang w:val="mk-MK"/>
        </w:rPr>
        <w:t>на работењето на сите органи и тела</w:t>
      </w:r>
      <w:r w:rsidRPr="00EF5173">
        <w:rPr>
          <w:spacing w:val="1"/>
          <w:lang w:val="mk-MK"/>
        </w:rPr>
        <w:t xml:space="preserve"> </w:t>
      </w:r>
      <w:r w:rsidRPr="00EF5173">
        <w:rPr>
          <w:lang w:val="mk-MK"/>
        </w:rPr>
        <w:t>кои функционираат во него. Тие придонесуваат за подобрување на работниот процес во</w:t>
      </w:r>
      <w:r w:rsidRPr="00EF5173">
        <w:rPr>
          <w:spacing w:val="1"/>
          <w:lang w:val="mk-MK"/>
        </w:rPr>
        <w:t xml:space="preserve"> </w:t>
      </w:r>
      <w:r w:rsidRPr="00EF5173">
        <w:rPr>
          <w:lang w:val="mk-MK"/>
        </w:rPr>
        <w:t>училиштето, за изготвување на годишните програми на училиштето и на сите стручни органи и тела и програмите за работа на</w:t>
      </w:r>
      <w:r w:rsidRPr="00EF5173">
        <w:rPr>
          <w:spacing w:val="1"/>
          <w:lang w:val="mk-MK"/>
        </w:rPr>
        <w:t xml:space="preserve"> </w:t>
      </w:r>
      <w:r w:rsidRPr="00EF5173">
        <w:rPr>
          <w:lang w:val="mk-MK"/>
        </w:rPr>
        <w:t>наставниците.</w:t>
      </w:r>
    </w:p>
    <w:p w14:paraId="00FFB04B" w14:textId="57F4A01A" w:rsidR="00417026" w:rsidRPr="00EF5173" w:rsidRDefault="00417026" w:rsidP="00B467E4">
      <w:pPr>
        <w:pStyle w:val="BodyText"/>
        <w:spacing w:line="244" w:lineRule="auto"/>
        <w:ind w:left="360" w:right="343" w:firstLine="180"/>
        <w:jc w:val="both"/>
        <w:rPr>
          <w:lang w:val="mk-MK"/>
        </w:rPr>
      </w:pPr>
      <w:r w:rsidRPr="00EF5173">
        <w:rPr>
          <w:lang w:val="mk-MK"/>
        </w:rPr>
        <w:t>За успешно постигнување на поставените цели училиштето најмногу ги користи искуствата добиени од следниве релевантни</w:t>
      </w:r>
      <w:r w:rsidRPr="00EF5173">
        <w:rPr>
          <w:spacing w:val="1"/>
          <w:lang w:val="mk-MK"/>
        </w:rPr>
        <w:t xml:space="preserve"> </w:t>
      </w:r>
      <w:r w:rsidRPr="00EF5173">
        <w:rPr>
          <w:lang w:val="mk-MK"/>
        </w:rPr>
        <w:t>извори:</w:t>
      </w:r>
      <w:r w:rsidRPr="00EF5173">
        <w:rPr>
          <w:spacing w:val="-7"/>
          <w:lang w:val="mk-MK"/>
        </w:rPr>
        <w:t xml:space="preserve"> </w:t>
      </w:r>
      <w:r w:rsidRPr="00EF5173">
        <w:rPr>
          <w:lang w:val="mk-MK"/>
        </w:rPr>
        <w:t>анализи</w:t>
      </w:r>
      <w:r w:rsidRPr="00EF5173">
        <w:rPr>
          <w:spacing w:val="-4"/>
          <w:lang w:val="mk-MK"/>
        </w:rPr>
        <w:t xml:space="preserve"> </w:t>
      </w:r>
      <w:r w:rsidRPr="00EF5173">
        <w:rPr>
          <w:lang w:val="mk-MK"/>
        </w:rPr>
        <w:t>и</w:t>
      </w:r>
      <w:r w:rsidRPr="00EF5173">
        <w:rPr>
          <w:spacing w:val="-6"/>
          <w:lang w:val="mk-MK"/>
        </w:rPr>
        <w:t xml:space="preserve"> </w:t>
      </w:r>
      <w:r w:rsidRPr="00EF5173">
        <w:rPr>
          <w:lang w:val="mk-MK"/>
        </w:rPr>
        <w:t>заклучоци</w:t>
      </w:r>
      <w:r w:rsidRPr="00EF5173">
        <w:rPr>
          <w:spacing w:val="-5"/>
          <w:lang w:val="mk-MK"/>
        </w:rPr>
        <w:t xml:space="preserve"> </w:t>
      </w:r>
      <w:r w:rsidRPr="00EF5173">
        <w:rPr>
          <w:lang w:val="mk-MK"/>
        </w:rPr>
        <w:t>од</w:t>
      </w:r>
      <w:r w:rsidRPr="00EF5173">
        <w:rPr>
          <w:spacing w:val="-6"/>
          <w:lang w:val="mk-MK"/>
        </w:rPr>
        <w:t xml:space="preserve"> </w:t>
      </w:r>
      <w:r w:rsidRPr="00EF5173">
        <w:rPr>
          <w:lang w:val="mk-MK"/>
        </w:rPr>
        <w:t>извештајот</w:t>
      </w:r>
      <w:r w:rsidRPr="00EF5173">
        <w:rPr>
          <w:spacing w:val="-4"/>
          <w:lang w:val="mk-MK"/>
        </w:rPr>
        <w:t xml:space="preserve"> </w:t>
      </w:r>
      <w:r w:rsidRPr="00EF5173">
        <w:rPr>
          <w:lang w:val="mk-MK"/>
        </w:rPr>
        <w:t>од</w:t>
      </w:r>
      <w:r w:rsidRPr="00EF5173">
        <w:rPr>
          <w:spacing w:val="-5"/>
          <w:lang w:val="mk-MK"/>
        </w:rPr>
        <w:t xml:space="preserve"> </w:t>
      </w:r>
      <w:r w:rsidRPr="00EF5173">
        <w:rPr>
          <w:lang w:val="mk-MK"/>
        </w:rPr>
        <w:t>спроведената</w:t>
      </w:r>
      <w:r w:rsidRPr="00EF5173">
        <w:rPr>
          <w:spacing w:val="-4"/>
          <w:lang w:val="mk-MK"/>
        </w:rPr>
        <w:t xml:space="preserve"> </w:t>
      </w:r>
      <w:r w:rsidRPr="00EF5173">
        <w:rPr>
          <w:lang w:val="mk-MK"/>
        </w:rPr>
        <w:t>Самоевалуација</w:t>
      </w:r>
      <w:r w:rsidRPr="00EF5173">
        <w:rPr>
          <w:spacing w:val="-3"/>
          <w:lang w:val="mk-MK"/>
        </w:rPr>
        <w:t xml:space="preserve"> </w:t>
      </w:r>
      <w:r w:rsidRPr="00EF5173">
        <w:rPr>
          <w:lang w:val="mk-MK"/>
        </w:rPr>
        <w:t>за</w:t>
      </w:r>
      <w:r w:rsidRPr="00EF5173">
        <w:rPr>
          <w:spacing w:val="-5"/>
          <w:lang w:val="mk-MK"/>
        </w:rPr>
        <w:t xml:space="preserve"> </w:t>
      </w:r>
      <w:r w:rsidRPr="00EF5173">
        <w:rPr>
          <w:lang w:val="mk-MK"/>
        </w:rPr>
        <w:t>работа</w:t>
      </w:r>
      <w:r w:rsidRPr="00EF5173">
        <w:rPr>
          <w:spacing w:val="-4"/>
          <w:lang w:val="mk-MK"/>
        </w:rPr>
        <w:t xml:space="preserve"> </w:t>
      </w:r>
      <w:r w:rsidRPr="00EF5173">
        <w:rPr>
          <w:lang w:val="mk-MK"/>
        </w:rPr>
        <w:t>на</w:t>
      </w:r>
      <w:r w:rsidRPr="00EF5173">
        <w:rPr>
          <w:spacing w:val="-6"/>
          <w:lang w:val="mk-MK"/>
        </w:rPr>
        <w:t xml:space="preserve"> </w:t>
      </w:r>
      <w:r w:rsidRPr="00EF5173">
        <w:rPr>
          <w:lang w:val="mk-MK"/>
        </w:rPr>
        <w:t>училиштето</w:t>
      </w:r>
      <w:r w:rsidRPr="00EF5173">
        <w:rPr>
          <w:spacing w:val="-4"/>
          <w:lang w:val="mk-MK"/>
        </w:rPr>
        <w:t xml:space="preserve"> </w:t>
      </w:r>
      <w:r w:rsidRPr="00EF5173">
        <w:rPr>
          <w:lang w:val="mk-MK"/>
        </w:rPr>
        <w:t>(202</w:t>
      </w:r>
      <w:r w:rsidR="002A7935">
        <w:rPr>
          <w:lang w:val="mk-MK"/>
        </w:rPr>
        <w:t>3</w:t>
      </w:r>
      <w:r w:rsidRPr="00EF5173">
        <w:rPr>
          <w:lang w:val="mk-MK"/>
        </w:rPr>
        <w:t>/202</w:t>
      </w:r>
      <w:r w:rsidR="002A7935">
        <w:rPr>
          <w:lang w:val="mk-MK"/>
        </w:rPr>
        <w:t>4</w:t>
      </w:r>
      <w:r w:rsidRPr="00EF5173">
        <w:rPr>
          <w:spacing w:val="-3"/>
          <w:lang w:val="mk-MK"/>
        </w:rPr>
        <w:t xml:space="preserve"> </w:t>
      </w:r>
      <w:r w:rsidRPr="00EF5173">
        <w:rPr>
          <w:lang w:val="mk-MK"/>
        </w:rPr>
        <w:t>и</w:t>
      </w:r>
      <w:r w:rsidRPr="00EF5173">
        <w:rPr>
          <w:spacing w:val="-6"/>
          <w:lang w:val="mk-MK"/>
        </w:rPr>
        <w:t xml:space="preserve"> </w:t>
      </w:r>
      <w:r w:rsidRPr="00EF5173">
        <w:rPr>
          <w:lang w:val="mk-MK"/>
        </w:rPr>
        <w:t>202</w:t>
      </w:r>
      <w:r w:rsidR="002A7935">
        <w:rPr>
          <w:lang w:val="mk-MK"/>
        </w:rPr>
        <w:t>4</w:t>
      </w:r>
      <w:r w:rsidRPr="00EF5173">
        <w:rPr>
          <w:lang w:val="mk-MK"/>
        </w:rPr>
        <w:t>/202</w:t>
      </w:r>
      <w:r w:rsidR="002A7935">
        <w:rPr>
          <w:lang w:val="mk-MK"/>
        </w:rPr>
        <w:t>5</w:t>
      </w:r>
      <w:r w:rsidRPr="00EF5173">
        <w:rPr>
          <w:spacing w:val="-5"/>
          <w:lang w:val="mk-MK"/>
        </w:rPr>
        <w:t xml:space="preserve"> </w:t>
      </w:r>
      <w:r w:rsidRPr="00EF5173">
        <w:rPr>
          <w:lang w:val="mk-MK"/>
        </w:rPr>
        <w:t>година);</w:t>
      </w:r>
      <w:r w:rsidRPr="00EF5173">
        <w:rPr>
          <w:spacing w:val="-62"/>
          <w:lang w:val="mk-MK"/>
        </w:rPr>
        <w:t xml:space="preserve"> </w:t>
      </w:r>
      <w:r w:rsidR="002A7935">
        <w:rPr>
          <w:spacing w:val="-62"/>
          <w:lang w:val="mk-MK"/>
        </w:rPr>
        <w:t xml:space="preserve"> </w:t>
      </w:r>
      <w:r w:rsidRPr="00EF5173">
        <w:rPr>
          <w:lang w:val="mk-MK"/>
        </w:rPr>
        <w:t>Развојна програма на училиштето за 2022-2026 година; Извештајот од интегралната евалуација на училиштето (j</w:t>
      </w:r>
      <w:r>
        <w:rPr>
          <w:lang w:val="mk-MK"/>
        </w:rPr>
        <w:t>уни 2023</w:t>
      </w:r>
      <w:r w:rsidRPr="00EF5173">
        <w:rPr>
          <w:lang w:val="mk-MK"/>
        </w:rPr>
        <w:t>);</w:t>
      </w:r>
      <w:r w:rsidRPr="00EF5173">
        <w:rPr>
          <w:spacing w:val="1"/>
          <w:lang w:val="mk-MK"/>
        </w:rPr>
        <w:t xml:space="preserve"> </w:t>
      </w:r>
      <w:r w:rsidRPr="00EF5173">
        <w:rPr>
          <w:lang w:val="mk-MK"/>
        </w:rPr>
        <w:t>Одлуки</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препораки</w:t>
      </w:r>
      <w:r w:rsidRPr="00EF5173">
        <w:rPr>
          <w:spacing w:val="1"/>
          <w:lang w:val="mk-MK"/>
        </w:rPr>
        <w:t xml:space="preserve"> </w:t>
      </w:r>
      <w:r w:rsidRPr="00EF5173">
        <w:rPr>
          <w:lang w:val="mk-MK"/>
        </w:rPr>
        <w:t>од</w:t>
      </w:r>
      <w:r w:rsidRPr="00EF5173">
        <w:rPr>
          <w:spacing w:val="1"/>
          <w:lang w:val="mk-MK"/>
        </w:rPr>
        <w:t xml:space="preserve"> </w:t>
      </w:r>
      <w:r w:rsidRPr="00EF5173">
        <w:rPr>
          <w:lang w:val="mk-MK"/>
        </w:rPr>
        <w:t>Училишниот</w:t>
      </w:r>
      <w:r w:rsidRPr="00EF5173">
        <w:rPr>
          <w:spacing w:val="1"/>
          <w:lang w:val="mk-MK"/>
        </w:rPr>
        <w:t xml:space="preserve"> </w:t>
      </w:r>
      <w:r w:rsidRPr="00EF5173">
        <w:rPr>
          <w:lang w:val="mk-MK"/>
        </w:rPr>
        <w:t>одбор</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Советот</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родители;</w:t>
      </w:r>
      <w:r w:rsidRPr="00EF5173">
        <w:rPr>
          <w:spacing w:val="1"/>
          <w:lang w:val="mk-MK"/>
        </w:rPr>
        <w:t xml:space="preserve"> </w:t>
      </w:r>
      <w:r w:rsidRPr="00EF5173">
        <w:rPr>
          <w:lang w:val="mk-MK"/>
        </w:rPr>
        <w:t>Анализи</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искуства</w:t>
      </w:r>
      <w:r w:rsidRPr="00EF5173">
        <w:rPr>
          <w:spacing w:val="1"/>
          <w:lang w:val="mk-MK"/>
        </w:rPr>
        <w:t xml:space="preserve"> </w:t>
      </w:r>
      <w:r w:rsidRPr="00EF5173">
        <w:rPr>
          <w:lang w:val="mk-MK"/>
        </w:rPr>
        <w:t>од</w:t>
      </w:r>
      <w:r w:rsidRPr="00EF5173">
        <w:rPr>
          <w:spacing w:val="1"/>
          <w:lang w:val="mk-MK"/>
        </w:rPr>
        <w:t xml:space="preserve"> </w:t>
      </w:r>
      <w:r w:rsidRPr="00EF5173">
        <w:rPr>
          <w:lang w:val="mk-MK"/>
        </w:rPr>
        <w:t>работењето</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Наставнички</w:t>
      </w:r>
      <w:r w:rsidRPr="00EF5173">
        <w:rPr>
          <w:spacing w:val="1"/>
          <w:lang w:val="mk-MK"/>
        </w:rPr>
        <w:t xml:space="preserve"> </w:t>
      </w:r>
      <w:r w:rsidRPr="00EF5173">
        <w:rPr>
          <w:lang w:val="mk-MK"/>
        </w:rPr>
        <w:t>совет,</w:t>
      </w:r>
      <w:r w:rsidRPr="00EF5173">
        <w:rPr>
          <w:spacing w:val="1"/>
          <w:lang w:val="mk-MK"/>
        </w:rPr>
        <w:t xml:space="preserve"> </w:t>
      </w:r>
      <w:r w:rsidRPr="00EF5173">
        <w:rPr>
          <w:lang w:val="mk-MK"/>
        </w:rPr>
        <w:t>Одделенски совет, Стручни активи; Извештаи од реализација на наставните планови и програми; Стекнати знаења и компетенции од</w:t>
      </w:r>
      <w:r w:rsidRPr="00EF5173">
        <w:rPr>
          <w:spacing w:val="1"/>
          <w:lang w:val="mk-MK"/>
        </w:rPr>
        <w:t xml:space="preserve"> </w:t>
      </w:r>
      <w:r w:rsidRPr="00EF5173">
        <w:rPr>
          <w:lang w:val="mk-MK"/>
        </w:rPr>
        <w:t>посетени обуки, семинари и работилници; Правилници за работа и етички кодекси за сите целни групи; Критериуми и стандарди за</w:t>
      </w:r>
      <w:r w:rsidRPr="00EF5173">
        <w:rPr>
          <w:spacing w:val="1"/>
          <w:lang w:val="mk-MK"/>
        </w:rPr>
        <w:t xml:space="preserve"> </w:t>
      </w:r>
      <w:r w:rsidRPr="00EF5173">
        <w:rPr>
          <w:lang w:val="mk-MK"/>
        </w:rPr>
        <w:t>оценување на постигањата на учениците; Примена на ИКТ во наставата и воннаставните активности; Реализација на воннаставни</w:t>
      </w:r>
      <w:r w:rsidRPr="00EF5173">
        <w:rPr>
          <w:spacing w:val="1"/>
          <w:lang w:val="mk-MK"/>
        </w:rPr>
        <w:t xml:space="preserve"> </w:t>
      </w:r>
      <w:r w:rsidRPr="00EF5173">
        <w:rPr>
          <w:lang w:val="mk-MK"/>
        </w:rPr>
        <w:t>активности, секции, проекти и слободни ученички активности</w:t>
      </w:r>
      <w:r>
        <w:rPr>
          <w:lang w:val="mk-MK"/>
        </w:rPr>
        <w:t xml:space="preserve">. </w:t>
      </w:r>
    </w:p>
    <w:p w14:paraId="4CE13B98" w14:textId="467BE8C5" w:rsidR="00417026" w:rsidRPr="00EF5173" w:rsidRDefault="00417026" w:rsidP="00235DF0">
      <w:pPr>
        <w:pStyle w:val="Heading1"/>
        <w:ind w:left="0"/>
        <w:jc w:val="left"/>
        <w:rPr>
          <w:sz w:val="32"/>
          <w:szCs w:val="32"/>
          <w:lang w:val="mk-MK"/>
        </w:rPr>
      </w:pPr>
    </w:p>
    <w:p w14:paraId="77703387" w14:textId="2E272299" w:rsidR="00417026" w:rsidRPr="00EF5173" w:rsidRDefault="00235DF0" w:rsidP="00235DF0">
      <w:pPr>
        <w:pStyle w:val="Heading1"/>
        <w:ind w:left="0"/>
        <w:jc w:val="left"/>
        <w:rPr>
          <w:sz w:val="28"/>
          <w:szCs w:val="28"/>
          <w:lang w:val="mk-MK"/>
        </w:rPr>
      </w:pPr>
      <w:r w:rsidRPr="00EF5173">
        <w:rPr>
          <w:sz w:val="28"/>
          <w:szCs w:val="28"/>
          <w:lang w:val="mk-MK"/>
        </w:rPr>
        <w:t xml:space="preserve">                            </w:t>
      </w:r>
      <w:bookmarkStart w:id="17" w:name="_Toc205204888"/>
      <w:r w:rsidR="00B467E4" w:rsidRPr="00EF5173">
        <w:rPr>
          <w:sz w:val="28"/>
          <w:szCs w:val="28"/>
          <w:lang w:val="mk-MK"/>
        </w:rPr>
        <w:t>6.1.</w:t>
      </w:r>
      <w:r w:rsidRPr="00EF5173">
        <w:rPr>
          <w:sz w:val="28"/>
          <w:szCs w:val="28"/>
          <w:lang w:val="mk-MK"/>
        </w:rPr>
        <w:t xml:space="preserve"> </w:t>
      </w:r>
      <w:r w:rsidR="00417026" w:rsidRPr="00EF5173">
        <w:rPr>
          <w:sz w:val="28"/>
          <w:szCs w:val="28"/>
          <w:lang w:val="mk-MK"/>
        </w:rPr>
        <w:t>Подрачја на промени, приоритети и цели</w:t>
      </w:r>
      <w:bookmarkEnd w:id="17"/>
    </w:p>
    <w:p w14:paraId="54D72819" w14:textId="77777777" w:rsidR="00EB3E12" w:rsidRPr="00EF5173" w:rsidRDefault="00EB3E12" w:rsidP="00467252">
      <w:pPr>
        <w:pStyle w:val="BodyText"/>
        <w:spacing w:before="3"/>
        <w:ind w:left="720"/>
        <w:rPr>
          <w:sz w:val="30"/>
          <w:lang w:val="mk-MK"/>
        </w:rPr>
      </w:pPr>
    </w:p>
    <w:p w14:paraId="4B3C28FE" w14:textId="77777777" w:rsidR="00361913" w:rsidRDefault="00361913">
      <w:pPr>
        <w:pStyle w:val="BodyText"/>
        <w:spacing w:before="9"/>
        <w:rPr>
          <w:sz w:val="12"/>
          <w:lang w:val="mk-MK"/>
        </w:rPr>
      </w:pPr>
    </w:p>
    <w:p w14:paraId="7DD92C04" w14:textId="77777777" w:rsidR="00B467E4" w:rsidRPr="00EF5173" w:rsidRDefault="00B467E4" w:rsidP="00B467E4">
      <w:pPr>
        <w:pStyle w:val="BodyText"/>
        <w:spacing w:before="42" w:line="244" w:lineRule="auto"/>
        <w:ind w:left="360" w:right="366" w:firstLine="380"/>
        <w:jc w:val="both"/>
        <w:rPr>
          <w:lang w:val="mk-MK"/>
        </w:rPr>
      </w:pPr>
      <w:r w:rsidRPr="00EF5173">
        <w:rPr>
          <w:lang w:val="mk-MK"/>
        </w:rPr>
        <w:t>Тргнувајќи од Развојната програма за работа на училиштето и Самоевалуацијата на училиштето, за оваа учебна година ги истакнуваме следните приоритети кои припаѓаат во седумте подрачја на опсервација на основното училиште:</w:t>
      </w:r>
    </w:p>
    <w:p w14:paraId="0F7A8314" w14:textId="36CC04FE" w:rsidR="00B467E4" w:rsidRPr="00EF5173" w:rsidRDefault="00000000" w:rsidP="00B467E4">
      <w:pPr>
        <w:pStyle w:val="BodyText"/>
        <w:spacing w:before="22"/>
        <w:rPr>
          <w:sz w:val="20"/>
          <w:lang w:val="mk-MK"/>
        </w:rPr>
      </w:pPr>
      <w:r>
        <w:rPr>
          <w:noProof/>
        </w:rPr>
        <w:pict w14:anchorId="1069948C">
          <v:shapetype id="_x0000_t202" coordsize="21600,21600" o:spt="202" path="m,l,21600r21600,l21600,xe">
            <v:stroke joinstyle="miter"/>
            <v:path gradientshapeok="t" o:connecttype="rect"/>
          </v:shapetype>
          <v:shape id="Textbox 119" o:spid="_x0000_s2282" type="#_x0000_t202" style="position:absolute;margin-left:79.6pt;margin-top:13.65pt;width:481.55pt;height:106.25pt;z-index:-251658752;visibility:visibl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hswEAAFADAAAOAAAAZHJzL2Uyb0RvYy54bWysU8GO0zAQvSPxD5bvNGnZliVqulq2FCGt&#10;AGmXD3Acu7VwPMbjNunfM3bTdgW3FZfJ2B4/v/dmsrwbOssOKqABV/PppORMOQmtcdua/3zevLvl&#10;DKNwrbDgVM2PCvnd6u2bZe8rNYMd2FYFRiAOq97XfBejr4oC5U51AifglaNDDaETkZZhW7RB9ITe&#10;2WJWlouih9D6AFIh0u76dMhXGV9rJeN3rVFFZmtO3GKOIccmxWK1FNU2CL8zcqQhXsGiE8bRoxeo&#10;tYiC7YP5B6ozMgCCjhMJXQFaG6myBlIzLf9S87QTXmUtZA76i034/2Dlt8OT/xFYHD7BQA3MItA/&#10;gvyF5E3Re6zGmuQpVkjVSeigQ5e+JIHRRfL2ePFTDZFJ2pwvPi7mt3POJJ1Nb8rZh+k8OV5cr/uA&#10;8YuCjqWk5oEalimIwyPGU+m5JL2GYE27MdbmRdg2Dzawg6Dmbu4/v1/fjOgvyrKCE+lEPw7NQLAp&#10;baA9kvKeml9z/L0XQXFmvzpyN03KOQnnpDknIdoHyPOUWDi430fQJrO94o7eUduy3nHE0ly8XOeq&#10;64+w+gMAAP//AwBQSwMEFAAGAAgAAAAhAE1jdgXjAAAACwEAAA8AAABkcnMvZG93bnJldi54bWxM&#10;j8FOwzAQRO9I/IO1SFxQ65CS0oY4FaoUeqmgBC7cnHgbB2I7xG4b/p7tCW47u6PZN9lqNB074uBb&#10;ZwXcTiNgaGunWtsIeH8rJgtgPkirZOcsCvhBD6v88iKTqXIn+4rHMjSMQqxPpQAdQp9y7muNRvqp&#10;69HSbe8GIwPJoeFqkCcKNx2Po2jOjWwtfdCyx7XG+qs8GAH7dbFVN8/l8lsnxe6zetl8PM02Qlxf&#10;jY8PwAKO4c8MZ3xCh5yYKnewyrOOdLKMySogvp8BOxuiZE5TRZu7RQw8z/j/DvkvAAAA//8DAFBL&#10;AQItABQABgAIAAAAIQC2gziS/gAAAOEBAAATAAAAAAAAAAAAAAAAAAAAAABbQ29udGVudF9UeXBl&#10;c10ueG1sUEsBAi0AFAAGAAgAAAAhADj9If/WAAAAlAEAAAsAAAAAAAAAAAAAAAAALwEAAF9yZWxz&#10;Ly5yZWxzUEsBAi0AFAAGAAgAAAAhAJALj+GzAQAAUAMAAA4AAAAAAAAAAAAAAAAALgIAAGRycy9l&#10;Mm9Eb2MueG1sUEsBAi0AFAAGAAgAAAAhAE1jdgXjAAAACwEAAA8AAAAAAAAAAAAAAAAADQQAAGRy&#10;cy9kb3ducmV2LnhtbFBLBQYAAAAABAAEAPMAAAAdBQAAAAA=&#10;" fillcolor="#fae3d4" stroked="f">
            <v:textbox style="mso-next-textbox:#Textbox 119" inset="0,0,0,0">
              <w:txbxContent>
                <w:p w14:paraId="5BC16EFA" w14:textId="77777777" w:rsidR="00B467E4" w:rsidRDefault="00B467E4" w:rsidP="00B467E4">
                  <w:pPr>
                    <w:pStyle w:val="BodyText"/>
                    <w:numPr>
                      <w:ilvl w:val="0"/>
                      <w:numId w:val="37"/>
                    </w:numPr>
                    <w:shd w:val="clear" w:color="auto" w:fill="B8CCE4" w:themeFill="accent1" w:themeFillTint="66"/>
                    <w:tabs>
                      <w:tab w:val="left" w:pos="388"/>
                    </w:tabs>
                    <w:spacing w:line="244" w:lineRule="auto"/>
                    <w:ind w:right="32"/>
                    <w:rPr>
                      <w:color w:val="000000"/>
                    </w:rPr>
                  </w:pPr>
                  <w:proofErr w:type="spellStart"/>
                  <w:r>
                    <w:rPr>
                      <w:color w:val="000000"/>
                    </w:rPr>
                    <w:t>Зајакнување</w:t>
                  </w:r>
                  <w:proofErr w:type="spellEnd"/>
                  <w:r>
                    <w:rPr>
                      <w:color w:val="000000"/>
                      <w:spacing w:val="40"/>
                    </w:rPr>
                    <w:t xml:space="preserve"> </w:t>
                  </w:r>
                  <w:proofErr w:type="spellStart"/>
                  <w:r>
                    <w:rPr>
                      <w:color w:val="000000"/>
                    </w:rPr>
                    <w:t>на</w:t>
                  </w:r>
                  <w:proofErr w:type="spellEnd"/>
                  <w:r>
                    <w:rPr>
                      <w:color w:val="000000"/>
                      <w:spacing w:val="40"/>
                    </w:rPr>
                    <w:t xml:space="preserve"> </w:t>
                  </w:r>
                  <w:proofErr w:type="spellStart"/>
                  <w:r>
                    <w:rPr>
                      <w:color w:val="000000"/>
                    </w:rPr>
                    <w:t>капацитетите</w:t>
                  </w:r>
                  <w:proofErr w:type="spellEnd"/>
                  <w:r>
                    <w:rPr>
                      <w:color w:val="000000"/>
                      <w:spacing w:val="40"/>
                    </w:rPr>
                    <w:t xml:space="preserve"> </w:t>
                  </w:r>
                  <w:proofErr w:type="spellStart"/>
                  <w:r>
                    <w:rPr>
                      <w:color w:val="000000"/>
                    </w:rPr>
                    <w:t>на</w:t>
                  </w:r>
                  <w:proofErr w:type="spellEnd"/>
                  <w:r>
                    <w:rPr>
                      <w:color w:val="000000"/>
                      <w:spacing w:val="40"/>
                    </w:rPr>
                    <w:t xml:space="preserve"> </w:t>
                  </w:r>
                  <w:proofErr w:type="spellStart"/>
                  <w:r>
                    <w:rPr>
                      <w:color w:val="000000"/>
                    </w:rPr>
                    <w:t>наставниците</w:t>
                  </w:r>
                  <w:proofErr w:type="spellEnd"/>
                  <w:r>
                    <w:rPr>
                      <w:color w:val="000000"/>
                      <w:spacing w:val="40"/>
                    </w:rPr>
                    <w:t xml:space="preserve"> </w:t>
                  </w:r>
                  <w:proofErr w:type="spellStart"/>
                  <w:r>
                    <w:rPr>
                      <w:color w:val="000000"/>
                    </w:rPr>
                    <w:t>за</w:t>
                  </w:r>
                  <w:proofErr w:type="spellEnd"/>
                  <w:r>
                    <w:rPr>
                      <w:color w:val="000000"/>
                      <w:spacing w:val="40"/>
                    </w:rPr>
                    <w:t xml:space="preserve"> </w:t>
                  </w:r>
                  <w:proofErr w:type="spellStart"/>
                  <w:r>
                    <w:rPr>
                      <w:color w:val="000000"/>
                    </w:rPr>
                    <w:t>користење</w:t>
                  </w:r>
                  <w:proofErr w:type="spellEnd"/>
                  <w:r>
                    <w:rPr>
                      <w:color w:val="000000"/>
                      <w:spacing w:val="40"/>
                    </w:rPr>
                    <w:t xml:space="preserve"> </w:t>
                  </w:r>
                  <w:proofErr w:type="spellStart"/>
                  <w:r>
                    <w:rPr>
                      <w:color w:val="000000"/>
                    </w:rPr>
                    <w:t>современи</w:t>
                  </w:r>
                  <w:proofErr w:type="spellEnd"/>
                  <w:r>
                    <w:rPr>
                      <w:color w:val="000000"/>
                    </w:rPr>
                    <w:t xml:space="preserve"> </w:t>
                  </w:r>
                  <w:proofErr w:type="spellStart"/>
                  <w:r>
                    <w:rPr>
                      <w:color w:val="000000"/>
                    </w:rPr>
                    <w:t>методи</w:t>
                  </w:r>
                  <w:proofErr w:type="spellEnd"/>
                  <w:r>
                    <w:rPr>
                      <w:color w:val="000000"/>
                    </w:rPr>
                    <w:t xml:space="preserve"> и </w:t>
                  </w:r>
                  <w:proofErr w:type="spellStart"/>
                  <w:r>
                    <w:rPr>
                      <w:color w:val="000000"/>
                    </w:rPr>
                    <w:t>техники</w:t>
                  </w:r>
                  <w:proofErr w:type="spellEnd"/>
                  <w:r>
                    <w:rPr>
                      <w:color w:val="000000"/>
                    </w:rPr>
                    <w:t xml:space="preserve"> и </w:t>
                  </w:r>
                  <w:proofErr w:type="spellStart"/>
                  <w:r>
                    <w:rPr>
                      <w:color w:val="000000"/>
                    </w:rPr>
                    <w:t>доживотно</w:t>
                  </w:r>
                  <w:proofErr w:type="spellEnd"/>
                  <w:r>
                    <w:rPr>
                      <w:color w:val="000000"/>
                    </w:rPr>
                    <w:t xml:space="preserve"> </w:t>
                  </w:r>
                  <w:proofErr w:type="spellStart"/>
                  <w:r>
                    <w:rPr>
                      <w:color w:val="000000"/>
                    </w:rPr>
                    <w:t>учење</w:t>
                  </w:r>
                  <w:proofErr w:type="spellEnd"/>
                </w:p>
                <w:p w14:paraId="26CB6635" w14:textId="635993FC" w:rsidR="00B467E4" w:rsidRDefault="00B467E4" w:rsidP="00B467E4">
                  <w:pPr>
                    <w:pStyle w:val="BodyText"/>
                    <w:numPr>
                      <w:ilvl w:val="0"/>
                      <w:numId w:val="37"/>
                    </w:numPr>
                    <w:shd w:val="clear" w:color="auto" w:fill="B8CCE4" w:themeFill="accent1" w:themeFillTint="66"/>
                    <w:tabs>
                      <w:tab w:val="left" w:pos="388"/>
                    </w:tabs>
                    <w:spacing w:line="244" w:lineRule="auto"/>
                    <w:ind w:right="33"/>
                    <w:rPr>
                      <w:color w:val="000000"/>
                    </w:rPr>
                  </w:pPr>
                  <w:proofErr w:type="spellStart"/>
                  <w:r>
                    <w:rPr>
                      <w:color w:val="000000"/>
                    </w:rPr>
                    <w:t>Подобрување</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условите</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работа</w:t>
                  </w:r>
                  <w:proofErr w:type="spellEnd"/>
                  <w:r>
                    <w:rPr>
                      <w:color w:val="000000"/>
                    </w:rPr>
                    <w:t xml:space="preserve"> </w:t>
                  </w:r>
                  <w:proofErr w:type="spellStart"/>
                  <w:r>
                    <w:rPr>
                      <w:color w:val="000000"/>
                    </w:rPr>
                    <w:t>во</w:t>
                  </w:r>
                  <w:proofErr w:type="spellEnd"/>
                  <w:r>
                    <w:rPr>
                      <w:color w:val="000000"/>
                    </w:rPr>
                    <w:t xml:space="preserve"> </w:t>
                  </w:r>
                  <w:proofErr w:type="spellStart"/>
                  <w:r>
                    <w:rPr>
                      <w:color w:val="000000"/>
                    </w:rPr>
                    <w:t>училиштето</w:t>
                  </w:r>
                  <w:proofErr w:type="spellEnd"/>
                  <w:r>
                    <w:rPr>
                      <w:color w:val="000000"/>
                    </w:rPr>
                    <w:t xml:space="preserve"> и </w:t>
                  </w:r>
                  <w:proofErr w:type="spellStart"/>
                  <w:r>
                    <w:rPr>
                      <w:color w:val="000000"/>
                    </w:rPr>
                    <w:t>осовременување</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наставата</w:t>
                  </w:r>
                  <w:proofErr w:type="spellEnd"/>
                </w:p>
                <w:p w14:paraId="641CBC9E" w14:textId="77777777" w:rsidR="00B467E4" w:rsidRDefault="00B467E4" w:rsidP="00B467E4">
                  <w:pPr>
                    <w:pStyle w:val="BodyText"/>
                    <w:numPr>
                      <w:ilvl w:val="0"/>
                      <w:numId w:val="37"/>
                    </w:numPr>
                    <w:shd w:val="clear" w:color="auto" w:fill="B8CCE4" w:themeFill="accent1" w:themeFillTint="66"/>
                    <w:tabs>
                      <w:tab w:val="left" w:pos="388"/>
                      <w:tab w:val="left" w:pos="2132"/>
                      <w:tab w:val="left" w:pos="3670"/>
                      <w:tab w:val="left" w:pos="4100"/>
                      <w:tab w:val="left" w:pos="5804"/>
                      <w:tab w:val="left" w:pos="7734"/>
                    </w:tabs>
                    <w:spacing w:line="244" w:lineRule="auto"/>
                    <w:ind w:right="28"/>
                    <w:rPr>
                      <w:color w:val="000000"/>
                    </w:rPr>
                  </w:pPr>
                  <w:proofErr w:type="spellStart"/>
                  <w:r>
                    <w:rPr>
                      <w:color w:val="000000"/>
                      <w:spacing w:val="-2"/>
                    </w:rPr>
                    <w:t>Воннаставни</w:t>
                  </w:r>
                  <w:proofErr w:type="spellEnd"/>
                  <w:r>
                    <w:rPr>
                      <w:color w:val="000000"/>
                    </w:rPr>
                    <w:tab/>
                  </w:r>
                  <w:proofErr w:type="spellStart"/>
                  <w:r>
                    <w:rPr>
                      <w:color w:val="000000"/>
                      <w:spacing w:val="-2"/>
                    </w:rPr>
                    <w:t>активности</w:t>
                  </w:r>
                  <w:proofErr w:type="spellEnd"/>
                  <w:r>
                    <w:rPr>
                      <w:color w:val="000000"/>
                    </w:rPr>
                    <w:tab/>
                  </w:r>
                  <w:r>
                    <w:rPr>
                      <w:color w:val="000000"/>
                      <w:spacing w:val="-10"/>
                    </w:rPr>
                    <w:t>и</w:t>
                  </w:r>
                  <w:r>
                    <w:rPr>
                      <w:color w:val="000000"/>
                    </w:rPr>
                    <w:tab/>
                  </w:r>
                  <w:proofErr w:type="spellStart"/>
                  <w:r>
                    <w:rPr>
                      <w:color w:val="000000"/>
                      <w:spacing w:val="-2"/>
                    </w:rPr>
                    <w:t>демократска</w:t>
                  </w:r>
                  <w:proofErr w:type="spellEnd"/>
                  <w:r>
                    <w:rPr>
                      <w:color w:val="000000"/>
                    </w:rPr>
                    <w:tab/>
                  </w:r>
                  <w:proofErr w:type="spellStart"/>
                  <w:r>
                    <w:rPr>
                      <w:color w:val="000000"/>
                      <w:spacing w:val="-2"/>
                    </w:rPr>
                    <w:t>партиципација</w:t>
                  </w:r>
                  <w:proofErr w:type="spellEnd"/>
                  <w:r>
                    <w:rPr>
                      <w:color w:val="000000"/>
                    </w:rPr>
                    <w:tab/>
                  </w:r>
                  <w:r>
                    <w:rPr>
                      <w:color w:val="000000"/>
                      <w:spacing w:val="-4"/>
                    </w:rPr>
                    <w:t>(</w:t>
                  </w:r>
                  <w:proofErr w:type="spellStart"/>
                  <w:r>
                    <w:rPr>
                      <w:color w:val="000000"/>
                      <w:spacing w:val="-4"/>
                    </w:rPr>
                    <w:t>инклузија</w:t>
                  </w:r>
                  <w:proofErr w:type="spellEnd"/>
                  <w:r>
                    <w:rPr>
                      <w:color w:val="000000"/>
                      <w:spacing w:val="-4"/>
                    </w:rPr>
                    <w:t xml:space="preserve">, </w:t>
                  </w:r>
                  <w:proofErr w:type="spellStart"/>
                  <w:r>
                    <w:rPr>
                      <w:color w:val="000000"/>
                    </w:rPr>
                    <w:t>интеркултурализам</w:t>
                  </w:r>
                  <w:proofErr w:type="spellEnd"/>
                  <w:r>
                    <w:rPr>
                      <w:color w:val="000000"/>
                    </w:rPr>
                    <w:t xml:space="preserve">, </w:t>
                  </w:r>
                  <w:proofErr w:type="spellStart"/>
                  <w:r>
                    <w:rPr>
                      <w:color w:val="000000"/>
                    </w:rPr>
                    <w:t>училишен</w:t>
                  </w:r>
                  <w:proofErr w:type="spellEnd"/>
                  <w:r>
                    <w:rPr>
                      <w:color w:val="000000"/>
                    </w:rPr>
                    <w:t xml:space="preserve"> </w:t>
                  </w:r>
                  <w:proofErr w:type="spellStart"/>
                  <w:r>
                    <w:rPr>
                      <w:color w:val="000000"/>
                    </w:rPr>
                    <w:t>театар</w:t>
                  </w:r>
                  <w:proofErr w:type="spellEnd"/>
                  <w:r>
                    <w:rPr>
                      <w:color w:val="000000"/>
                    </w:rPr>
                    <w:t>)</w:t>
                  </w:r>
                </w:p>
                <w:p w14:paraId="3D7CF089" w14:textId="77777777" w:rsidR="00B467E4" w:rsidRDefault="00B467E4" w:rsidP="00B467E4">
                  <w:pPr>
                    <w:pStyle w:val="BodyText"/>
                    <w:numPr>
                      <w:ilvl w:val="0"/>
                      <w:numId w:val="37"/>
                    </w:numPr>
                    <w:shd w:val="clear" w:color="auto" w:fill="B8CCE4" w:themeFill="accent1" w:themeFillTint="66"/>
                    <w:tabs>
                      <w:tab w:val="left" w:pos="388"/>
                    </w:tabs>
                    <w:spacing w:line="269" w:lineRule="exact"/>
                    <w:rPr>
                      <w:color w:val="000000"/>
                    </w:rPr>
                  </w:pPr>
                  <w:proofErr w:type="spellStart"/>
                  <w:r>
                    <w:rPr>
                      <w:color w:val="000000"/>
                    </w:rPr>
                    <w:t>Набавка</w:t>
                  </w:r>
                  <w:proofErr w:type="spellEnd"/>
                  <w:r>
                    <w:rPr>
                      <w:color w:val="000000"/>
                      <w:spacing w:val="-8"/>
                    </w:rPr>
                    <w:t xml:space="preserve"> </w:t>
                  </w:r>
                  <w:r>
                    <w:rPr>
                      <w:color w:val="000000"/>
                    </w:rPr>
                    <w:t>и</w:t>
                  </w:r>
                  <w:r>
                    <w:rPr>
                      <w:color w:val="000000"/>
                      <w:spacing w:val="-7"/>
                    </w:rPr>
                    <w:t xml:space="preserve"> </w:t>
                  </w:r>
                  <w:proofErr w:type="spellStart"/>
                  <w:r>
                    <w:rPr>
                      <w:color w:val="000000"/>
                    </w:rPr>
                    <w:t>доопремување</w:t>
                  </w:r>
                  <w:proofErr w:type="spellEnd"/>
                  <w:r>
                    <w:rPr>
                      <w:color w:val="000000"/>
                      <w:spacing w:val="-7"/>
                    </w:rPr>
                    <w:t xml:space="preserve"> </w:t>
                  </w:r>
                  <w:proofErr w:type="spellStart"/>
                  <w:r>
                    <w:rPr>
                      <w:color w:val="000000"/>
                    </w:rPr>
                    <w:t>на</w:t>
                  </w:r>
                  <w:proofErr w:type="spellEnd"/>
                  <w:r>
                    <w:rPr>
                      <w:color w:val="000000"/>
                      <w:spacing w:val="-7"/>
                    </w:rPr>
                    <w:t xml:space="preserve"> </w:t>
                  </w:r>
                  <w:proofErr w:type="spellStart"/>
                  <w:r>
                    <w:rPr>
                      <w:color w:val="000000"/>
                    </w:rPr>
                    <w:t>училниците</w:t>
                  </w:r>
                  <w:proofErr w:type="spellEnd"/>
                  <w:r>
                    <w:rPr>
                      <w:color w:val="000000"/>
                      <w:spacing w:val="-8"/>
                    </w:rPr>
                    <w:t xml:space="preserve"> </w:t>
                  </w:r>
                  <w:proofErr w:type="spellStart"/>
                  <w:r>
                    <w:rPr>
                      <w:color w:val="000000"/>
                    </w:rPr>
                    <w:t>со</w:t>
                  </w:r>
                  <w:proofErr w:type="spellEnd"/>
                  <w:r>
                    <w:rPr>
                      <w:color w:val="000000"/>
                      <w:spacing w:val="-6"/>
                    </w:rPr>
                    <w:t xml:space="preserve"> </w:t>
                  </w:r>
                  <w:proofErr w:type="spellStart"/>
                  <w:r>
                    <w:rPr>
                      <w:color w:val="000000"/>
                    </w:rPr>
                    <w:t>нагледни</w:t>
                  </w:r>
                  <w:proofErr w:type="spellEnd"/>
                  <w:r>
                    <w:rPr>
                      <w:color w:val="000000"/>
                      <w:spacing w:val="-7"/>
                    </w:rPr>
                    <w:t xml:space="preserve"> </w:t>
                  </w:r>
                  <w:proofErr w:type="spellStart"/>
                  <w:r>
                    <w:rPr>
                      <w:color w:val="000000"/>
                      <w:spacing w:val="-2"/>
                    </w:rPr>
                    <w:t>средства</w:t>
                  </w:r>
                  <w:proofErr w:type="spellEnd"/>
                </w:p>
              </w:txbxContent>
            </v:textbox>
            <w10:wrap type="topAndBottom" anchorx="page"/>
          </v:shape>
        </w:pict>
      </w:r>
    </w:p>
    <w:p w14:paraId="624B6EF6" w14:textId="77777777" w:rsidR="00361913" w:rsidRDefault="00361913">
      <w:pPr>
        <w:pStyle w:val="BodyText"/>
        <w:spacing w:before="9"/>
        <w:rPr>
          <w:sz w:val="12"/>
          <w:lang w:val="mk-MK"/>
        </w:rPr>
      </w:pPr>
    </w:p>
    <w:p w14:paraId="4D085890" w14:textId="77777777" w:rsidR="00361913" w:rsidRDefault="00361913">
      <w:pPr>
        <w:pStyle w:val="BodyText"/>
        <w:spacing w:before="9"/>
        <w:rPr>
          <w:sz w:val="12"/>
          <w:lang w:val="mk-MK"/>
        </w:rPr>
      </w:pPr>
    </w:p>
    <w:p w14:paraId="608D41E9" w14:textId="77777777" w:rsidR="00361913" w:rsidRDefault="00361913">
      <w:pPr>
        <w:pStyle w:val="BodyText"/>
        <w:spacing w:before="9"/>
        <w:rPr>
          <w:sz w:val="12"/>
          <w:lang w:val="mk-MK"/>
        </w:rPr>
      </w:pPr>
    </w:p>
    <w:p w14:paraId="29850313" w14:textId="77777777" w:rsidR="00361913" w:rsidRDefault="00361913">
      <w:pPr>
        <w:pStyle w:val="BodyText"/>
        <w:spacing w:before="9"/>
        <w:rPr>
          <w:sz w:val="12"/>
          <w:lang w:val="mk-MK"/>
        </w:rPr>
      </w:pPr>
    </w:p>
    <w:p w14:paraId="4AC79409" w14:textId="77777777" w:rsidR="00361913" w:rsidRDefault="00361913">
      <w:pPr>
        <w:pStyle w:val="BodyText"/>
        <w:spacing w:before="9"/>
        <w:rPr>
          <w:sz w:val="12"/>
          <w:lang w:val="mk-MK"/>
        </w:rPr>
      </w:pPr>
    </w:p>
    <w:p w14:paraId="06C57335" w14:textId="77777777" w:rsidR="00361913" w:rsidRDefault="00361913">
      <w:pPr>
        <w:pStyle w:val="BodyText"/>
        <w:spacing w:before="9"/>
        <w:rPr>
          <w:sz w:val="12"/>
          <w:lang w:val="mk-MK"/>
        </w:rPr>
      </w:pPr>
    </w:p>
    <w:p w14:paraId="67C62165" w14:textId="77777777" w:rsidR="00361913" w:rsidRDefault="00361913">
      <w:pPr>
        <w:pStyle w:val="BodyText"/>
        <w:spacing w:before="9"/>
        <w:rPr>
          <w:sz w:val="12"/>
          <w:lang w:val="mk-MK"/>
        </w:rPr>
      </w:pPr>
    </w:p>
    <w:p w14:paraId="7DC2CF81" w14:textId="77777777" w:rsidR="00361913" w:rsidRDefault="00361913">
      <w:pPr>
        <w:pStyle w:val="BodyText"/>
        <w:spacing w:before="9"/>
        <w:rPr>
          <w:sz w:val="12"/>
          <w:lang w:val="mk-MK"/>
        </w:rPr>
      </w:pPr>
    </w:p>
    <w:p w14:paraId="41C6E1DB" w14:textId="77777777" w:rsidR="00361913" w:rsidRDefault="00361913">
      <w:pPr>
        <w:pStyle w:val="BodyText"/>
        <w:spacing w:before="9"/>
        <w:rPr>
          <w:sz w:val="12"/>
          <w:lang w:val="mk-MK"/>
        </w:rPr>
      </w:pPr>
    </w:p>
    <w:p w14:paraId="1C7DEA07" w14:textId="77777777" w:rsidR="00361913" w:rsidRDefault="00361913">
      <w:pPr>
        <w:pStyle w:val="BodyText"/>
        <w:spacing w:before="9"/>
        <w:rPr>
          <w:sz w:val="12"/>
          <w:lang w:val="mk-MK"/>
        </w:rPr>
      </w:pPr>
    </w:p>
    <w:p w14:paraId="66DFCC52" w14:textId="77777777" w:rsidR="00361913" w:rsidRDefault="00361913">
      <w:pPr>
        <w:pStyle w:val="BodyText"/>
        <w:spacing w:before="9"/>
        <w:rPr>
          <w:sz w:val="12"/>
          <w:lang w:val="mk-MK"/>
        </w:rPr>
      </w:pPr>
    </w:p>
    <w:p w14:paraId="625E6E90" w14:textId="77777777" w:rsidR="00361913" w:rsidRPr="00EF5173" w:rsidRDefault="00361913">
      <w:pPr>
        <w:pStyle w:val="BodyText"/>
        <w:spacing w:before="9"/>
        <w:rPr>
          <w:sz w:val="12"/>
          <w:lang w:val="mk-MK"/>
        </w:rPr>
      </w:pPr>
    </w:p>
    <w:p w14:paraId="63F5837C" w14:textId="77777777" w:rsidR="00CE3607" w:rsidRPr="00EF5173" w:rsidRDefault="00CE3607">
      <w:pPr>
        <w:pStyle w:val="BodyText"/>
        <w:spacing w:before="9"/>
        <w:rPr>
          <w:sz w:val="12"/>
          <w:lang w:val="mk-MK"/>
        </w:rPr>
      </w:pPr>
    </w:p>
    <w:p w14:paraId="1DF7DE25" w14:textId="77777777" w:rsidR="00CE3607" w:rsidRPr="00EF5173" w:rsidRDefault="00CE3607">
      <w:pPr>
        <w:pStyle w:val="BodyText"/>
        <w:spacing w:before="9"/>
        <w:rPr>
          <w:sz w:val="12"/>
          <w:lang w:val="mk-MK"/>
        </w:rPr>
      </w:pPr>
    </w:p>
    <w:p w14:paraId="4E29014F" w14:textId="77777777" w:rsidR="00CE3607" w:rsidRPr="00EF5173" w:rsidRDefault="00CE3607">
      <w:pPr>
        <w:pStyle w:val="BodyText"/>
        <w:spacing w:before="9"/>
        <w:rPr>
          <w:sz w:val="12"/>
          <w:lang w:val="mk-MK"/>
        </w:rPr>
      </w:pPr>
    </w:p>
    <w:p w14:paraId="0338F581" w14:textId="77777777" w:rsidR="00CE3607" w:rsidRPr="00EF5173" w:rsidRDefault="00CE3607">
      <w:pPr>
        <w:pStyle w:val="BodyText"/>
        <w:spacing w:before="9"/>
        <w:rPr>
          <w:sz w:val="12"/>
          <w:lang w:val="mk-MK"/>
        </w:rPr>
      </w:pPr>
    </w:p>
    <w:p w14:paraId="1494D6A8" w14:textId="77777777" w:rsidR="00CE3607" w:rsidRPr="00EF5173" w:rsidRDefault="00CE3607">
      <w:pPr>
        <w:pStyle w:val="BodyText"/>
        <w:spacing w:before="9"/>
        <w:rPr>
          <w:sz w:val="12"/>
          <w:lang w:val="mk-MK"/>
        </w:rPr>
      </w:pPr>
    </w:p>
    <w:p w14:paraId="1B313C17" w14:textId="77777777" w:rsidR="00361913" w:rsidRDefault="00361913" w:rsidP="00361913">
      <w:pPr>
        <w:pStyle w:val="BodyText"/>
        <w:spacing w:before="9"/>
        <w:ind w:left="720" w:right="703"/>
        <w:rPr>
          <w:sz w:val="12"/>
          <w:lang w:val="mk-MK"/>
        </w:rPr>
      </w:pPr>
    </w:p>
    <w:p w14:paraId="4C346D49" w14:textId="77777777" w:rsidR="00361913" w:rsidRDefault="00361913">
      <w:pPr>
        <w:pStyle w:val="BodyText"/>
        <w:spacing w:before="9"/>
        <w:rPr>
          <w:sz w:val="12"/>
          <w:lang w:val="mk-MK"/>
        </w:rPr>
      </w:pPr>
    </w:p>
    <w:p w14:paraId="787B232C" w14:textId="35186A62" w:rsidR="00796FE4" w:rsidRPr="000070C1" w:rsidRDefault="00796FE4">
      <w:pPr>
        <w:pStyle w:val="BodyText"/>
        <w:spacing w:before="9"/>
        <w:rPr>
          <w:sz w:val="12"/>
          <w:lang w:val="mk-MK"/>
        </w:rPr>
      </w:pPr>
    </w:p>
    <w:p w14:paraId="270150E9" w14:textId="77777777" w:rsidR="00EB3E12" w:rsidRPr="00EF5173" w:rsidRDefault="00EB3E12">
      <w:pPr>
        <w:pStyle w:val="BodyText"/>
        <w:spacing w:before="9"/>
        <w:rPr>
          <w:sz w:val="14"/>
          <w:lang w:val="mk-MK"/>
        </w:rPr>
      </w:pPr>
    </w:p>
    <w:p w14:paraId="4CF9A784" w14:textId="77777777" w:rsidR="00CE3607" w:rsidRPr="00EF5173" w:rsidRDefault="00CE3607">
      <w:pPr>
        <w:pStyle w:val="BodyText"/>
        <w:spacing w:before="9"/>
        <w:rPr>
          <w:sz w:val="14"/>
          <w:lang w:val="mk-MK"/>
        </w:rPr>
      </w:pPr>
    </w:p>
    <w:p w14:paraId="7889D348" w14:textId="363D0E6D" w:rsidR="00871A2D" w:rsidRDefault="00361913" w:rsidP="004A06DB">
      <w:pPr>
        <w:pStyle w:val="Heading1"/>
        <w:numPr>
          <w:ilvl w:val="0"/>
          <w:numId w:val="38"/>
        </w:numPr>
        <w:rPr>
          <w:sz w:val="28"/>
          <w:szCs w:val="28"/>
          <w:lang w:val="mk-MK"/>
        </w:rPr>
      </w:pPr>
      <w:bookmarkStart w:id="18" w:name="_Toc205204889"/>
      <w:r w:rsidRPr="004A06DB">
        <w:rPr>
          <w:sz w:val="28"/>
          <w:szCs w:val="28"/>
          <w:lang w:val="mk-MK"/>
        </w:rPr>
        <w:t>НАСТАВНИ ПЛАНОВИ И ПРОГРАМИ</w:t>
      </w:r>
      <w:bookmarkEnd w:id="18"/>
    </w:p>
    <w:p w14:paraId="2A05310E" w14:textId="77777777" w:rsidR="009A2914" w:rsidRPr="004A06DB" w:rsidRDefault="009A2914" w:rsidP="009A2914">
      <w:pPr>
        <w:pStyle w:val="Heading1"/>
        <w:ind w:left="850"/>
        <w:jc w:val="left"/>
        <w:rPr>
          <w:sz w:val="28"/>
          <w:szCs w:val="28"/>
          <w:lang w:val="mk-MK"/>
        </w:rPr>
      </w:pPr>
    </w:p>
    <w:p w14:paraId="5A7B6CC9" w14:textId="77777777" w:rsidR="00871A2D" w:rsidRPr="000070C1" w:rsidRDefault="00871A2D">
      <w:pPr>
        <w:pStyle w:val="BodyText"/>
        <w:spacing w:before="9"/>
        <w:rPr>
          <w:sz w:val="14"/>
          <w:lang w:val="mk-MK"/>
        </w:rPr>
      </w:pPr>
    </w:p>
    <w:p w14:paraId="2D42407A" w14:textId="77777777" w:rsidR="00235DF0" w:rsidRDefault="00235DF0" w:rsidP="00361913">
      <w:pPr>
        <w:pStyle w:val="Heading1"/>
      </w:pPr>
    </w:p>
    <w:p w14:paraId="3FA2969F" w14:textId="579B00FA" w:rsidR="00EB3E12" w:rsidRPr="00235DF0" w:rsidRDefault="00235DF0" w:rsidP="00235DF0">
      <w:pPr>
        <w:pStyle w:val="Heading1"/>
        <w:ind w:left="720" w:firstLine="180"/>
        <w:jc w:val="left"/>
        <w:rPr>
          <w:sz w:val="24"/>
          <w:szCs w:val="24"/>
        </w:rPr>
      </w:pPr>
      <w:bookmarkStart w:id="19" w:name="_Toc205204890"/>
      <w:r w:rsidRPr="00235DF0">
        <w:rPr>
          <w:sz w:val="24"/>
          <w:szCs w:val="24"/>
        </w:rPr>
        <w:t xml:space="preserve">7.1 </w:t>
      </w:r>
      <w:proofErr w:type="spellStart"/>
      <w:r w:rsidR="00CD233C" w:rsidRPr="00235DF0">
        <w:rPr>
          <w:sz w:val="24"/>
          <w:szCs w:val="24"/>
        </w:rPr>
        <w:t>Наставни</w:t>
      </w:r>
      <w:proofErr w:type="spellEnd"/>
      <w:r w:rsidR="00C80E2E" w:rsidRPr="00235DF0">
        <w:rPr>
          <w:sz w:val="24"/>
          <w:szCs w:val="24"/>
        </w:rPr>
        <w:t xml:space="preserve"> </w:t>
      </w:r>
      <w:proofErr w:type="spellStart"/>
      <w:r w:rsidR="00CD233C" w:rsidRPr="00235DF0">
        <w:rPr>
          <w:sz w:val="24"/>
          <w:szCs w:val="24"/>
        </w:rPr>
        <w:t>планови</w:t>
      </w:r>
      <w:bookmarkEnd w:id="19"/>
      <w:proofErr w:type="spellEnd"/>
    </w:p>
    <w:p w14:paraId="2CB82CCB" w14:textId="77777777" w:rsidR="00235DF0" w:rsidRPr="00235DF0" w:rsidRDefault="00235DF0" w:rsidP="00235DF0">
      <w:pPr>
        <w:pStyle w:val="Heading1"/>
        <w:ind w:left="720" w:firstLine="180"/>
        <w:jc w:val="left"/>
        <w:rPr>
          <w:sz w:val="24"/>
          <w:szCs w:val="24"/>
        </w:rPr>
      </w:pPr>
    </w:p>
    <w:p w14:paraId="5B792A1A" w14:textId="5D9621B9" w:rsidR="00A32C40" w:rsidRPr="000070C1" w:rsidRDefault="00361913" w:rsidP="009A2914">
      <w:pPr>
        <w:pStyle w:val="BodyText"/>
        <w:spacing w:line="247" w:lineRule="auto"/>
        <w:ind w:left="360" w:right="343" w:firstLine="360"/>
        <w:jc w:val="both"/>
        <w:rPr>
          <w:lang w:val="mk-MK"/>
        </w:rPr>
      </w:pPr>
      <w:r>
        <w:rPr>
          <w:lang w:val="mk-MK"/>
        </w:rPr>
        <w:t xml:space="preserve">   </w:t>
      </w:r>
      <w:r w:rsidR="00CD233C" w:rsidRPr="000070C1">
        <w:rPr>
          <w:lang w:val="mk-MK"/>
        </w:rPr>
        <w:t>Настават</w:t>
      </w:r>
      <w:r w:rsidR="004758FD">
        <w:rPr>
          <w:lang w:val="mk-MK"/>
        </w:rPr>
        <w:t>а</w:t>
      </w:r>
      <w:r w:rsidR="009F51EC">
        <w:rPr>
          <w:lang w:val="mk-MK"/>
        </w:rPr>
        <w:t xml:space="preserve"> во училиштето во учебната 202</w:t>
      </w:r>
      <w:r w:rsidR="002A7935">
        <w:rPr>
          <w:lang w:val="mk-MK"/>
        </w:rPr>
        <w:t>5</w:t>
      </w:r>
      <w:r w:rsidR="009F51EC">
        <w:rPr>
          <w:lang w:val="mk-MK"/>
        </w:rPr>
        <w:t>/202</w:t>
      </w:r>
      <w:r w:rsidR="002A7935">
        <w:rPr>
          <w:lang w:val="mk-MK"/>
        </w:rPr>
        <w:t>6</w:t>
      </w:r>
      <w:r w:rsidR="00CD233C" w:rsidRPr="000070C1">
        <w:rPr>
          <w:lang w:val="mk-MK"/>
        </w:rPr>
        <w:t xml:space="preserve"> година </w:t>
      </w:r>
      <w:r w:rsidR="009A2914">
        <w:rPr>
          <w:lang w:val="mk-MK"/>
        </w:rPr>
        <w:t xml:space="preserve">ќе се </w:t>
      </w:r>
      <w:r w:rsidR="00CD233C" w:rsidRPr="000070C1">
        <w:rPr>
          <w:lang w:val="mk-MK"/>
        </w:rPr>
        <w:t xml:space="preserve"> изведува</w:t>
      </w:r>
      <w:r w:rsidR="004758FD">
        <w:rPr>
          <w:lang w:val="mk-MK"/>
        </w:rPr>
        <w:t xml:space="preserve"> </w:t>
      </w:r>
      <w:r w:rsidR="00CD233C" w:rsidRPr="000070C1">
        <w:rPr>
          <w:lang w:val="mk-MK"/>
        </w:rPr>
        <w:t>според наставните планови и програми за деветгодишно</w:t>
      </w:r>
      <w:r w:rsidR="004758FD">
        <w:rPr>
          <w:lang w:val="mk-MK"/>
        </w:rPr>
        <w:t>,</w:t>
      </w:r>
      <w:r w:rsidR="001E7E7A">
        <w:rPr>
          <w:lang w:val="mk-MK"/>
        </w:rPr>
        <w:t xml:space="preserve"> </w:t>
      </w:r>
      <w:r w:rsidR="009F51EC">
        <w:rPr>
          <w:lang w:val="mk-MK"/>
        </w:rPr>
        <w:t>шестгодишно и три</w:t>
      </w:r>
      <w:r w:rsidR="004758FD">
        <w:rPr>
          <w:lang w:val="mk-MK"/>
        </w:rPr>
        <w:t>годишно основно  музичко</w:t>
      </w:r>
      <w:r w:rsidR="00CD233C" w:rsidRPr="000070C1">
        <w:rPr>
          <w:lang w:val="mk-MK"/>
        </w:rPr>
        <w:t xml:space="preserve"> образование во паралелките од прво до деветто одделение, а наставниот час бе</w:t>
      </w:r>
      <w:r w:rsidR="00336249" w:rsidRPr="000070C1">
        <w:rPr>
          <w:lang w:val="mk-MK"/>
        </w:rPr>
        <w:t>ше во времетраење од</w:t>
      </w:r>
      <w:r w:rsidR="004758FD">
        <w:rPr>
          <w:lang w:val="mk-MK"/>
        </w:rPr>
        <w:t xml:space="preserve"> 30 минути – индивидуална и  </w:t>
      </w:r>
      <w:r w:rsidR="00336249" w:rsidRPr="000070C1">
        <w:rPr>
          <w:lang w:val="mk-MK"/>
        </w:rPr>
        <w:t xml:space="preserve"> 40 минути</w:t>
      </w:r>
      <w:r w:rsidR="004758FD">
        <w:rPr>
          <w:lang w:val="mk-MK"/>
        </w:rPr>
        <w:t xml:space="preserve"> групна настава</w:t>
      </w:r>
      <w:r w:rsidR="00336249" w:rsidRPr="000070C1">
        <w:rPr>
          <w:lang w:val="mk-MK"/>
        </w:rPr>
        <w:t>.</w:t>
      </w:r>
      <w:r w:rsidR="00CD233C" w:rsidRPr="000070C1">
        <w:rPr>
          <w:lang w:val="mk-MK"/>
        </w:rPr>
        <w:t xml:space="preserve"> Од тука произлезе реализација на </w:t>
      </w:r>
      <w:r w:rsidR="005C0422" w:rsidRPr="000070C1">
        <w:rPr>
          <w:lang w:val="mk-MK"/>
        </w:rPr>
        <w:t>180</w:t>
      </w:r>
      <w:r w:rsidR="00CD233C" w:rsidRPr="000070C1">
        <w:rPr>
          <w:lang w:val="mk-MK"/>
        </w:rPr>
        <w:t xml:space="preserve"> наставни денови во оваа учебна година.</w:t>
      </w:r>
    </w:p>
    <w:p w14:paraId="52510734" w14:textId="77777777" w:rsidR="00871A2D" w:rsidRPr="000070C1" w:rsidRDefault="00871A2D" w:rsidP="00361913">
      <w:pPr>
        <w:pStyle w:val="BodyText"/>
        <w:spacing w:line="247" w:lineRule="auto"/>
        <w:ind w:left="720" w:right="1224"/>
        <w:jc w:val="both"/>
        <w:rPr>
          <w:lang w:val="mk-MK"/>
        </w:rPr>
      </w:pPr>
    </w:p>
    <w:p w14:paraId="098E34FA" w14:textId="77777777" w:rsidR="00871A2D" w:rsidRPr="000070C1" w:rsidRDefault="00871A2D" w:rsidP="00361913">
      <w:pPr>
        <w:pStyle w:val="BodyText"/>
        <w:spacing w:line="247" w:lineRule="auto"/>
        <w:ind w:left="720" w:right="1224"/>
        <w:jc w:val="both"/>
        <w:rPr>
          <w:lang w:val="mk-MK"/>
        </w:rPr>
      </w:pPr>
    </w:p>
    <w:p w14:paraId="2F93218E" w14:textId="77777777" w:rsidR="00E250BD" w:rsidRPr="000070C1" w:rsidRDefault="00E250BD" w:rsidP="00361913">
      <w:pPr>
        <w:pStyle w:val="BodyText"/>
        <w:spacing w:line="244" w:lineRule="auto"/>
        <w:ind w:left="720" w:right="1225"/>
        <w:jc w:val="both"/>
        <w:rPr>
          <w:lang w:val="mk-MK"/>
        </w:rPr>
      </w:pPr>
    </w:p>
    <w:p w14:paraId="3A7B0A0C" w14:textId="1A90E6E4" w:rsidR="00EB3E12" w:rsidRPr="000070C1" w:rsidRDefault="00361913" w:rsidP="009A2914">
      <w:pPr>
        <w:pStyle w:val="BodyText"/>
        <w:spacing w:line="276" w:lineRule="auto"/>
        <w:ind w:left="360" w:right="703" w:firstLine="360"/>
        <w:jc w:val="both"/>
        <w:rPr>
          <w:lang w:val="mk-MK"/>
        </w:rPr>
      </w:pPr>
      <w:r>
        <w:rPr>
          <w:lang w:val="mk-MK"/>
        </w:rPr>
        <w:t xml:space="preserve">   </w:t>
      </w:r>
      <w:r w:rsidR="00CD233C" w:rsidRPr="000070C1">
        <w:rPr>
          <w:lang w:val="mk-MK"/>
        </w:rPr>
        <w:t xml:space="preserve">Пресметан годишен фонд на </w:t>
      </w:r>
      <w:r w:rsidR="004758FD">
        <w:rPr>
          <w:lang w:val="mk-MK"/>
        </w:rPr>
        <w:t>наставни часови за учебната 202</w:t>
      </w:r>
      <w:r w:rsidR="009A2914">
        <w:rPr>
          <w:lang w:val="mk-MK"/>
        </w:rPr>
        <w:t>4</w:t>
      </w:r>
      <w:r w:rsidR="004758FD">
        <w:rPr>
          <w:lang w:val="mk-MK"/>
        </w:rPr>
        <w:t>/202</w:t>
      </w:r>
      <w:r w:rsidR="009A2914">
        <w:rPr>
          <w:lang w:val="mk-MK"/>
        </w:rPr>
        <w:t>5</w:t>
      </w:r>
      <w:r w:rsidR="00CD233C" w:rsidRPr="000070C1">
        <w:rPr>
          <w:lang w:val="mk-MK"/>
        </w:rPr>
        <w:t xml:space="preserve"> година, за </w:t>
      </w:r>
      <w:r w:rsidR="005C0422" w:rsidRPr="000070C1">
        <w:rPr>
          <w:lang w:val="mk-MK"/>
        </w:rPr>
        <w:t>180</w:t>
      </w:r>
      <w:r w:rsidR="00CD233C" w:rsidRPr="000070C1">
        <w:rPr>
          <w:lang w:val="mk-MK"/>
        </w:rPr>
        <w:t xml:space="preserve"> наставни денови:</w:t>
      </w:r>
    </w:p>
    <w:p w14:paraId="1D3D3073" w14:textId="77777777" w:rsidR="00EB3E12" w:rsidRPr="000070C1" w:rsidRDefault="00EB3E12">
      <w:pPr>
        <w:pStyle w:val="BodyText"/>
        <w:spacing w:before="6"/>
        <w:rPr>
          <w:lang w:val="mk-MK"/>
        </w:rPr>
      </w:pPr>
    </w:p>
    <w:p w14:paraId="4F786732" w14:textId="77777777" w:rsidR="00E250BD" w:rsidRPr="000070C1" w:rsidRDefault="00E250BD">
      <w:pPr>
        <w:pStyle w:val="BodyText"/>
        <w:spacing w:before="6"/>
        <w:rPr>
          <w:lang w:val="mk-MK"/>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4404"/>
        <w:gridCol w:w="4230"/>
      </w:tblGrid>
      <w:tr w:rsidR="00A3135A" w:rsidRPr="00EF5173" w14:paraId="5A1E155D" w14:textId="77777777" w:rsidTr="0042361D">
        <w:trPr>
          <w:trHeight w:val="431"/>
          <w:jc w:val="center"/>
        </w:trPr>
        <w:tc>
          <w:tcPr>
            <w:tcW w:w="4404" w:type="dxa"/>
            <w:shd w:val="clear" w:color="auto" w:fill="C6D9F1" w:themeFill="text2" w:themeFillTint="33"/>
          </w:tcPr>
          <w:p w14:paraId="591BC493" w14:textId="77777777" w:rsidR="00A3135A" w:rsidRPr="000070C1" w:rsidRDefault="00A3135A">
            <w:pPr>
              <w:pStyle w:val="TableParagraph"/>
              <w:tabs>
                <w:tab w:val="left" w:pos="1237"/>
                <w:tab w:val="left" w:pos="2088"/>
              </w:tabs>
              <w:spacing w:line="214" w:lineRule="exact"/>
              <w:ind w:left="100" w:right="91"/>
              <w:rPr>
                <w:sz w:val="18"/>
                <w:lang w:val="mk-MK"/>
              </w:rPr>
            </w:pPr>
            <w:r w:rsidRPr="000070C1">
              <w:rPr>
                <w:spacing w:val="-2"/>
                <w:w w:val="105"/>
                <w:sz w:val="18"/>
                <w:lang w:val="mk-MK"/>
              </w:rPr>
              <w:t>Неделен</w:t>
            </w:r>
            <w:r w:rsidRPr="000070C1">
              <w:rPr>
                <w:sz w:val="18"/>
                <w:lang w:val="mk-MK"/>
              </w:rPr>
              <w:tab/>
            </w:r>
            <w:r w:rsidRPr="000070C1">
              <w:rPr>
                <w:spacing w:val="-4"/>
                <w:w w:val="105"/>
                <w:sz w:val="18"/>
                <w:lang w:val="mk-MK"/>
              </w:rPr>
              <w:t>фонд</w:t>
            </w:r>
            <w:r w:rsidRPr="000070C1">
              <w:rPr>
                <w:sz w:val="18"/>
                <w:lang w:val="mk-MK"/>
              </w:rPr>
              <w:tab/>
            </w:r>
            <w:r w:rsidRPr="000070C1">
              <w:rPr>
                <w:spacing w:val="-6"/>
                <w:w w:val="105"/>
                <w:sz w:val="18"/>
                <w:lang w:val="mk-MK"/>
              </w:rPr>
              <w:t xml:space="preserve">на </w:t>
            </w:r>
            <w:r w:rsidRPr="000070C1">
              <w:rPr>
                <w:w w:val="105"/>
                <w:sz w:val="18"/>
                <w:lang w:val="mk-MK"/>
              </w:rPr>
              <w:t>часови во НП</w:t>
            </w:r>
          </w:p>
        </w:tc>
        <w:tc>
          <w:tcPr>
            <w:tcW w:w="4230" w:type="dxa"/>
            <w:shd w:val="clear" w:color="auto" w:fill="C6D9F1" w:themeFill="text2" w:themeFillTint="33"/>
          </w:tcPr>
          <w:p w14:paraId="19512C52" w14:textId="2FB86248" w:rsidR="00A3135A" w:rsidRPr="000070C1" w:rsidRDefault="00A3135A">
            <w:pPr>
              <w:pStyle w:val="TableParagraph"/>
              <w:spacing w:line="214" w:lineRule="exact"/>
              <w:ind w:left="100"/>
              <w:rPr>
                <w:sz w:val="18"/>
                <w:lang w:val="mk-MK"/>
              </w:rPr>
            </w:pPr>
            <w:r w:rsidRPr="000070C1">
              <w:rPr>
                <w:w w:val="105"/>
                <w:sz w:val="18"/>
                <w:lang w:val="mk-MK"/>
              </w:rPr>
              <w:t>Годишен</w:t>
            </w:r>
            <w:r w:rsidR="00361913">
              <w:rPr>
                <w:w w:val="105"/>
                <w:sz w:val="18"/>
                <w:lang w:val="mk-MK"/>
              </w:rPr>
              <w:t xml:space="preserve"> </w:t>
            </w:r>
            <w:r w:rsidRPr="000070C1">
              <w:rPr>
                <w:w w:val="105"/>
                <w:sz w:val="18"/>
                <w:lang w:val="mk-MK"/>
              </w:rPr>
              <w:t>фонд</w:t>
            </w:r>
            <w:r w:rsidR="00361913">
              <w:rPr>
                <w:w w:val="105"/>
                <w:sz w:val="18"/>
                <w:lang w:val="mk-MK"/>
              </w:rPr>
              <w:t xml:space="preserve"> </w:t>
            </w:r>
            <w:r w:rsidRPr="000070C1">
              <w:rPr>
                <w:w w:val="105"/>
                <w:sz w:val="18"/>
                <w:lang w:val="mk-MK"/>
              </w:rPr>
              <w:t>на</w:t>
            </w:r>
            <w:r w:rsidR="00361913">
              <w:rPr>
                <w:w w:val="105"/>
                <w:sz w:val="18"/>
                <w:lang w:val="mk-MK"/>
              </w:rPr>
              <w:t xml:space="preserve"> </w:t>
            </w:r>
            <w:r w:rsidRPr="000070C1">
              <w:rPr>
                <w:w w:val="105"/>
                <w:sz w:val="18"/>
                <w:lang w:val="mk-MK"/>
              </w:rPr>
              <w:t>часови во НП</w:t>
            </w:r>
          </w:p>
        </w:tc>
      </w:tr>
      <w:tr w:rsidR="00A3135A" w:rsidRPr="000070C1" w14:paraId="7B55B5F6" w14:textId="77777777" w:rsidTr="0042361D">
        <w:trPr>
          <w:trHeight w:val="258"/>
          <w:jc w:val="center"/>
        </w:trPr>
        <w:tc>
          <w:tcPr>
            <w:tcW w:w="4404" w:type="dxa"/>
            <w:shd w:val="clear" w:color="auto" w:fill="C6D9F1" w:themeFill="text2" w:themeFillTint="33"/>
          </w:tcPr>
          <w:p w14:paraId="4F2666E1" w14:textId="77777777" w:rsidR="00A3135A" w:rsidRPr="000070C1" w:rsidRDefault="00A3135A">
            <w:pPr>
              <w:pStyle w:val="TableParagraph"/>
              <w:spacing w:line="239" w:lineRule="exact"/>
              <w:ind w:left="5"/>
              <w:jc w:val="center"/>
              <w:rPr>
                <w:lang w:val="mk-MK"/>
              </w:rPr>
            </w:pPr>
            <w:r w:rsidRPr="000070C1">
              <w:rPr>
                <w:w w:val="102"/>
                <w:lang w:val="mk-MK"/>
              </w:rPr>
              <w:t>1</w:t>
            </w:r>
          </w:p>
        </w:tc>
        <w:tc>
          <w:tcPr>
            <w:tcW w:w="4230" w:type="dxa"/>
            <w:shd w:val="clear" w:color="auto" w:fill="C6D9F1" w:themeFill="text2" w:themeFillTint="33"/>
          </w:tcPr>
          <w:p w14:paraId="0F459444" w14:textId="77777777" w:rsidR="00A3135A" w:rsidRPr="000070C1" w:rsidRDefault="00A3135A">
            <w:pPr>
              <w:pStyle w:val="TableParagraph"/>
              <w:spacing w:line="239" w:lineRule="exact"/>
              <w:ind w:left="1065" w:right="1061"/>
              <w:jc w:val="center"/>
              <w:rPr>
                <w:lang w:val="mk-MK"/>
              </w:rPr>
            </w:pPr>
            <w:r w:rsidRPr="000070C1">
              <w:rPr>
                <w:spacing w:val="-5"/>
                <w:lang w:val="mk-MK"/>
              </w:rPr>
              <w:t>36</w:t>
            </w:r>
          </w:p>
        </w:tc>
      </w:tr>
      <w:tr w:rsidR="00A3135A" w:rsidRPr="000070C1" w14:paraId="4F06D98C" w14:textId="77777777" w:rsidTr="0042361D">
        <w:trPr>
          <w:trHeight w:val="259"/>
          <w:jc w:val="center"/>
        </w:trPr>
        <w:tc>
          <w:tcPr>
            <w:tcW w:w="4404" w:type="dxa"/>
            <w:shd w:val="clear" w:color="auto" w:fill="C6D9F1" w:themeFill="text2" w:themeFillTint="33"/>
          </w:tcPr>
          <w:p w14:paraId="2232A697" w14:textId="77777777" w:rsidR="00A3135A" w:rsidRPr="000070C1" w:rsidRDefault="00A3135A">
            <w:pPr>
              <w:pStyle w:val="TableParagraph"/>
              <w:spacing w:before="2"/>
              <w:ind w:left="5"/>
              <w:jc w:val="center"/>
              <w:rPr>
                <w:lang w:val="mk-MK"/>
              </w:rPr>
            </w:pPr>
            <w:r w:rsidRPr="000070C1">
              <w:rPr>
                <w:w w:val="102"/>
                <w:lang w:val="mk-MK"/>
              </w:rPr>
              <w:t>2</w:t>
            </w:r>
          </w:p>
        </w:tc>
        <w:tc>
          <w:tcPr>
            <w:tcW w:w="4230" w:type="dxa"/>
            <w:shd w:val="clear" w:color="auto" w:fill="C6D9F1" w:themeFill="text2" w:themeFillTint="33"/>
          </w:tcPr>
          <w:p w14:paraId="0C2DAB07" w14:textId="77777777" w:rsidR="00A3135A" w:rsidRPr="000070C1" w:rsidRDefault="00A3135A">
            <w:pPr>
              <w:pStyle w:val="TableParagraph"/>
              <w:spacing w:before="2"/>
              <w:ind w:left="1065" w:right="1061"/>
              <w:jc w:val="center"/>
              <w:rPr>
                <w:lang w:val="mk-MK"/>
              </w:rPr>
            </w:pPr>
            <w:r w:rsidRPr="000070C1">
              <w:rPr>
                <w:spacing w:val="-5"/>
                <w:lang w:val="mk-MK"/>
              </w:rPr>
              <w:t>72</w:t>
            </w:r>
          </w:p>
        </w:tc>
      </w:tr>
    </w:tbl>
    <w:p w14:paraId="54D4BDEE" w14:textId="77777777" w:rsidR="00E250BD" w:rsidRPr="000070C1" w:rsidRDefault="00E250BD" w:rsidP="00361913">
      <w:pPr>
        <w:pStyle w:val="BodyText"/>
        <w:spacing w:before="76" w:line="244" w:lineRule="auto"/>
        <w:ind w:left="720" w:right="703"/>
        <w:rPr>
          <w:lang w:val="mk-MK"/>
        </w:rPr>
      </w:pPr>
    </w:p>
    <w:p w14:paraId="008726C9" w14:textId="77777777" w:rsidR="00E250BD" w:rsidRPr="000070C1" w:rsidRDefault="00E250BD" w:rsidP="00361913">
      <w:pPr>
        <w:pStyle w:val="BodyText"/>
        <w:spacing w:before="76" w:line="244" w:lineRule="auto"/>
        <w:ind w:left="720" w:right="703"/>
        <w:jc w:val="center"/>
        <w:rPr>
          <w:lang w:val="mk-MK"/>
        </w:rPr>
      </w:pPr>
    </w:p>
    <w:p w14:paraId="5BE79FE5" w14:textId="3EF4EB20" w:rsidR="00871A2D" w:rsidRPr="000070C1" w:rsidRDefault="00361913" w:rsidP="009A2914">
      <w:pPr>
        <w:pStyle w:val="BodyText"/>
        <w:spacing w:before="76"/>
        <w:ind w:left="360" w:right="343" w:firstLine="360"/>
        <w:rPr>
          <w:lang w:val="mk-MK"/>
        </w:rPr>
      </w:pPr>
      <w:r>
        <w:rPr>
          <w:lang w:val="mk-MK"/>
        </w:rPr>
        <w:t xml:space="preserve">   </w:t>
      </w:r>
      <w:r w:rsidR="00E250BD" w:rsidRPr="000070C1">
        <w:rPr>
          <w:lang w:val="mk-MK"/>
        </w:rPr>
        <w:t>Според</w:t>
      </w:r>
      <w:r w:rsidR="004758FD">
        <w:rPr>
          <w:lang w:val="mk-MK"/>
        </w:rPr>
        <w:t xml:space="preserve"> </w:t>
      </w:r>
      <w:r w:rsidR="00E250BD" w:rsidRPr="000070C1">
        <w:rPr>
          <w:lang w:val="mk-MK"/>
        </w:rPr>
        <w:t>дадената табела</w:t>
      </w:r>
      <w:r w:rsidR="004758FD">
        <w:rPr>
          <w:lang w:val="mk-MK"/>
        </w:rPr>
        <w:t xml:space="preserve"> </w:t>
      </w:r>
      <w:r w:rsidR="00E250BD" w:rsidRPr="000070C1">
        <w:rPr>
          <w:lang w:val="mk-MK"/>
        </w:rPr>
        <w:t>се гледа</w:t>
      </w:r>
      <w:r w:rsidR="004758FD">
        <w:rPr>
          <w:lang w:val="mk-MK"/>
        </w:rPr>
        <w:t xml:space="preserve"> </w:t>
      </w:r>
      <w:r w:rsidR="00E250BD" w:rsidRPr="000070C1">
        <w:rPr>
          <w:lang w:val="mk-MK"/>
        </w:rPr>
        <w:t>како</w:t>
      </w:r>
      <w:r w:rsidR="004758FD">
        <w:rPr>
          <w:lang w:val="mk-MK"/>
        </w:rPr>
        <w:t xml:space="preserve"> </w:t>
      </w:r>
      <w:r w:rsidR="00E250BD" w:rsidRPr="000070C1">
        <w:rPr>
          <w:lang w:val="mk-MK"/>
        </w:rPr>
        <w:t>изгледа</w:t>
      </w:r>
      <w:r w:rsidR="004758FD">
        <w:rPr>
          <w:lang w:val="mk-MK"/>
        </w:rPr>
        <w:t xml:space="preserve"> </w:t>
      </w:r>
      <w:r w:rsidR="00E250BD" w:rsidRPr="000070C1">
        <w:rPr>
          <w:lang w:val="mk-MK"/>
        </w:rPr>
        <w:t>оптовареноста</w:t>
      </w:r>
      <w:r w:rsidR="004758FD">
        <w:rPr>
          <w:lang w:val="mk-MK"/>
        </w:rPr>
        <w:t xml:space="preserve"> </w:t>
      </w:r>
      <w:r w:rsidR="00E250BD" w:rsidRPr="000070C1">
        <w:rPr>
          <w:lang w:val="mk-MK"/>
        </w:rPr>
        <w:t>на</w:t>
      </w:r>
      <w:r w:rsidR="00EC571E">
        <w:rPr>
          <w:lang w:val="mk-MK"/>
        </w:rPr>
        <w:t xml:space="preserve"> </w:t>
      </w:r>
      <w:r w:rsidR="00E250BD" w:rsidRPr="000070C1">
        <w:rPr>
          <w:lang w:val="mk-MK"/>
        </w:rPr>
        <w:t xml:space="preserve">учениците со              </w:t>
      </w:r>
    </w:p>
    <w:p w14:paraId="5FEDFAD8" w14:textId="77777777" w:rsidR="00E250BD" w:rsidRPr="000070C1" w:rsidRDefault="00E250BD" w:rsidP="00361913">
      <w:pPr>
        <w:pStyle w:val="BodyText"/>
        <w:spacing w:before="76"/>
        <w:ind w:left="720" w:right="1225"/>
        <w:rPr>
          <w:lang w:val="mk-MK"/>
        </w:rPr>
      </w:pPr>
      <w:r w:rsidRPr="000070C1">
        <w:rPr>
          <w:lang w:val="mk-MK"/>
        </w:rPr>
        <w:t>неделен фонд на часови:</w:t>
      </w:r>
    </w:p>
    <w:p w14:paraId="47BD0FED" w14:textId="77777777" w:rsidR="00E250BD" w:rsidRPr="000070C1" w:rsidRDefault="00E250BD" w:rsidP="00871A2D">
      <w:pPr>
        <w:pStyle w:val="BodyText"/>
        <w:spacing w:before="76"/>
        <w:ind w:right="1225"/>
        <w:rPr>
          <w:lang w:val="mk-MK"/>
        </w:rPr>
      </w:pPr>
    </w:p>
    <w:p w14:paraId="3B18E0AC" w14:textId="77777777" w:rsidR="00E250BD" w:rsidRPr="000070C1" w:rsidRDefault="00E250BD" w:rsidP="00E250BD">
      <w:pPr>
        <w:pStyle w:val="BodyText"/>
        <w:spacing w:before="6"/>
        <w:jc w:val="center"/>
        <w:rPr>
          <w:lang w:val="mk-MK"/>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656"/>
        <w:gridCol w:w="2406"/>
        <w:gridCol w:w="3468"/>
        <w:gridCol w:w="2110"/>
      </w:tblGrid>
      <w:tr w:rsidR="00E250BD" w:rsidRPr="000070C1" w14:paraId="23C8858C" w14:textId="77777777" w:rsidTr="0042361D">
        <w:trPr>
          <w:trHeight w:val="297"/>
        </w:trPr>
        <w:tc>
          <w:tcPr>
            <w:tcW w:w="656" w:type="dxa"/>
            <w:tcBorders>
              <w:right w:val="nil"/>
            </w:tcBorders>
            <w:shd w:val="clear" w:color="auto" w:fill="C6D9F1" w:themeFill="text2" w:themeFillTint="33"/>
          </w:tcPr>
          <w:p w14:paraId="446FFDB3" w14:textId="77777777" w:rsidR="00E250BD" w:rsidRPr="000070C1" w:rsidRDefault="00E250BD" w:rsidP="007159D6">
            <w:pPr>
              <w:pStyle w:val="TableParagraph"/>
              <w:spacing w:before="19" w:line="240" w:lineRule="auto"/>
              <w:ind w:left="105"/>
              <w:rPr>
                <w:b/>
                <w:i/>
                <w:lang w:val="mk-MK"/>
              </w:rPr>
            </w:pPr>
            <w:r w:rsidRPr="000070C1">
              <w:rPr>
                <w:b/>
                <w:i/>
                <w:spacing w:val="-4"/>
                <w:lang w:val="mk-MK"/>
              </w:rPr>
              <w:t>Одд.</w:t>
            </w:r>
          </w:p>
        </w:tc>
        <w:tc>
          <w:tcPr>
            <w:tcW w:w="2406" w:type="dxa"/>
            <w:tcBorders>
              <w:left w:val="nil"/>
              <w:right w:val="nil"/>
            </w:tcBorders>
            <w:shd w:val="clear" w:color="auto" w:fill="C6D9F1" w:themeFill="text2" w:themeFillTint="33"/>
          </w:tcPr>
          <w:p w14:paraId="1764A65A" w14:textId="77777777" w:rsidR="00E250BD" w:rsidRPr="000070C1" w:rsidRDefault="00E250BD" w:rsidP="007159D6">
            <w:pPr>
              <w:pStyle w:val="TableParagraph"/>
              <w:spacing w:before="19" w:line="240" w:lineRule="auto"/>
              <w:ind w:left="229"/>
              <w:rPr>
                <w:b/>
                <w:i/>
                <w:lang w:val="mk-MK"/>
              </w:rPr>
            </w:pPr>
            <w:r w:rsidRPr="000070C1">
              <w:rPr>
                <w:b/>
                <w:i/>
                <w:spacing w:val="-2"/>
                <w:lang w:val="mk-MK"/>
              </w:rPr>
              <w:t>Задолжителни</w:t>
            </w:r>
          </w:p>
        </w:tc>
        <w:tc>
          <w:tcPr>
            <w:tcW w:w="3468" w:type="dxa"/>
            <w:tcBorders>
              <w:left w:val="nil"/>
              <w:right w:val="nil"/>
            </w:tcBorders>
            <w:shd w:val="clear" w:color="auto" w:fill="C6D9F1" w:themeFill="text2" w:themeFillTint="33"/>
          </w:tcPr>
          <w:p w14:paraId="0B4E9ADF" w14:textId="77777777" w:rsidR="00E250BD" w:rsidRPr="000070C1" w:rsidRDefault="00E250BD" w:rsidP="007159D6">
            <w:pPr>
              <w:pStyle w:val="TableParagraph"/>
              <w:tabs>
                <w:tab w:val="left" w:pos="1987"/>
              </w:tabs>
              <w:spacing w:before="19" w:line="240" w:lineRule="auto"/>
              <w:rPr>
                <w:b/>
                <w:i/>
                <w:lang w:val="mk-MK"/>
              </w:rPr>
            </w:pPr>
            <w:r w:rsidRPr="000070C1">
              <w:rPr>
                <w:b/>
                <w:i/>
                <w:spacing w:val="-2"/>
                <w:lang w:val="mk-MK"/>
              </w:rPr>
              <w:t>Изборни</w:t>
            </w:r>
            <w:r w:rsidRPr="000070C1">
              <w:rPr>
                <w:b/>
                <w:i/>
                <w:lang w:val="mk-MK"/>
              </w:rPr>
              <w:tab/>
            </w:r>
          </w:p>
        </w:tc>
        <w:tc>
          <w:tcPr>
            <w:tcW w:w="2110" w:type="dxa"/>
            <w:tcBorders>
              <w:left w:val="nil"/>
            </w:tcBorders>
            <w:shd w:val="clear" w:color="auto" w:fill="C6D9F1" w:themeFill="text2" w:themeFillTint="33"/>
          </w:tcPr>
          <w:p w14:paraId="61981E1F" w14:textId="77777777" w:rsidR="00E250BD" w:rsidRPr="000070C1" w:rsidRDefault="00E250BD" w:rsidP="007159D6">
            <w:pPr>
              <w:pStyle w:val="TableParagraph"/>
              <w:spacing w:before="19" w:line="240" w:lineRule="auto"/>
              <w:rPr>
                <w:b/>
                <w:i/>
                <w:lang w:val="mk-MK"/>
              </w:rPr>
            </w:pPr>
            <w:r w:rsidRPr="000070C1">
              <w:rPr>
                <w:b/>
                <w:i/>
                <w:spacing w:val="-2"/>
                <w:lang w:val="mk-MK"/>
              </w:rPr>
              <w:t>Вкупно</w:t>
            </w:r>
          </w:p>
        </w:tc>
      </w:tr>
      <w:tr w:rsidR="00E250BD" w:rsidRPr="000070C1" w14:paraId="564F3AF2" w14:textId="77777777" w:rsidTr="0042361D">
        <w:trPr>
          <w:trHeight w:val="297"/>
        </w:trPr>
        <w:tc>
          <w:tcPr>
            <w:tcW w:w="8640" w:type="dxa"/>
            <w:gridSpan w:val="4"/>
            <w:shd w:val="clear" w:color="auto" w:fill="C6D9F1" w:themeFill="text2" w:themeFillTint="33"/>
          </w:tcPr>
          <w:p w14:paraId="5EB8101E" w14:textId="77777777" w:rsidR="00E250BD" w:rsidRPr="000070C1" w:rsidRDefault="00E250BD" w:rsidP="007159D6">
            <w:pPr>
              <w:pStyle w:val="TableParagraph"/>
              <w:spacing w:line="240" w:lineRule="auto"/>
              <w:rPr>
                <w:rFonts w:ascii="Times New Roman"/>
                <w:lang w:val="mk-MK"/>
              </w:rPr>
            </w:pPr>
          </w:p>
        </w:tc>
      </w:tr>
      <w:tr w:rsidR="00E250BD" w:rsidRPr="000070C1" w14:paraId="4D16FA64" w14:textId="77777777" w:rsidTr="0042361D">
        <w:trPr>
          <w:trHeight w:val="294"/>
        </w:trPr>
        <w:tc>
          <w:tcPr>
            <w:tcW w:w="656" w:type="dxa"/>
            <w:tcBorders>
              <w:right w:val="nil"/>
            </w:tcBorders>
            <w:shd w:val="clear" w:color="auto" w:fill="C6D9F1" w:themeFill="text2" w:themeFillTint="33"/>
          </w:tcPr>
          <w:p w14:paraId="38952CE8" w14:textId="77777777" w:rsidR="00E250BD" w:rsidRPr="000070C1" w:rsidRDefault="00E250BD" w:rsidP="007159D6">
            <w:pPr>
              <w:pStyle w:val="TableParagraph"/>
              <w:spacing w:before="21" w:line="240" w:lineRule="auto"/>
              <w:ind w:left="105"/>
              <w:rPr>
                <w:b/>
                <w:lang w:val="mk-MK"/>
              </w:rPr>
            </w:pPr>
            <w:r w:rsidRPr="000070C1">
              <w:rPr>
                <w:b/>
                <w:w w:val="102"/>
                <w:lang w:val="mk-MK"/>
              </w:rPr>
              <w:t>I</w:t>
            </w:r>
          </w:p>
        </w:tc>
        <w:tc>
          <w:tcPr>
            <w:tcW w:w="2406" w:type="dxa"/>
            <w:tcBorders>
              <w:left w:val="nil"/>
              <w:right w:val="nil"/>
            </w:tcBorders>
            <w:shd w:val="clear" w:color="auto" w:fill="C6D9F1" w:themeFill="text2" w:themeFillTint="33"/>
          </w:tcPr>
          <w:p w14:paraId="4DE895B3" w14:textId="77777777" w:rsidR="00E250BD" w:rsidRPr="000070C1" w:rsidRDefault="00E250BD" w:rsidP="003F6052">
            <w:pPr>
              <w:pStyle w:val="TableParagraph"/>
              <w:spacing w:before="21" w:line="240" w:lineRule="auto"/>
              <w:ind w:left="107" w:right="1023" w:hanging="107"/>
              <w:jc w:val="center"/>
              <w:rPr>
                <w:lang w:val="mk-MK"/>
              </w:rPr>
            </w:pPr>
            <w:r w:rsidRPr="000070C1">
              <w:rPr>
                <w:spacing w:val="-5"/>
                <w:lang w:val="mk-MK"/>
              </w:rPr>
              <w:t>20</w:t>
            </w:r>
          </w:p>
        </w:tc>
        <w:tc>
          <w:tcPr>
            <w:tcW w:w="3468" w:type="dxa"/>
            <w:tcBorders>
              <w:left w:val="nil"/>
              <w:right w:val="nil"/>
            </w:tcBorders>
            <w:shd w:val="clear" w:color="auto" w:fill="C6D9F1" w:themeFill="text2" w:themeFillTint="33"/>
          </w:tcPr>
          <w:p w14:paraId="6EC3D090" w14:textId="77777777" w:rsidR="00E250BD" w:rsidRPr="000070C1" w:rsidRDefault="00246BCC" w:rsidP="007159D6">
            <w:pPr>
              <w:pStyle w:val="TableParagraph"/>
              <w:tabs>
                <w:tab w:val="left" w:pos="2306"/>
              </w:tabs>
              <w:spacing w:before="21" w:line="240" w:lineRule="auto"/>
              <w:rPr>
                <w:lang w:val="mk-MK"/>
              </w:rPr>
            </w:pPr>
            <w:r>
              <w:rPr>
                <w:spacing w:val="-10"/>
                <w:lang w:val="mk-MK"/>
              </w:rPr>
              <w:t>2</w:t>
            </w:r>
            <w:r w:rsidR="00E250BD" w:rsidRPr="000070C1">
              <w:rPr>
                <w:lang w:val="mk-MK"/>
              </w:rPr>
              <w:tab/>
            </w:r>
          </w:p>
        </w:tc>
        <w:tc>
          <w:tcPr>
            <w:tcW w:w="2110" w:type="dxa"/>
            <w:tcBorders>
              <w:left w:val="nil"/>
            </w:tcBorders>
            <w:shd w:val="clear" w:color="auto" w:fill="C6D9F1" w:themeFill="text2" w:themeFillTint="33"/>
          </w:tcPr>
          <w:p w14:paraId="69250AAA" w14:textId="77777777" w:rsidR="00E250BD" w:rsidRPr="000070C1" w:rsidRDefault="00E250BD" w:rsidP="007159D6">
            <w:pPr>
              <w:pStyle w:val="TableParagraph"/>
              <w:spacing w:before="21" w:line="240" w:lineRule="auto"/>
              <w:ind w:right="662"/>
              <w:rPr>
                <w:lang w:val="mk-MK"/>
              </w:rPr>
            </w:pPr>
            <w:r w:rsidRPr="000070C1">
              <w:rPr>
                <w:spacing w:val="-5"/>
                <w:lang w:val="mk-MK"/>
              </w:rPr>
              <w:t>2</w:t>
            </w:r>
            <w:r w:rsidR="00EC571E">
              <w:rPr>
                <w:spacing w:val="-5"/>
                <w:lang w:val="mk-MK"/>
              </w:rPr>
              <w:t>2</w:t>
            </w:r>
          </w:p>
        </w:tc>
      </w:tr>
      <w:tr w:rsidR="00E250BD" w:rsidRPr="000070C1" w14:paraId="788869A9" w14:textId="77777777" w:rsidTr="0042361D">
        <w:trPr>
          <w:trHeight w:val="297"/>
        </w:trPr>
        <w:tc>
          <w:tcPr>
            <w:tcW w:w="656" w:type="dxa"/>
            <w:tcBorders>
              <w:right w:val="nil"/>
            </w:tcBorders>
            <w:shd w:val="clear" w:color="auto" w:fill="C6D9F1" w:themeFill="text2" w:themeFillTint="33"/>
          </w:tcPr>
          <w:p w14:paraId="0590B7FB" w14:textId="77777777" w:rsidR="00E250BD" w:rsidRPr="000070C1" w:rsidRDefault="00E250BD" w:rsidP="007159D6">
            <w:pPr>
              <w:pStyle w:val="TableParagraph"/>
              <w:spacing w:before="21" w:line="240" w:lineRule="auto"/>
              <w:ind w:left="105"/>
              <w:rPr>
                <w:b/>
                <w:lang w:val="mk-MK"/>
              </w:rPr>
            </w:pPr>
            <w:r w:rsidRPr="000070C1">
              <w:rPr>
                <w:b/>
                <w:spacing w:val="-5"/>
                <w:lang w:val="mk-MK"/>
              </w:rPr>
              <w:t>II</w:t>
            </w:r>
          </w:p>
        </w:tc>
        <w:tc>
          <w:tcPr>
            <w:tcW w:w="2406" w:type="dxa"/>
            <w:tcBorders>
              <w:left w:val="nil"/>
              <w:right w:val="nil"/>
            </w:tcBorders>
            <w:shd w:val="clear" w:color="auto" w:fill="C6D9F1" w:themeFill="text2" w:themeFillTint="33"/>
          </w:tcPr>
          <w:p w14:paraId="1BEED002" w14:textId="77777777" w:rsidR="00E250BD" w:rsidRPr="000070C1" w:rsidRDefault="00E250BD" w:rsidP="003F6052">
            <w:pPr>
              <w:pStyle w:val="TableParagraph"/>
              <w:spacing w:before="21" w:line="240" w:lineRule="auto"/>
              <w:ind w:left="107" w:right="1023" w:hanging="107"/>
              <w:jc w:val="center"/>
              <w:rPr>
                <w:lang w:val="mk-MK"/>
              </w:rPr>
            </w:pPr>
            <w:r w:rsidRPr="000070C1">
              <w:rPr>
                <w:spacing w:val="-5"/>
                <w:lang w:val="mk-MK"/>
              </w:rPr>
              <w:t>20</w:t>
            </w:r>
          </w:p>
        </w:tc>
        <w:tc>
          <w:tcPr>
            <w:tcW w:w="3468" w:type="dxa"/>
            <w:tcBorders>
              <w:left w:val="nil"/>
              <w:right w:val="nil"/>
            </w:tcBorders>
            <w:shd w:val="clear" w:color="auto" w:fill="C6D9F1" w:themeFill="text2" w:themeFillTint="33"/>
          </w:tcPr>
          <w:p w14:paraId="33AE9C91" w14:textId="77777777" w:rsidR="00E250BD" w:rsidRPr="000070C1" w:rsidRDefault="00246BCC" w:rsidP="007159D6">
            <w:pPr>
              <w:pStyle w:val="TableParagraph"/>
              <w:tabs>
                <w:tab w:val="left" w:pos="2370"/>
              </w:tabs>
              <w:spacing w:before="21" w:line="240" w:lineRule="auto"/>
              <w:rPr>
                <w:lang w:val="mk-MK"/>
              </w:rPr>
            </w:pPr>
            <w:r>
              <w:rPr>
                <w:spacing w:val="-10"/>
                <w:lang w:val="mk-MK"/>
              </w:rPr>
              <w:t>2</w:t>
            </w:r>
            <w:r w:rsidR="00E250BD" w:rsidRPr="000070C1">
              <w:rPr>
                <w:spacing w:val="-10"/>
                <w:lang w:val="mk-MK"/>
              </w:rPr>
              <w:t xml:space="preserve">                                              </w:t>
            </w:r>
          </w:p>
        </w:tc>
        <w:tc>
          <w:tcPr>
            <w:tcW w:w="2110" w:type="dxa"/>
            <w:tcBorders>
              <w:left w:val="nil"/>
            </w:tcBorders>
            <w:shd w:val="clear" w:color="auto" w:fill="C6D9F1" w:themeFill="text2" w:themeFillTint="33"/>
          </w:tcPr>
          <w:p w14:paraId="4CB93739" w14:textId="77777777" w:rsidR="00E250BD" w:rsidRPr="000070C1" w:rsidRDefault="00E250BD" w:rsidP="007159D6">
            <w:pPr>
              <w:pStyle w:val="TableParagraph"/>
              <w:spacing w:before="21" w:line="240" w:lineRule="auto"/>
              <w:ind w:right="647"/>
              <w:rPr>
                <w:lang w:val="mk-MK"/>
              </w:rPr>
            </w:pPr>
            <w:r w:rsidRPr="000070C1">
              <w:rPr>
                <w:spacing w:val="-5"/>
                <w:lang w:val="mk-MK"/>
              </w:rPr>
              <w:t>2</w:t>
            </w:r>
            <w:r w:rsidR="00EC571E">
              <w:rPr>
                <w:spacing w:val="-5"/>
                <w:lang w:val="mk-MK"/>
              </w:rPr>
              <w:t>2</w:t>
            </w:r>
          </w:p>
        </w:tc>
      </w:tr>
      <w:tr w:rsidR="00E250BD" w:rsidRPr="000070C1" w14:paraId="4828D230" w14:textId="77777777" w:rsidTr="0042361D">
        <w:trPr>
          <w:trHeight w:val="296"/>
        </w:trPr>
        <w:tc>
          <w:tcPr>
            <w:tcW w:w="656" w:type="dxa"/>
            <w:tcBorders>
              <w:right w:val="nil"/>
            </w:tcBorders>
            <w:shd w:val="clear" w:color="auto" w:fill="C6D9F1" w:themeFill="text2" w:themeFillTint="33"/>
          </w:tcPr>
          <w:p w14:paraId="244A5E13" w14:textId="77777777" w:rsidR="00E250BD" w:rsidRPr="000070C1" w:rsidRDefault="00E250BD" w:rsidP="007159D6">
            <w:pPr>
              <w:pStyle w:val="TableParagraph"/>
              <w:spacing w:before="19" w:line="240" w:lineRule="auto"/>
              <w:ind w:left="105"/>
              <w:rPr>
                <w:b/>
                <w:lang w:val="mk-MK"/>
              </w:rPr>
            </w:pPr>
            <w:r w:rsidRPr="000070C1">
              <w:rPr>
                <w:b/>
                <w:spacing w:val="-5"/>
                <w:lang w:val="mk-MK"/>
              </w:rPr>
              <w:t>III</w:t>
            </w:r>
          </w:p>
        </w:tc>
        <w:tc>
          <w:tcPr>
            <w:tcW w:w="2406" w:type="dxa"/>
            <w:tcBorders>
              <w:left w:val="nil"/>
              <w:right w:val="nil"/>
            </w:tcBorders>
            <w:shd w:val="clear" w:color="auto" w:fill="C6D9F1" w:themeFill="text2" w:themeFillTint="33"/>
          </w:tcPr>
          <w:p w14:paraId="5407C51C" w14:textId="77777777" w:rsidR="00E250BD" w:rsidRPr="000070C1" w:rsidRDefault="00E250BD" w:rsidP="003F6052">
            <w:pPr>
              <w:pStyle w:val="TableParagraph"/>
              <w:spacing w:before="19" w:line="240" w:lineRule="auto"/>
              <w:ind w:left="107" w:right="1023" w:hanging="107"/>
              <w:jc w:val="center"/>
              <w:rPr>
                <w:lang w:val="mk-MK"/>
              </w:rPr>
            </w:pPr>
            <w:r w:rsidRPr="000070C1">
              <w:rPr>
                <w:spacing w:val="-5"/>
                <w:lang w:val="mk-MK"/>
              </w:rPr>
              <w:t>2</w:t>
            </w:r>
            <w:r w:rsidR="004758FD">
              <w:rPr>
                <w:spacing w:val="-5"/>
                <w:lang w:val="mk-MK"/>
              </w:rPr>
              <w:t>0</w:t>
            </w:r>
          </w:p>
        </w:tc>
        <w:tc>
          <w:tcPr>
            <w:tcW w:w="3468" w:type="dxa"/>
            <w:tcBorders>
              <w:left w:val="nil"/>
              <w:right w:val="nil"/>
            </w:tcBorders>
            <w:shd w:val="clear" w:color="auto" w:fill="C6D9F1" w:themeFill="text2" w:themeFillTint="33"/>
          </w:tcPr>
          <w:p w14:paraId="4921A494" w14:textId="77777777" w:rsidR="00E250BD" w:rsidRPr="000070C1" w:rsidRDefault="00246BCC" w:rsidP="007159D6">
            <w:pPr>
              <w:pStyle w:val="TableParagraph"/>
              <w:tabs>
                <w:tab w:val="left" w:pos="2384"/>
              </w:tabs>
              <w:spacing w:before="19" w:line="240" w:lineRule="auto"/>
              <w:rPr>
                <w:lang w:val="mk-MK"/>
              </w:rPr>
            </w:pPr>
            <w:r>
              <w:rPr>
                <w:lang w:val="mk-MK"/>
              </w:rPr>
              <w:t>2</w:t>
            </w:r>
            <w:r w:rsidR="00E250BD" w:rsidRPr="000070C1">
              <w:rPr>
                <w:lang w:val="mk-MK"/>
              </w:rPr>
              <w:tab/>
            </w:r>
          </w:p>
        </w:tc>
        <w:tc>
          <w:tcPr>
            <w:tcW w:w="2110" w:type="dxa"/>
            <w:tcBorders>
              <w:left w:val="nil"/>
            </w:tcBorders>
            <w:shd w:val="clear" w:color="auto" w:fill="C6D9F1" w:themeFill="text2" w:themeFillTint="33"/>
          </w:tcPr>
          <w:p w14:paraId="2AB3A0B4" w14:textId="77777777" w:rsidR="00E250BD" w:rsidRPr="000070C1" w:rsidRDefault="00E250BD" w:rsidP="007159D6">
            <w:pPr>
              <w:pStyle w:val="TableParagraph"/>
              <w:spacing w:before="19" w:line="240" w:lineRule="auto"/>
              <w:rPr>
                <w:lang w:val="mk-MK"/>
              </w:rPr>
            </w:pPr>
            <w:r w:rsidRPr="000070C1">
              <w:rPr>
                <w:spacing w:val="-5"/>
                <w:lang w:val="mk-MK"/>
              </w:rPr>
              <w:t>2</w:t>
            </w:r>
            <w:r w:rsidR="00EC571E">
              <w:rPr>
                <w:spacing w:val="-5"/>
                <w:lang w:val="mk-MK"/>
              </w:rPr>
              <w:t>2</w:t>
            </w:r>
          </w:p>
        </w:tc>
      </w:tr>
      <w:tr w:rsidR="00E250BD" w:rsidRPr="000070C1" w14:paraId="52D534E2" w14:textId="77777777" w:rsidTr="0042361D">
        <w:trPr>
          <w:trHeight w:val="296"/>
        </w:trPr>
        <w:tc>
          <w:tcPr>
            <w:tcW w:w="656" w:type="dxa"/>
            <w:tcBorders>
              <w:right w:val="nil"/>
            </w:tcBorders>
            <w:shd w:val="clear" w:color="auto" w:fill="C6D9F1" w:themeFill="text2" w:themeFillTint="33"/>
          </w:tcPr>
          <w:p w14:paraId="61144923" w14:textId="77777777" w:rsidR="00E250BD" w:rsidRPr="000070C1" w:rsidRDefault="00E250BD" w:rsidP="007159D6">
            <w:pPr>
              <w:pStyle w:val="TableParagraph"/>
              <w:spacing w:before="20" w:line="240" w:lineRule="auto"/>
              <w:ind w:left="105"/>
              <w:rPr>
                <w:b/>
                <w:lang w:val="mk-MK"/>
              </w:rPr>
            </w:pPr>
            <w:r w:rsidRPr="000070C1">
              <w:rPr>
                <w:b/>
                <w:spacing w:val="-5"/>
                <w:lang w:val="mk-MK"/>
              </w:rPr>
              <w:t>IV</w:t>
            </w:r>
          </w:p>
        </w:tc>
        <w:tc>
          <w:tcPr>
            <w:tcW w:w="2406" w:type="dxa"/>
            <w:tcBorders>
              <w:left w:val="nil"/>
              <w:right w:val="nil"/>
            </w:tcBorders>
            <w:shd w:val="clear" w:color="auto" w:fill="C6D9F1" w:themeFill="text2" w:themeFillTint="33"/>
          </w:tcPr>
          <w:p w14:paraId="6246AB6A" w14:textId="77777777" w:rsidR="00E250BD" w:rsidRPr="000070C1" w:rsidRDefault="004758FD" w:rsidP="003F6052">
            <w:pPr>
              <w:pStyle w:val="TableParagraph"/>
              <w:spacing w:before="20" w:line="240" w:lineRule="auto"/>
              <w:ind w:left="107" w:right="1023" w:hanging="107"/>
              <w:jc w:val="center"/>
              <w:rPr>
                <w:lang w:val="mk-MK"/>
              </w:rPr>
            </w:pPr>
            <w:r>
              <w:rPr>
                <w:lang w:val="mk-MK"/>
              </w:rPr>
              <w:t>20</w:t>
            </w:r>
          </w:p>
        </w:tc>
        <w:tc>
          <w:tcPr>
            <w:tcW w:w="3468" w:type="dxa"/>
            <w:tcBorders>
              <w:left w:val="nil"/>
              <w:right w:val="nil"/>
            </w:tcBorders>
            <w:shd w:val="clear" w:color="auto" w:fill="C6D9F1" w:themeFill="text2" w:themeFillTint="33"/>
          </w:tcPr>
          <w:p w14:paraId="4C2AEA55" w14:textId="77777777" w:rsidR="00E250BD" w:rsidRPr="000070C1" w:rsidRDefault="00246BCC" w:rsidP="007159D6">
            <w:pPr>
              <w:pStyle w:val="TableParagraph"/>
              <w:tabs>
                <w:tab w:val="left" w:pos="2356"/>
              </w:tabs>
              <w:spacing w:before="20" w:line="240" w:lineRule="auto"/>
              <w:rPr>
                <w:lang w:val="mk-MK"/>
              </w:rPr>
            </w:pPr>
            <w:r>
              <w:rPr>
                <w:spacing w:val="-4"/>
                <w:lang w:val="mk-MK"/>
              </w:rPr>
              <w:t>2</w:t>
            </w:r>
          </w:p>
        </w:tc>
        <w:tc>
          <w:tcPr>
            <w:tcW w:w="2110" w:type="dxa"/>
            <w:tcBorders>
              <w:left w:val="nil"/>
            </w:tcBorders>
            <w:shd w:val="clear" w:color="auto" w:fill="C6D9F1" w:themeFill="text2" w:themeFillTint="33"/>
          </w:tcPr>
          <w:p w14:paraId="256C9D24" w14:textId="77777777" w:rsidR="00E250BD" w:rsidRPr="000070C1" w:rsidRDefault="00E250BD" w:rsidP="007159D6">
            <w:pPr>
              <w:pStyle w:val="TableParagraph"/>
              <w:spacing w:before="20" w:line="240" w:lineRule="auto"/>
              <w:ind w:right="383"/>
              <w:rPr>
                <w:lang w:val="mk-MK"/>
              </w:rPr>
            </w:pPr>
            <w:r w:rsidRPr="000070C1">
              <w:rPr>
                <w:spacing w:val="-2"/>
                <w:lang w:val="mk-MK"/>
              </w:rPr>
              <w:t>2</w:t>
            </w:r>
            <w:r w:rsidR="00EC571E">
              <w:rPr>
                <w:spacing w:val="-2"/>
                <w:lang w:val="mk-MK"/>
              </w:rPr>
              <w:t>2</w:t>
            </w:r>
          </w:p>
        </w:tc>
      </w:tr>
      <w:tr w:rsidR="00E250BD" w:rsidRPr="000070C1" w14:paraId="64E3BB53" w14:textId="77777777" w:rsidTr="0042361D">
        <w:trPr>
          <w:trHeight w:val="297"/>
        </w:trPr>
        <w:tc>
          <w:tcPr>
            <w:tcW w:w="656" w:type="dxa"/>
            <w:tcBorders>
              <w:right w:val="nil"/>
            </w:tcBorders>
            <w:shd w:val="clear" w:color="auto" w:fill="C6D9F1" w:themeFill="text2" w:themeFillTint="33"/>
          </w:tcPr>
          <w:p w14:paraId="585AB4E4" w14:textId="77777777" w:rsidR="00E250BD" w:rsidRPr="000070C1" w:rsidRDefault="00E250BD" w:rsidP="007159D6">
            <w:pPr>
              <w:pStyle w:val="TableParagraph"/>
              <w:spacing w:before="21" w:line="240" w:lineRule="auto"/>
              <w:ind w:left="105"/>
              <w:rPr>
                <w:b/>
                <w:lang w:val="mk-MK"/>
              </w:rPr>
            </w:pPr>
            <w:r w:rsidRPr="000070C1">
              <w:rPr>
                <w:b/>
                <w:w w:val="102"/>
                <w:lang w:val="mk-MK"/>
              </w:rPr>
              <w:t>V</w:t>
            </w:r>
          </w:p>
        </w:tc>
        <w:tc>
          <w:tcPr>
            <w:tcW w:w="2406" w:type="dxa"/>
            <w:tcBorders>
              <w:left w:val="nil"/>
              <w:right w:val="nil"/>
            </w:tcBorders>
            <w:shd w:val="clear" w:color="auto" w:fill="C6D9F1" w:themeFill="text2" w:themeFillTint="33"/>
          </w:tcPr>
          <w:p w14:paraId="2ADA7329" w14:textId="77777777" w:rsidR="00E250BD" w:rsidRPr="000070C1" w:rsidRDefault="004758FD" w:rsidP="003F6052">
            <w:pPr>
              <w:pStyle w:val="TableParagraph"/>
              <w:spacing w:before="21" w:line="240" w:lineRule="auto"/>
              <w:ind w:left="107" w:right="1023" w:hanging="107"/>
              <w:jc w:val="center"/>
              <w:rPr>
                <w:lang w:val="mk-MK"/>
              </w:rPr>
            </w:pPr>
            <w:r>
              <w:rPr>
                <w:spacing w:val="-2"/>
                <w:lang w:val="mk-MK"/>
              </w:rPr>
              <w:t>20</w:t>
            </w:r>
          </w:p>
        </w:tc>
        <w:tc>
          <w:tcPr>
            <w:tcW w:w="3468" w:type="dxa"/>
            <w:tcBorders>
              <w:left w:val="nil"/>
              <w:right w:val="nil"/>
            </w:tcBorders>
            <w:shd w:val="clear" w:color="auto" w:fill="C6D9F1" w:themeFill="text2" w:themeFillTint="33"/>
          </w:tcPr>
          <w:p w14:paraId="1980A7B1" w14:textId="77777777" w:rsidR="00E250BD" w:rsidRPr="000070C1" w:rsidRDefault="00246BCC" w:rsidP="007159D6">
            <w:pPr>
              <w:pStyle w:val="TableParagraph"/>
              <w:tabs>
                <w:tab w:val="left" w:pos="2456"/>
              </w:tabs>
              <w:spacing w:before="21" w:line="240" w:lineRule="auto"/>
              <w:rPr>
                <w:lang w:val="mk-MK"/>
              </w:rPr>
            </w:pPr>
            <w:r>
              <w:rPr>
                <w:spacing w:val="-4"/>
                <w:lang w:val="mk-MK"/>
              </w:rPr>
              <w:t>4</w:t>
            </w:r>
            <w:r w:rsidR="00E250BD" w:rsidRPr="000070C1">
              <w:rPr>
                <w:lang w:val="mk-MK"/>
              </w:rPr>
              <w:tab/>
            </w:r>
          </w:p>
        </w:tc>
        <w:tc>
          <w:tcPr>
            <w:tcW w:w="2110" w:type="dxa"/>
            <w:tcBorders>
              <w:left w:val="nil"/>
            </w:tcBorders>
            <w:shd w:val="clear" w:color="auto" w:fill="C6D9F1" w:themeFill="text2" w:themeFillTint="33"/>
          </w:tcPr>
          <w:p w14:paraId="77ADE2D3" w14:textId="77777777" w:rsidR="00E250BD" w:rsidRPr="000070C1" w:rsidRDefault="00E250BD" w:rsidP="007159D6">
            <w:pPr>
              <w:pStyle w:val="TableParagraph"/>
              <w:spacing w:before="21" w:line="240" w:lineRule="auto"/>
              <w:ind w:right="394"/>
              <w:rPr>
                <w:lang w:val="mk-MK"/>
              </w:rPr>
            </w:pPr>
            <w:r w:rsidRPr="000070C1">
              <w:rPr>
                <w:spacing w:val="-2"/>
                <w:lang w:val="mk-MK"/>
              </w:rPr>
              <w:t>2</w:t>
            </w:r>
            <w:r w:rsidR="00EC571E">
              <w:rPr>
                <w:spacing w:val="-2"/>
                <w:lang w:val="mk-MK"/>
              </w:rPr>
              <w:t>4</w:t>
            </w:r>
          </w:p>
        </w:tc>
      </w:tr>
      <w:tr w:rsidR="00E250BD" w:rsidRPr="000070C1" w14:paraId="14F78BAB" w14:textId="77777777" w:rsidTr="0042361D">
        <w:trPr>
          <w:trHeight w:val="297"/>
        </w:trPr>
        <w:tc>
          <w:tcPr>
            <w:tcW w:w="656" w:type="dxa"/>
            <w:tcBorders>
              <w:right w:val="nil"/>
            </w:tcBorders>
            <w:shd w:val="clear" w:color="auto" w:fill="C6D9F1" w:themeFill="text2" w:themeFillTint="33"/>
          </w:tcPr>
          <w:p w14:paraId="0F9656F7" w14:textId="77777777" w:rsidR="00E250BD" w:rsidRPr="000070C1" w:rsidRDefault="00E250BD" w:rsidP="007159D6">
            <w:pPr>
              <w:pStyle w:val="TableParagraph"/>
              <w:spacing w:before="21" w:line="240" w:lineRule="auto"/>
              <w:ind w:left="105"/>
              <w:rPr>
                <w:b/>
                <w:lang w:val="mk-MK"/>
              </w:rPr>
            </w:pPr>
            <w:r w:rsidRPr="000070C1">
              <w:rPr>
                <w:b/>
                <w:spacing w:val="-5"/>
                <w:lang w:val="mk-MK"/>
              </w:rPr>
              <w:t>VI</w:t>
            </w:r>
          </w:p>
        </w:tc>
        <w:tc>
          <w:tcPr>
            <w:tcW w:w="2406" w:type="dxa"/>
            <w:tcBorders>
              <w:left w:val="nil"/>
              <w:right w:val="nil"/>
            </w:tcBorders>
            <w:shd w:val="clear" w:color="auto" w:fill="C6D9F1" w:themeFill="text2" w:themeFillTint="33"/>
          </w:tcPr>
          <w:p w14:paraId="15930638" w14:textId="77777777" w:rsidR="00E250BD" w:rsidRPr="000070C1" w:rsidRDefault="00E250BD" w:rsidP="003F6052">
            <w:pPr>
              <w:pStyle w:val="TableParagraph"/>
              <w:spacing w:before="21" w:line="240" w:lineRule="auto"/>
              <w:ind w:left="107" w:right="1023" w:hanging="107"/>
              <w:jc w:val="center"/>
              <w:rPr>
                <w:lang w:val="mk-MK"/>
              </w:rPr>
            </w:pPr>
            <w:r w:rsidRPr="000070C1">
              <w:rPr>
                <w:spacing w:val="-2"/>
                <w:lang w:val="mk-MK"/>
              </w:rPr>
              <w:t>2</w:t>
            </w:r>
            <w:r w:rsidR="004758FD">
              <w:rPr>
                <w:spacing w:val="-2"/>
                <w:lang w:val="mk-MK"/>
              </w:rPr>
              <w:t>0</w:t>
            </w:r>
          </w:p>
        </w:tc>
        <w:tc>
          <w:tcPr>
            <w:tcW w:w="3468" w:type="dxa"/>
            <w:tcBorders>
              <w:left w:val="nil"/>
              <w:right w:val="nil"/>
            </w:tcBorders>
            <w:shd w:val="clear" w:color="auto" w:fill="C6D9F1" w:themeFill="text2" w:themeFillTint="33"/>
          </w:tcPr>
          <w:p w14:paraId="44624692" w14:textId="77777777" w:rsidR="00E250BD" w:rsidRPr="000070C1" w:rsidRDefault="00246BCC" w:rsidP="007159D6">
            <w:pPr>
              <w:pStyle w:val="TableParagraph"/>
              <w:tabs>
                <w:tab w:val="left" w:pos="2471"/>
              </w:tabs>
              <w:spacing w:before="21" w:line="240" w:lineRule="auto"/>
              <w:rPr>
                <w:lang w:val="mk-MK"/>
              </w:rPr>
            </w:pPr>
            <w:r>
              <w:rPr>
                <w:spacing w:val="-10"/>
                <w:lang w:val="mk-MK"/>
              </w:rPr>
              <w:t>4</w:t>
            </w:r>
            <w:r w:rsidR="00E250BD" w:rsidRPr="000070C1">
              <w:rPr>
                <w:lang w:val="mk-MK"/>
              </w:rPr>
              <w:tab/>
            </w:r>
          </w:p>
        </w:tc>
        <w:tc>
          <w:tcPr>
            <w:tcW w:w="2110" w:type="dxa"/>
            <w:tcBorders>
              <w:left w:val="nil"/>
            </w:tcBorders>
            <w:shd w:val="clear" w:color="auto" w:fill="C6D9F1" w:themeFill="text2" w:themeFillTint="33"/>
          </w:tcPr>
          <w:p w14:paraId="093A19AC" w14:textId="77777777" w:rsidR="00E250BD" w:rsidRPr="000070C1" w:rsidRDefault="00C80E2E" w:rsidP="007159D6">
            <w:pPr>
              <w:pStyle w:val="TableParagraph"/>
              <w:spacing w:before="21" w:line="240" w:lineRule="auto"/>
              <w:ind w:right="379"/>
              <w:rPr>
                <w:lang w:val="mk-MK"/>
              </w:rPr>
            </w:pPr>
            <w:r>
              <w:rPr>
                <w:spacing w:val="-2"/>
                <w:lang w:val="mk-MK"/>
              </w:rPr>
              <w:t>2</w:t>
            </w:r>
            <w:r w:rsidR="00EC571E">
              <w:rPr>
                <w:spacing w:val="-2"/>
                <w:lang w:val="mk-MK"/>
              </w:rPr>
              <w:t>4</w:t>
            </w:r>
          </w:p>
        </w:tc>
      </w:tr>
      <w:tr w:rsidR="00E250BD" w:rsidRPr="000070C1" w14:paraId="316EE0C1" w14:textId="77777777" w:rsidTr="0042361D">
        <w:trPr>
          <w:trHeight w:val="294"/>
        </w:trPr>
        <w:tc>
          <w:tcPr>
            <w:tcW w:w="656" w:type="dxa"/>
            <w:tcBorders>
              <w:right w:val="nil"/>
            </w:tcBorders>
            <w:shd w:val="clear" w:color="auto" w:fill="C6D9F1" w:themeFill="text2" w:themeFillTint="33"/>
          </w:tcPr>
          <w:p w14:paraId="77B5CABA" w14:textId="77777777" w:rsidR="00E250BD" w:rsidRPr="000070C1" w:rsidRDefault="00E250BD" w:rsidP="007159D6">
            <w:pPr>
              <w:pStyle w:val="TableParagraph"/>
              <w:spacing w:before="21" w:line="240" w:lineRule="auto"/>
              <w:ind w:left="105"/>
              <w:rPr>
                <w:b/>
                <w:lang w:val="mk-MK"/>
              </w:rPr>
            </w:pPr>
            <w:r w:rsidRPr="000070C1">
              <w:rPr>
                <w:b/>
                <w:spacing w:val="-5"/>
                <w:lang w:val="mk-MK"/>
              </w:rPr>
              <w:t>VII</w:t>
            </w:r>
          </w:p>
        </w:tc>
        <w:tc>
          <w:tcPr>
            <w:tcW w:w="2406" w:type="dxa"/>
            <w:tcBorders>
              <w:left w:val="nil"/>
              <w:right w:val="nil"/>
            </w:tcBorders>
            <w:shd w:val="clear" w:color="auto" w:fill="C6D9F1" w:themeFill="text2" w:themeFillTint="33"/>
          </w:tcPr>
          <w:p w14:paraId="142F36D6" w14:textId="77777777" w:rsidR="00E250BD" w:rsidRPr="000070C1" w:rsidRDefault="00E250BD" w:rsidP="003F6052">
            <w:pPr>
              <w:pStyle w:val="TableParagraph"/>
              <w:spacing w:before="21" w:line="240" w:lineRule="auto"/>
              <w:ind w:left="107" w:right="1023" w:hanging="107"/>
              <w:jc w:val="center"/>
              <w:rPr>
                <w:lang w:val="mk-MK"/>
              </w:rPr>
            </w:pPr>
            <w:r w:rsidRPr="000070C1">
              <w:rPr>
                <w:spacing w:val="-2"/>
                <w:lang w:val="mk-MK"/>
              </w:rPr>
              <w:t>2</w:t>
            </w:r>
            <w:r w:rsidR="004758FD">
              <w:rPr>
                <w:spacing w:val="-2"/>
                <w:lang w:val="mk-MK"/>
              </w:rPr>
              <w:t>0</w:t>
            </w:r>
          </w:p>
        </w:tc>
        <w:tc>
          <w:tcPr>
            <w:tcW w:w="3468" w:type="dxa"/>
            <w:tcBorders>
              <w:left w:val="nil"/>
              <w:right w:val="nil"/>
            </w:tcBorders>
            <w:shd w:val="clear" w:color="auto" w:fill="C6D9F1" w:themeFill="text2" w:themeFillTint="33"/>
          </w:tcPr>
          <w:p w14:paraId="72576D8E" w14:textId="77777777" w:rsidR="00E250BD" w:rsidRPr="000070C1" w:rsidRDefault="00246BCC" w:rsidP="007159D6">
            <w:pPr>
              <w:pStyle w:val="TableParagraph"/>
              <w:tabs>
                <w:tab w:val="left" w:pos="2425"/>
              </w:tabs>
              <w:spacing w:before="21" w:line="240" w:lineRule="auto"/>
              <w:rPr>
                <w:lang w:val="mk-MK"/>
              </w:rPr>
            </w:pPr>
            <w:r>
              <w:rPr>
                <w:spacing w:val="-10"/>
                <w:lang w:val="mk-MK"/>
              </w:rPr>
              <w:t>4</w:t>
            </w:r>
            <w:r w:rsidR="00E250BD" w:rsidRPr="000070C1">
              <w:rPr>
                <w:lang w:val="mk-MK"/>
              </w:rPr>
              <w:tab/>
            </w:r>
          </w:p>
        </w:tc>
        <w:tc>
          <w:tcPr>
            <w:tcW w:w="2110" w:type="dxa"/>
            <w:tcBorders>
              <w:left w:val="nil"/>
            </w:tcBorders>
            <w:shd w:val="clear" w:color="auto" w:fill="C6D9F1" w:themeFill="text2" w:themeFillTint="33"/>
          </w:tcPr>
          <w:p w14:paraId="1F12DB2C" w14:textId="77777777" w:rsidR="00E250BD" w:rsidRPr="000070C1" w:rsidRDefault="00E250BD" w:rsidP="007159D6">
            <w:pPr>
              <w:pStyle w:val="TableParagraph"/>
              <w:spacing w:before="21" w:line="240" w:lineRule="auto"/>
              <w:ind w:right="425"/>
              <w:rPr>
                <w:lang w:val="mk-MK"/>
              </w:rPr>
            </w:pPr>
            <w:r w:rsidRPr="000070C1">
              <w:rPr>
                <w:spacing w:val="-2"/>
                <w:lang w:val="mk-MK"/>
              </w:rPr>
              <w:t>2</w:t>
            </w:r>
            <w:r w:rsidR="00EC571E">
              <w:rPr>
                <w:spacing w:val="-2"/>
                <w:lang w:val="mk-MK"/>
              </w:rPr>
              <w:t>4</w:t>
            </w:r>
          </w:p>
        </w:tc>
      </w:tr>
      <w:tr w:rsidR="00E250BD" w:rsidRPr="000070C1" w14:paraId="3D2CD063" w14:textId="77777777" w:rsidTr="0042361D">
        <w:trPr>
          <w:trHeight w:val="297"/>
        </w:trPr>
        <w:tc>
          <w:tcPr>
            <w:tcW w:w="656" w:type="dxa"/>
            <w:tcBorders>
              <w:right w:val="nil"/>
            </w:tcBorders>
            <w:shd w:val="clear" w:color="auto" w:fill="C6D9F1" w:themeFill="text2" w:themeFillTint="33"/>
          </w:tcPr>
          <w:p w14:paraId="05B127AE" w14:textId="77777777" w:rsidR="00E250BD" w:rsidRPr="000070C1" w:rsidRDefault="00E250BD" w:rsidP="007159D6">
            <w:pPr>
              <w:pStyle w:val="TableParagraph"/>
              <w:spacing w:before="21" w:line="240" w:lineRule="auto"/>
              <w:ind w:left="105"/>
              <w:rPr>
                <w:b/>
                <w:lang w:val="mk-MK"/>
              </w:rPr>
            </w:pPr>
            <w:r w:rsidRPr="000070C1">
              <w:rPr>
                <w:b/>
                <w:spacing w:val="-4"/>
                <w:lang w:val="mk-MK"/>
              </w:rPr>
              <w:lastRenderedPageBreak/>
              <w:t>VIII</w:t>
            </w:r>
          </w:p>
        </w:tc>
        <w:tc>
          <w:tcPr>
            <w:tcW w:w="2406" w:type="dxa"/>
            <w:tcBorders>
              <w:left w:val="nil"/>
              <w:right w:val="nil"/>
            </w:tcBorders>
            <w:shd w:val="clear" w:color="auto" w:fill="C6D9F1" w:themeFill="text2" w:themeFillTint="33"/>
          </w:tcPr>
          <w:p w14:paraId="784BF056" w14:textId="77777777" w:rsidR="00E250BD" w:rsidRPr="000070C1" w:rsidRDefault="00E250BD" w:rsidP="003F6052">
            <w:pPr>
              <w:pStyle w:val="TableParagraph"/>
              <w:spacing w:before="21" w:line="240" w:lineRule="auto"/>
              <w:ind w:left="107" w:right="1023" w:hanging="107"/>
              <w:jc w:val="center"/>
              <w:rPr>
                <w:lang w:val="mk-MK"/>
              </w:rPr>
            </w:pPr>
            <w:r w:rsidRPr="000070C1">
              <w:rPr>
                <w:spacing w:val="-2"/>
                <w:lang w:val="mk-MK"/>
              </w:rPr>
              <w:t>2</w:t>
            </w:r>
            <w:r w:rsidR="004758FD">
              <w:rPr>
                <w:spacing w:val="-2"/>
                <w:lang w:val="mk-MK"/>
              </w:rPr>
              <w:t>0</w:t>
            </w:r>
          </w:p>
        </w:tc>
        <w:tc>
          <w:tcPr>
            <w:tcW w:w="3468" w:type="dxa"/>
            <w:tcBorders>
              <w:left w:val="nil"/>
              <w:right w:val="nil"/>
            </w:tcBorders>
            <w:shd w:val="clear" w:color="auto" w:fill="C6D9F1" w:themeFill="text2" w:themeFillTint="33"/>
          </w:tcPr>
          <w:p w14:paraId="145000F1" w14:textId="77777777" w:rsidR="00E250BD" w:rsidRPr="000070C1" w:rsidRDefault="00246BCC" w:rsidP="007159D6">
            <w:pPr>
              <w:pStyle w:val="TableParagraph"/>
              <w:tabs>
                <w:tab w:val="left" w:pos="2485"/>
              </w:tabs>
              <w:spacing w:before="21" w:line="240" w:lineRule="auto"/>
              <w:rPr>
                <w:lang w:val="mk-MK"/>
              </w:rPr>
            </w:pPr>
            <w:r>
              <w:rPr>
                <w:spacing w:val="-10"/>
                <w:lang w:val="mk-MK"/>
              </w:rPr>
              <w:t>4</w:t>
            </w:r>
            <w:r w:rsidR="00E250BD" w:rsidRPr="000070C1">
              <w:rPr>
                <w:lang w:val="mk-MK"/>
              </w:rPr>
              <w:tab/>
            </w:r>
          </w:p>
        </w:tc>
        <w:tc>
          <w:tcPr>
            <w:tcW w:w="2110" w:type="dxa"/>
            <w:tcBorders>
              <w:left w:val="nil"/>
            </w:tcBorders>
            <w:shd w:val="clear" w:color="auto" w:fill="C6D9F1" w:themeFill="text2" w:themeFillTint="33"/>
          </w:tcPr>
          <w:p w14:paraId="5C40CE07" w14:textId="77777777" w:rsidR="00E250BD" w:rsidRPr="000070C1" w:rsidRDefault="00523DE7" w:rsidP="007159D6">
            <w:pPr>
              <w:pStyle w:val="TableParagraph"/>
              <w:spacing w:before="21" w:line="240" w:lineRule="auto"/>
              <w:ind w:right="363"/>
              <w:rPr>
                <w:lang w:val="mk-MK"/>
              </w:rPr>
            </w:pPr>
            <w:r>
              <w:rPr>
                <w:spacing w:val="-2"/>
                <w:lang w:val="mk-MK"/>
              </w:rPr>
              <w:t>2</w:t>
            </w:r>
            <w:r w:rsidR="00EC571E">
              <w:rPr>
                <w:spacing w:val="-2"/>
                <w:lang w:val="mk-MK"/>
              </w:rPr>
              <w:t>4</w:t>
            </w:r>
          </w:p>
        </w:tc>
      </w:tr>
      <w:tr w:rsidR="00E250BD" w:rsidRPr="000070C1" w14:paraId="49621BC0" w14:textId="77777777" w:rsidTr="0042361D">
        <w:trPr>
          <w:trHeight w:val="295"/>
        </w:trPr>
        <w:tc>
          <w:tcPr>
            <w:tcW w:w="656" w:type="dxa"/>
            <w:tcBorders>
              <w:right w:val="nil"/>
            </w:tcBorders>
            <w:shd w:val="clear" w:color="auto" w:fill="C6D9F1" w:themeFill="text2" w:themeFillTint="33"/>
          </w:tcPr>
          <w:p w14:paraId="7B434ABD" w14:textId="77777777" w:rsidR="00E250BD" w:rsidRPr="000070C1" w:rsidRDefault="00E250BD" w:rsidP="007159D6">
            <w:pPr>
              <w:pStyle w:val="TableParagraph"/>
              <w:spacing w:before="21" w:line="240" w:lineRule="auto"/>
              <w:ind w:left="105"/>
              <w:rPr>
                <w:b/>
                <w:lang w:val="mk-MK"/>
              </w:rPr>
            </w:pPr>
            <w:r w:rsidRPr="000070C1">
              <w:rPr>
                <w:b/>
                <w:spacing w:val="-5"/>
                <w:lang w:val="mk-MK"/>
              </w:rPr>
              <w:t>IX</w:t>
            </w:r>
          </w:p>
        </w:tc>
        <w:tc>
          <w:tcPr>
            <w:tcW w:w="2406" w:type="dxa"/>
            <w:tcBorders>
              <w:left w:val="nil"/>
              <w:right w:val="nil"/>
            </w:tcBorders>
            <w:shd w:val="clear" w:color="auto" w:fill="C6D9F1" w:themeFill="text2" w:themeFillTint="33"/>
          </w:tcPr>
          <w:p w14:paraId="5F9740A0" w14:textId="77777777" w:rsidR="00E250BD" w:rsidRPr="000070C1" w:rsidRDefault="00523DE7" w:rsidP="003F6052">
            <w:pPr>
              <w:pStyle w:val="TableParagraph"/>
              <w:spacing w:before="21" w:line="240" w:lineRule="auto"/>
              <w:ind w:left="107" w:right="1023" w:hanging="107"/>
              <w:jc w:val="center"/>
              <w:rPr>
                <w:lang w:val="mk-MK"/>
              </w:rPr>
            </w:pPr>
            <w:r>
              <w:rPr>
                <w:spacing w:val="-2"/>
                <w:lang w:val="mk-MK"/>
              </w:rPr>
              <w:t>2</w:t>
            </w:r>
            <w:r w:rsidR="00E250BD" w:rsidRPr="000070C1">
              <w:rPr>
                <w:spacing w:val="-2"/>
                <w:lang w:val="mk-MK"/>
              </w:rPr>
              <w:t>0</w:t>
            </w:r>
          </w:p>
        </w:tc>
        <w:tc>
          <w:tcPr>
            <w:tcW w:w="3468" w:type="dxa"/>
            <w:tcBorders>
              <w:left w:val="nil"/>
              <w:right w:val="nil"/>
            </w:tcBorders>
            <w:shd w:val="clear" w:color="auto" w:fill="C6D9F1" w:themeFill="text2" w:themeFillTint="33"/>
          </w:tcPr>
          <w:p w14:paraId="48971FA7" w14:textId="77777777" w:rsidR="00E250BD" w:rsidRPr="000070C1" w:rsidRDefault="00246BCC" w:rsidP="007159D6">
            <w:pPr>
              <w:pStyle w:val="TableParagraph"/>
              <w:tabs>
                <w:tab w:val="left" w:pos="2471"/>
              </w:tabs>
              <w:spacing w:before="21" w:line="240" w:lineRule="auto"/>
              <w:rPr>
                <w:lang w:val="mk-MK"/>
              </w:rPr>
            </w:pPr>
            <w:r>
              <w:rPr>
                <w:spacing w:val="-10"/>
                <w:lang w:val="mk-MK"/>
              </w:rPr>
              <w:t>4</w:t>
            </w:r>
            <w:r w:rsidR="00E250BD" w:rsidRPr="000070C1">
              <w:rPr>
                <w:lang w:val="mk-MK"/>
              </w:rPr>
              <w:tab/>
            </w:r>
          </w:p>
        </w:tc>
        <w:tc>
          <w:tcPr>
            <w:tcW w:w="2110" w:type="dxa"/>
            <w:tcBorders>
              <w:left w:val="nil"/>
            </w:tcBorders>
            <w:shd w:val="clear" w:color="auto" w:fill="C6D9F1" w:themeFill="text2" w:themeFillTint="33"/>
          </w:tcPr>
          <w:p w14:paraId="68A6283A" w14:textId="77777777" w:rsidR="00E250BD" w:rsidRPr="000070C1" w:rsidRDefault="00523DE7" w:rsidP="007159D6">
            <w:pPr>
              <w:pStyle w:val="TableParagraph"/>
              <w:spacing w:before="21" w:line="240" w:lineRule="auto"/>
              <w:ind w:right="379"/>
              <w:rPr>
                <w:lang w:val="mk-MK"/>
              </w:rPr>
            </w:pPr>
            <w:r>
              <w:rPr>
                <w:spacing w:val="-2"/>
                <w:lang w:val="mk-MK"/>
              </w:rPr>
              <w:t>2</w:t>
            </w:r>
            <w:r w:rsidR="00EC571E">
              <w:rPr>
                <w:spacing w:val="-2"/>
                <w:lang w:val="mk-MK"/>
              </w:rPr>
              <w:t>4</w:t>
            </w:r>
          </w:p>
        </w:tc>
      </w:tr>
    </w:tbl>
    <w:p w14:paraId="53CF770E" w14:textId="77777777" w:rsidR="00CF7FBD" w:rsidRDefault="00CF7FBD" w:rsidP="00CF7FBD">
      <w:pPr>
        <w:pStyle w:val="BodyText"/>
        <w:spacing w:before="1" w:line="244" w:lineRule="auto"/>
        <w:ind w:right="1224"/>
        <w:jc w:val="both"/>
        <w:rPr>
          <w:lang w:val="mk-MK"/>
        </w:rPr>
      </w:pPr>
    </w:p>
    <w:p w14:paraId="591739EA" w14:textId="77777777" w:rsidR="00CF7FBD" w:rsidRDefault="00CF7FBD" w:rsidP="00CF7FBD">
      <w:pPr>
        <w:pStyle w:val="BodyText"/>
        <w:spacing w:before="1" w:line="244" w:lineRule="auto"/>
        <w:ind w:right="1224"/>
        <w:jc w:val="both"/>
        <w:rPr>
          <w:lang w:val="mk-MK"/>
        </w:rPr>
      </w:pPr>
    </w:p>
    <w:p w14:paraId="6B159A13" w14:textId="25DD1627" w:rsidR="00871A2D" w:rsidRPr="000070C1" w:rsidRDefault="00361913" w:rsidP="009A2914">
      <w:pPr>
        <w:pStyle w:val="BodyText"/>
        <w:spacing w:before="1" w:line="244" w:lineRule="auto"/>
        <w:ind w:left="360" w:right="343" w:firstLine="360"/>
        <w:jc w:val="both"/>
        <w:rPr>
          <w:lang w:val="mk-MK"/>
        </w:rPr>
      </w:pPr>
      <w:r>
        <w:rPr>
          <w:lang w:val="mk-MK"/>
        </w:rPr>
        <w:t xml:space="preserve">   </w:t>
      </w:r>
      <w:r w:rsidR="00871A2D" w:rsidRPr="000070C1">
        <w:rPr>
          <w:lang w:val="mk-MK"/>
        </w:rPr>
        <w:t>Распоредот на часовите по задолжителни предмети е изготвен пред почетокот</w:t>
      </w:r>
      <w:r w:rsidR="00523DE7">
        <w:rPr>
          <w:lang w:val="mk-MK"/>
        </w:rPr>
        <w:t xml:space="preserve"> </w:t>
      </w:r>
      <w:r w:rsidR="00871A2D" w:rsidRPr="000070C1">
        <w:rPr>
          <w:lang w:val="mk-MK"/>
        </w:rPr>
        <w:t>на</w:t>
      </w:r>
      <w:r w:rsidR="00523DE7">
        <w:rPr>
          <w:lang w:val="mk-MK"/>
        </w:rPr>
        <w:t xml:space="preserve"> </w:t>
      </w:r>
      <w:r w:rsidR="00871A2D" w:rsidRPr="000070C1">
        <w:rPr>
          <w:lang w:val="mk-MK"/>
        </w:rPr>
        <w:t>учебната</w:t>
      </w:r>
      <w:r w:rsidR="00C80E2E">
        <w:rPr>
          <w:lang w:val="mk-MK"/>
        </w:rPr>
        <w:t xml:space="preserve"> година</w:t>
      </w:r>
      <w:r w:rsidR="00871A2D" w:rsidRPr="000070C1">
        <w:rPr>
          <w:lang w:val="mk-MK"/>
        </w:rPr>
        <w:t>. Во законски предвидениот рок беше изготвен и распоредот за дополнителна и додатна настава и истата беше планирана на месечно ниво.</w:t>
      </w:r>
    </w:p>
    <w:p w14:paraId="36C4C376" w14:textId="20577A39" w:rsidR="00EB3E12" w:rsidRPr="000070C1" w:rsidRDefault="00361913" w:rsidP="009A2914">
      <w:pPr>
        <w:pStyle w:val="BodyText"/>
        <w:spacing w:before="8" w:line="244" w:lineRule="auto"/>
        <w:ind w:left="360" w:right="343" w:firstLine="360"/>
        <w:jc w:val="both"/>
        <w:rPr>
          <w:lang w:val="mk-MK"/>
        </w:rPr>
      </w:pPr>
      <w:r>
        <w:rPr>
          <w:i/>
          <w:lang w:val="mk-MK"/>
        </w:rPr>
        <w:t xml:space="preserve">   </w:t>
      </w:r>
      <w:r w:rsidR="00CD233C" w:rsidRPr="000070C1">
        <w:rPr>
          <w:i/>
          <w:lang w:val="mk-MK"/>
        </w:rPr>
        <w:t xml:space="preserve">Наставата по задолжителните предмети </w:t>
      </w:r>
      <w:r w:rsidR="00CD233C" w:rsidRPr="000070C1">
        <w:rPr>
          <w:lang w:val="mk-MK"/>
        </w:rPr>
        <w:t>се одвиваше според Планот и програмата донесени од БРО. Освен редовната, односно наставата по задолжителните предмети беше предвидена и реализирана и изборна настава, како и дополнителна и додатна настава.</w:t>
      </w:r>
    </w:p>
    <w:p w14:paraId="358B69BF" w14:textId="2DD2F2DE" w:rsidR="00E250BD" w:rsidRPr="000070C1" w:rsidRDefault="00361913" w:rsidP="009A2914">
      <w:pPr>
        <w:spacing w:before="4" w:line="244" w:lineRule="auto"/>
        <w:ind w:left="360" w:right="343" w:firstLine="360"/>
        <w:jc w:val="both"/>
        <w:rPr>
          <w:lang w:val="mk-MK"/>
        </w:rPr>
      </w:pPr>
      <w:r>
        <w:rPr>
          <w:i/>
          <w:lang w:val="mk-MK"/>
        </w:rPr>
        <w:t xml:space="preserve">   </w:t>
      </w:r>
      <w:r w:rsidR="00CD233C" w:rsidRPr="000070C1">
        <w:rPr>
          <w:i/>
          <w:lang w:val="mk-MK"/>
        </w:rPr>
        <w:t xml:space="preserve">Изборна настава </w:t>
      </w:r>
      <w:r w:rsidR="00CD233C" w:rsidRPr="000070C1">
        <w:rPr>
          <w:lang w:val="mk-MK"/>
        </w:rPr>
        <w:t xml:space="preserve">се организира според пројавените желби на учениците и родителите. </w:t>
      </w:r>
    </w:p>
    <w:p w14:paraId="4064A319" w14:textId="77777777" w:rsidR="00EB3E12" w:rsidRPr="000070C1" w:rsidRDefault="00CD233C" w:rsidP="009A2914">
      <w:pPr>
        <w:spacing w:before="4" w:line="244" w:lineRule="auto"/>
        <w:ind w:left="360" w:right="343" w:firstLine="360"/>
        <w:jc w:val="both"/>
        <w:rPr>
          <w:lang w:val="mk-MK"/>
        </w:rPr>
      </w:pPr>
      <w:r w:rsidRPr="000070C1">
        <w:rPr>
          <w:lang w:val="mk-MK"/>
        </w:rPr>
        <w:t xml:space="preserve">Како </w:t>
      </w:r>
      <w:r w:rsidRPr="000070C1">
        <w:rPr>
          <w:b/>
          <w:lang w:val="mk-MK"/>
        </w:rPr>
        <w:t xml:space="preserve">изборни предмети </w:t>
      </w:r>
      <w:r w:rsidRPr="000070C1">
        <w:rPr>
          <w:lang w:val="mk-MK"/>
        </w:rPr>
        <w:t>во предметна настава се изучуваа:</w:t>
      </w:r>
    </w:p>
    <w:p w14:paraId="6FD1C055" w14:textId="77777777" w:rsidR="00E250BD" w:rsidRPr="000070C1" w:rsidRDefault="00E250BD" w:rsidP="009A2914">
      <w:pPr>
        <w:spacing w:before="4" w:line="244" w:lineRule="auto"/>
        <w:ind w:left="360" w:right="343" w:firstLine="360"/>
        <w:jc w:val="both"/>
        <w:rPr>
          <w:lang w:val="mk-MK"/>
        </w:rPr>
      </w:pPr>
    </w:p>
    <w:p w14:paraId="5CCC7D4E" w14:textId="2032C380" w:rsidR="00871A2D" w:rsidRDefault="00523DE7" w:rsidP="00361913">
      <w:pPr>
        <w:pStyle w:val="ListParagraph"/>
        <w:numPr>
          <w:ilvl w:val="0"/>
          <w:numId w:val="17"/>
        </w:numPr>
        <w:rPr>
          <w:b/>
          <w:lang w:val="mk-MK"/>
        </w:rPr>
      </w:pPr>
      <w:r>
        <w:rPr>
          <w:b/>
          <w:lang w:val="mk-MK"/>
        </w:rPr>
        <w:t>Хор</w:t>
      </w:r>
    </w:p>
    <w:p w14:paraId="2BF00010" w14:textId="6049DED5" w:rsidR="00523DE7" w:rsidRDefault="00523DE7" w:rsidP="00361913">
      <w:pPr>
        <w:pStyle w:val="ListParagraph"/>
        <w:numPr>
          <w:ilvl w:val="0"/>
          <w:numId w:val="17"/>
        </w:numPr>
        <w:rPr>
          <w:b/>
          <w:lang w:val="mk-MK"/>
        </w:rPr>
      </w:pPr>
      <w:r>
        <w:rPr>
          <w:b/>
          <w:lang w:val="mk-MK"/>
        </w:rPr>
        <w:t>Оркестар</w:t>
      </w:r>
    </w:p>
    <w:p w14:paraId="313F40C7" w14:textId="106430D8" w:rsidR="00523DE7" w:rsidRPr="000070C1" w:rsidRDefault="00523DE7" w:rsidP="00361913">
      <w:pPr>
        <w:pStyle w:val="ListParagraph"/>
        <w:numPr>
          <w:ilvl w:val="0"/>
          <w:numId w:val="17"/>
        </w:numPr>
        <w:rPr>
          <w:lang w:val="mk-MK"/>
        </w:rPr>
      </w:pPr>
      <w:r>
        <w:rPr>
          <w:b/>
          <w:lang w:val="mk-MK"/>
        </w:rPr>
        <w:t>Камерна музика</w:t>
      </w:r>
    </w:p>
    <w:p w14:paraId="62A4D966" w14:textId="77777777" w:rsidR="00871A2D" w:rsidRPr="000070C1" w:rsidRDefault="00871A2D" w:rsidP="00871A2D">
      <w:pPr>
        <w:pStyle w:val="ListParagraph"/>
        <w:tabs>
          <w:tab w:val="left" w:pos="1669"/>
        </w:tabs>
        <w:spacing w:before="9"/>
        <w:ind w:firstLine="0"/>
        <w:rPr>
          <w:lang w:val="mk-MK"/>
        </w:rPr>
      </w:pPr>
    </w:p>
    <w:p w14:paraId="6935065A" w14:textId="7C54A467" w:rsidR="00E250BD" w:rsidRPr="000070C1" w:rsidRDefault="00361913" w:rsidP="009A2914">
      <w:pPr>
        <w:pStyle w:val="BodyText"/>
        <w:spacing w:before="7" w:line="244" w:lineRule="auto"/>
        <w:ind w:left="360" w:right="343" w:firstLine="360"/>
        <w:rPr>
          <w:lang w:val="mk-MK"/>
        </w:rPr>
      </w:pPr>
      <w:r>
        <w:rPr>
          <w:lang w:val="mk-MK"/>
        </w:rPr>
        <w:t xml:space="preserve">   </w:t>
      </w:r>
      <w:r w:rsidR="00CD233C" w:rsidRPr="000070C1">
        <w:rPr>
          <w:lang w:val="mk-MK"/>
        </w:rPr>
        <w:t>Освен</w:t>
      </w:r>
      <w:r w:rsidR="00523DE7">
        <w:rPr>
          <w:lang w:val="mk-MK"/>
        </w:rPr>
        <w:t xml:space="preserve"> </w:t>
      </w:r>
      <w:r w:rsidR="00CD233C" w:rsidRPr="000070C1">
        <w:rPr>
          <w:lang w:val="mk-MK"/>
        </w:rPr>
        <w:t>часовите</w:t>
      </w:r>
      <w:r w:rsidR="00523DE7">
        <w:rPr>
          <w:lang w:val="mk-MK"/>
        </w:rPr>
        <w:t xml:space="preserve"> </w:t>
      </w:r>
      <w:r w:rsidR="00CD233C" w:rsidRPr="000070C1">
        <w:rPr>
          <w:lang w:val="mk-MK"/>
        </w:rPr>
        <w:t>опфатени</w:t>
      </w:r>
      <w:r w:rsidR="00C80E2E">
        <w:rPr>
          <w:lang w:val="mk-MK"/>
        </w:rPr>
        <w:t xml:space="preserve"> </w:t>
      </w:r>
      <w:r w:rsidR="00CD233C" w:rsidRPr="000070C1">
        <w:rPr>
          <w:lang w:val="mk-MK"/>
        </w:rPr>
        <w:t>во</w:t>
      </w:r>
      <w:r w:rsidR="00523DE7">
        <w:rPr>
          <w:lang w:val="mk-MK"/>
        </w:rPr>
        <w:t xml:space="preserve"> </w:t>
      </w:r>
      <w:r w:rsidR="00CD233C" w:rsidRPr="000070C1">
        <w:rPr>
          <w:lang w:val="mk-MK"/>
        </w:rPr>
        <w:t>табелата,</w:t>
      </w:r>
      <w:r w:rsidR="00C80E2E">
        <w:rPr>
          <w:lang w:val="mk-MK"/>
        </w:rPr>
        <w:t xml:space="preserve"> </w:t>
      </w:r>
      <w:r w:rsidR="00CD233C" w:rsidRPr="000070C1">
        <w:rPr>
          <w:lang w:val="mk-MK"/>
        </w:rPr>
        <w:t>согласно</w:t>
      </w:r>
      <w:r w:rsidR="00523DE7">
        <w:rPr>
          <w:lang w:val="mk-MK"/>
        </w:rPr>
        <w:t xml:space="preserve"> </w:t>
      </w:r>
      <w:r w:rsidR="00CD233C" w:rsidRPr="000070C1">
        <w:rPr>
          <w:lang w:val="mk-MK"/>
        </w:rPr>
        <w:t>со</w:t>
      </w:r>
      <w:r w:rsidR="00523DE7">
        <w:rPr>
          <w:lang w:val="mk-MK"/>
        </w:rPr>
        <w:t xml:space="preserve"> </w:t>
      </w:r>
      <w:r w:rsidR="00CD233C" w:rsidRPr="000070C1">
        <w:rPr>
          <w:lang w:val="mk-MK"/>
        </w:rPr>
        <w:t>наставните</w:t>
      </w:r>
      <w:r w:rsidR="00523DE7">
        <w:rPr>
          <w:lang w:val="mk-MK"/>
        </w:rPr>
        <w:t xml:space="preserve"> </w:t>
      </w:r>
      <w:r w:rsidR="00CD233C" w:rsidRPr="000070C1">
        <w:rPr>
          <w:lang w:val="mk-MK"/>
        </w:rPr>
        <w:t>планови во училиштето се реализира и друг вид на настава и тоа:</w:t>
      </w:r>
    </w:p>
    <w:p w14:paraId="3241A4E8" w14:textId="77777777" w:rsidR="00871A2D" w:rsidRPr="000070C1" w:rsidRDefault="00871A2D" w:rsidP="00871A2D">
      <w:pPr>
        <w:pStyle w:val="BodyText"/>
        <w:spacing w:before="7" w:line="244" w:lineRule="auto"/>
        <w:ind w:left="993" w:right="1225"/>
        <w:rPr>
          <w:lang w:val="mk-MK"/>
        </w:rPr>
      </w:pPr>
    </w:p>
    <w:p w14:paraId="1B601593" w14:textId="1D393D5F" w:rsidR="00EB3E12" w:rsidRPr="000070C1" w:rsidRDefault="00CD233C" w:rsidP="00361913">
      <w:pPr>
        <w:pStyle w:val="ListParagraph"/>
        <w:numPr>
          <w:ilvl w:val="1"/>
          <w:numId w:val="7"/>
        </w:numPr>
        <w:tabs>
          <w:tab w:val="left" w:pos="1710"/>
        </w:tabs>
        <w:spacing w:before="3"/>
        <w:ind w:firstLine="358"/>
        <w:rPr>
          <w:lang w:val="mk-MK"/>
        </w:rPr>
      </w:pPr>
      <w:r w:rsidRPr="000070C1">
        <w:rPr>
          <w:lang w:val="mk-MK"/>
        </w:rPr>
        <w:t>Дополнителна</w:t>
      </w:r>
      <w:r w:rsidR="00523DE7">
        <w:rPr>
          <w:lang w:val="mk-MK"/>
        </w:rPr>
        <w:t xml:space="preserve"> </w:t>
      </w:r>
      <w:r w:rsidRPr="000070C1">
        <w:rPr>
          <w:lang w:val="mk-MK"/>
        </w:rPr>
        <w:t>и</w:t>
      </w:r>
      <w:r w:rsidR="000B3656">
        <w:rPr>
          <w:lang w:val="mk-MK"/>
        </w:rPr>
        <w:t xml:space="preserve"> </w:t>
      </w:r>
      <w:r w:rsidRPr="000070C1">
        <w:rPr>
          <w:lang w:val="mk-MK"/>
        </w:rPr>
        <w:t>додатна</w:t>
      </w:r>
      <w:r w:rsidR="000B3656">
        <w:rPr>
          <w:lang w:val="mk-MK"/>
        </w:rPr>
        <w:t xml:space="preserve"> </w:t>
      </w:r>
      <w:r w:rsidRPr="000070C1">
        <w:rPr>
          <w:spacing w:val="-2"/>
          <w:lang w:val="mk-MK"/>
        </w:rPr>
        <w:t>настава</w:t>
      </w:r>
      <w:r w:rsidR="00361913">
        <w:rPr>
          <w:spacing w:val="-2"/>
        </w:rPr>
        <w:t>;</w:t>
      </w:r>
    </w:p>
    <w:p w14:paraId="50287235" w14:textId="37F41CCF" w:rsidR="00EB3E12" w:rsidRPr="00361913" w:rsidRDefault="00361913" w:rsidP="00361913">
      <w:pPr>
        <w:pStyle w:val="ListParagraph"/>
        <w:numPr>
          <w:ilvl w:val="1"/>
          <w:numId w:val="7"/>
        </w:numPr>
        <w:tabs>
          <w:tab w:val="left" w:pos="1620"/>
        </w:tabs>
        <w:spacing w:before="8"/>
        <w:ind w:left="1080" w:firstLine="270"/>
        <w:rPr>
          <w:lang w:val="mk-MK"/>
        </w:rPr>
      </w:pPr>
      <w:r>
        <w:rPr>
          <w:lang w:val="mk-MK"/>
        </w:rPr>
        <w:t xml:space="preserve"> </w:t>
      </w:r>
      <w:r w:rsidR="00CD233C" w:rsidRPr="00361913">
        <w:rPr>
          <w:lang w:val="mk-MK"/>
        </w:rPr>
        <w:t>Слободни</w:t>
      </w:r>
      <w:r w:rsidR="00523DE7" w:rsidRPr="00361913">
        <w:rPr>
          <w:lang w:val="mk-MK"/>
        </w:rPr>
        <w:t xml:space="preserve"> </w:t>
      </w:r>
      <w:r w:rsidR="00CD233C" w:rsidRPr="00361913">
        <w:rPr>
          <w:lang w:val="mk-MK"/>
        </w:rPr>
        <w:t>ученички</w:t>
      </w:r>
      <w:r w:rsidR="000B3656" w:rsidRPr="00361913">
        <w:rPr>
          <w:lang w:val="mk-MK"/>
        </w:rPr>
        <w:t xml:space="preserve"> </w:t>
      </w:r>
      <w:r w:rsidR="00CD233C" w:rsidRPr="00361913">
        <w:rPr>
          <w:spacing w:val="-2"/>
          <w:lang w:val="mk-MK"/>
        </w:rPr>
        <w:t>активности</w:t>
      </w:r>
      <w:r>
        <w:rPr>
          <w:spacing w:val="-2"/>
        </w:rPr>
        <w:t>;</w:t>
      </w:r>
    </w:p>
    <w:p w14:paraId="3AB231DF" w14:textId="77777777" w:rsidR="00871A2D" w:rsidRPr="004C58E2" w:rsidRDefault="00871A2D" w:rsidP="00523DE7">
      <w:pPr>
        <w:pStyle w:val="ListParagraph"/>
        <w:tabs>
          <w:tab w:val="left" w:pos="2194"/>
        </w:tabs>
        <w:spacing w:before="6"/>
        <w:ind w:left="993" w:firstLine="0"/>
        <w:rPr>
          <w:lang w:val="mk-MK"/>
        </w:rPr>
      </w:pPr>
    </w:p>
    <w:p w14:paraId="613010F3" w14:textId="77777777" w:rsidR="00871A2D" w:rsidRPr="000070C1" w:rsidRDefault="00871A2D" w:rsidP="00871A2D">
      <w:pPr>
        <w:pStyle w:val="ListParagraph"/>
        <w:tabs>
          <w:tab w:val="left" w:pos="2194"/>
        </w:tabs>
        <w:spacing w:before="6"/>
        <w:ind w:firstLine="0"/>
        <w:rPr>
          <w:lang w:val="mk-MK"/>
        </w:rPr>
      </w:pPr>
    </w:p>
    <w:p w14:paraId="0C072B6C" w14:textId="7DE0F25D" w:rsidR="00EB3E12" w:rsidRPr="000070C1" w:rsidRDefault="00361913" w:rsidP="009A2914">
      <w:pPr>
        <w:pStyle w:val="BodyText"/>
        <w:spacing w:line="244" w:lineRule="auto"/>
        <w:ind w:left="360" w:right="343" w:firstLine="360"/>
        <w:rPr>
          <w:lang w:val="mk-MK"/>
        </w:rPr>
      </w:pPr>
      <w:r w:rsidRPr="00EF5173">
        <w:rPr>
          <w:lang w:val="mk-MK"/>
        </w:rPr>
        <w:t xml:space="preserve">   </w:t>
      </w:r>
      <w:r w:rsidR="00CD233C" w:rsidRPr="000070C1">
        <w:rPr>
          <w:lang w:val="mk-MK"/>
        </w:rPr>
        <w:t>Во</w:t>
      </w:r>
      <w:r w:rsidR="00523DE7">
        <w:rPr>
          <w:lang w:val="mk-MK"/>
        </w:rPr>
        <w:t xml:space="preserve"> </w:t>
      </w:r>
      <w:r w:rsidR="00CD233C" w:rsidRPr="000070C1">
        <w:rPr>
          <w:lang w:val="mk-MK"/>
        </w:rPr>
        <w:t>следниот</w:t>
      </w:r>
      <w:r w:rsidR="00C80E2E">
        <w:rPr>
          <w:lang w:val="mk-MK"/>
        </w:rPr>
        <w:t xml:space="preserve"> </w:t>
      </w:r>
      <w:r w:rsidR="00CD233C" w:rsidRPr="000070C1">
        <w:rPr>
          <w:lang w:val="mk-MK"/>
        </w:rPr>
        <w:t>преглед</w:t>
      </w:r>
      <w:r w:rsidR="00523DE7">
        <w:rPr>
          <w:lang w:val="mk-MK"/>
        </w:rPr>
        <w:t xml:space="preserve"> </w:t>
      </w:r>
      <w:r w:rsidR="00CD233C" w:rsidRPr="000070C1">
        <w:rPr>
          <w:lang w:val="mk-MK"/>
        </w:rPr>
        <w:t>прикажани</w:t>
      </w:r>
      <w:r w:rsidR="00523DE7">
        <w:rPr>
          <w:lang w:val="mk-MK"/>
        </w:rPr>
        <w:t xml:space="preserve"> </w:t>
      </w:r>
      <w:r w:rsidR="00CD233C" w:rsidRPr="000070C1">
        <w:rPr>
          <w:lang w:val="mk-MK"/>
        </w:rPr>
        <w:t>се</w:t>
      </w:r>
      <w:r w:rsidR="00523DE7">
        <w:rPr>
          <w:lang w:val="mk-MK"/>
        </w:rPr>
        <w:t xml:space="preserve"> </w:t>
      </w:r>
      <w:r w:rsidR="00CD233C" w:rsidRPr="000070C1">
        <w:rPr>
          <w:lang w:val="mk-MK"/>
        </w:rPr>
        <w:t>наставните</w:t>
      </w:r>
      <w:r w:rsidR="00523DE7">
        <w:rPr>
          <w:lang w:val="mk-MK"/>
        </w:rPr>
        <w:t xml:space="preserve"> </w:t>
      </w:r>
      <w:r w:rsidR="00CD233C" w:rsidRPr="000070C1">
        <w:rPr>
          <w:lang w:val="mk-MK"/>
        </w:rPr>
        <w:t>часови</w:t>
      </w:r>
      <w:r w:rsidR="00523DE7">
        <w:rPr>
          <w:lang w:val="mk-MK"/>
        </w:rPr>
        <w:t xml:space="preserve"> </w:t>
      </w:r>
      <w:r w:rsidR="00CD233C" w:rsidRPr="000070C1">
        <w:rPr>
          <w:lang w:val="mk-MK"/>
        </w:rPr>
        <w:t>кои</w:t>
      </w:r>
      <w:r w:rsidR="00523DE7">
        <w:rPr>
          <w:lang w:val="mk-MK"/>
        </w:rPr>
        <w:t xml:space="preserve"> </w:t>
      </w:r>
      <w:r w:rsidR="00CD233C" w:rsidRPr="000070C1">
        <w:rPr>
          <w:lang w:val="mk-MK"/>
        </w:rPr>
        <w:t>се реализирани во однос на планираното по години и предмети како што следи:</w:t>
      </w:r>
    </w:p>
    <w:p w14:paraId="0A198C5B" w14:textId="657327C2" w:rsidR="00EB3E12" w:rsidRDefault="00CD233C" w:rsidP="009A2914">
      <w:pPr>
        <w:pStyle w:val="BodyText"/>
        <w:ind w:left="360" w:right="343" w:firstLine="360"/>
        <w:jc w:val="center"/>
        <w:rPr>
          <w:lang w:val="mk-MK"/>
        </w:rPr>
      </w:pPr>
      <w:r w:rsidRPr="000070C1">
        <w:rPr>
          <w:lang w:val="mk-MK"/>
        </w:rPr>
        <w:t>Реализирани</w:t>
      </w:r>
      <w:r w:rsidR="00523DE7">
        <w:rPr>
          <w:lang w:val="mk-MK"/>
        </w:rPr>
        <w:t xml:space="preserve"> </w:t>
      </w:r>
      <w:r w:rsidRPr="000070C1">
        <w:rPr>
          <w:lang w:val="mk-MK"/>
        </w:rPr>
        <w:t>часови</w:t>
      </w:r>
      <w:r w:rsidR="00523DE7">
        <w:rPr>
          <w:lang w:val="mk-MK"/>
        </w:rPr>
        <w:t xml:space="preserve"> по одделенија</w:t>
      </w:r>
      <w:r w:rsidR="00014E79">
        <w:rPr>
          <w:lang w:val="mk-MK"/>
        </w:rPr>
        <w:t xml:space="preserve"> за тригодишно образование</w:t>
      </w:r>
    </w:p>
    <w:p w14:paraId="112A226E" w14:textId="77777777" w:rsidR="00014E79" w:rsidRDefault="00014E79" w:rsidP="00871A2D">
      <w:pPr>
        <w:pStyle w:val="BodyText"/>
        <w:rPr>
          <w:lang w:val="mk-MK"/>
        </w:rPr>
      </w:pPr>
    </w:p>
    <w:tbl>
      <w:tblPr>
        <w:tblW w:w="0" w:type="auto"/>
        <w:jc w:val="center"/>
        <w:tblCellSpacing w:w="4" w:type="dxa"/>
        <w:tblBorders>
          <w:left w:val="single" w:sz="4" w:space="0" w:color="auto"/>
          <w:right w:val="single" w:sz="4" w:space="0" w:color="auto"/>
          <w:insideH w:val="single" w:sz="4" w:space="0" w:color="auto"/>
          <w:insideV w:val="single" w:sz="4" w:space="0" w:color="auto"/>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1632"/>
        <w:gridCol w:w="660"/>
        <w:gridCol w:w="674"/>
        <w:gridCol w:w="674"/>
        <w:gridCol w:w="1140"/>
        <w:gridCol w:w="990"/>
        <w:gridCol w:w="990"/>
      </w:tblGrid>
      <w:tr w:rsidR="00625FB7" w:rsidRPr="000070C1" w14:paraId="751A8FF0" w14:textId="77777777" w:rsidTr="00625FB7">
        <w:trPr>
          <w:trHeight w:val="558"/>
          <w:tblCellSpacing w:w="4" w:type="dxa"/>
          <w:jc w:val="center"/>
        </w:trPr>
        <w:tc>
          <w:tcPr>
            <w:tcW w:w="1620" w:type="dxa"/>
            <w:vMerge w:val="restart"/>
            <w:shd w:val="clear" w:color="auto" w:fill="C6D9F1" w:themeFill="text2" w:themeFillTint="33"/>
          </w:tcPr>
          <w:p w14:paraId="18777F40" w14:textId="77777777" w:rsidR="00014E79" w:rsidRPr="000070C1" w:rsidRDefault="00014E79" w:rsidP="00014E79">
            <w:pPr>
              <w:pStyle w:val="TableParagraph"/>
              <w:spacing w:line="240" w:lineRule="auto"/>
              <w:rPr>
                <w:sz w:val="24"/>
                <w:lang w:val="mk-MK"/>
              </w:rPr>
            </w:pPr>
          </w:p>
          <w:p w14:paraId="3B5970F3" w14:textId="77777777" w:rsidR="00014E79" w:rsidRPr="000070C1" w:rsidRDefault="00014E79" w:rsidP="00014E79">
            <w:pPr>
              <w:pStyle w:val="TableParagraph"/>
              <w:spacing w:line="240" w:lineRule="auto"/>
              <w:rPr>
                <w:sz w:val="24"/>
                <w:lang w:val="mk-MK"/>
              </w:rPr>
            </w:pPr>
          </w:p>
          <w:p w14:paraId="7AA7CF35" w14:textId="56504C19" w:rsidR="00014E79" w:rsidRPr="000070C1" w:rsidRDefault="00625FB7" w:rsidP="00625FB7">
            <w:pPr>
              <w:pStyle w:val="TableParagraph"/>
              <w:spacing w:line="240" w:lineRule="auto"/>
              <w:rPr>
                <w:b/>
                <w:i/>
                <w:lang w:val="mk-MK"/>
              </w:rPr>
            </w:pPr>
            <w:r>
              <w:rPr>
                <w:sz w:val="24"/>
                <w:lang w:val="mk-MK"/>
              </w:rPr>
              <w:t xml:space="preserve">     </w:t>
            </w:r>
            <w:r w:rsidR="00014E79" w:rsidRPr="000070C1">
              <w:rPr>
                <w:b/>
                <w:i/>
                <w:spacing w:val="-2"/>
                <w:lang w:val="mk-MK"/>
              </w:rPr>
              <w:t>Часови</w:t>
            </w:r>
          </w:p>
        </w:tc>
        <w:tc>
          <w:tcPr>
            <w:tcW w:w="1326" w:type="dxa"/>
            <w:gridSpan w:val="2"/>
            <w:shd w:val="clear" w:color="auto" w:fill="C6D9F1" w:themeFill="text2" w:themeFillTint="33"/>
          </w:tcPr>
          <w:p w14:paraId="12C528F4" w14:textId="77777777" w:rsidR="00014E79" w:rsidRPr="000070C1" w:rsidRDefault="00014E79" w:rsidP="00014E79">
            <w:pPr>
              <w:pStyle w:val="TableParagraph"/>
              <w:spacing w:line="274" w:lineRule="exact"/>
              <w:ind w:left="317"/>
              <w:rPr>
                <w:b/>
                <w:sz w:val="24"/>
                <w:lang w:val="mk-MK"/>
              </w:rPr>
            </w:pPr>
            <w:r w:rsidRPr="000070C1">
              <w:rPr>
                <w:b/>
                <w:sz w:val="24"/>
                <w:lang w:val="mk-MK"/>
              </w:rPr>
              <w:t>I</w:t>
            </w:r>
            <w:r w:rsidR="00246BCC">
              <w:rPr>
                <w:b/>
                <w:sz w:val="24"/>
                <w:lang w:val="mk-MK"/>
              </w:rPr>
              <w:t xml:space="preserve"> </w:t>
            </w:r>
            <w:r w:rsidRPr="000070C1">
              <w:rPr>
                <w:b/>
                <w:spacing w:val="-4"/>
                <w:sz w:val="24"/>
                <w:lang w:val="mk-MK"/>
              </w:rPr>
              <w:t>одд.</w:t>
            </w:r>
          </w:p>
        </w:tc>
        <w:tc>
          <w:tcPr>
            <w:tcW w:w="1806" w:type="dxa"/>
            <w:gridSpan w:val="2"/>
            <w:shd w:val="clear" w:color="auto" w:fill="C6D9F1" w:themeFill="text2" w:themeFillTint="33"/>
          </w:tcPr>
          <w:p w14:paraId="30C0E67E" w14:textId="77777777" w:rsidR="00014E79" w:rsidRPr="000070C1" w:rsidRDefault="00014E79" w:rsidP="00014E79">
            <w:pPr>
              <w:pStyle w:val="TableParagraph"/>
              <w:spacing w:line="274" w:lineRule="exact"/>
              <w:ind w:left="293"/>
              <w:rPr>
                <w:b/>
                <w:sz w:val="24"/>
                <w:lang w:val="mk-MK"/>
              </w:rPr>
            </w:pPr>
            <w:r w:rsidRPr="000070C1">
              <w:rPr>
                <w:b/>
                <w:sz w:val="24"/>
                <w:lang w:val="mk-MK"/>
              </w:rPr>
              <w:t>II</w:t>
            </w:r>
            <w:r w:rsidR="00246BCC">
              <w:rPr>
                <w:b/>
                <w:sz w:val="24"/>
                <w:lang w:val="mk-MK"/>
              </w:rPr>
              <w:t xml:space="preserve"> </w:t>
            </w:r>
            <w:r w:rsidRPr="000070C1">
              <w:rPr>
                <w:b/>
                <w:spacing w:val="-4"/>
                <w:sz w:val="24"/>
                <w:lang w:val="mk-MK"/>
              </w:rPr>
              <w:t>одд.</w:t>
            </w:r>
          </w:p>
        </w:tc>
        <w:tc>
          <w:tcPr>
            <w:tcW w:w="1968" w:type="dxa"/>
            <w:gridSpan w:val="2"/>
            <w:shd w:val="clear" w:color="auto" w:fill="C6D9F1" w:themeFill="text2" w:themeFillTint="33"/>
          </w:tcPr>
          <w:p w14:paraId="73573F0B" w14:textId="77777777" w:rsidR="00014E79" w:rsidRPr="000070C1" w:rsidRDefault="00014E79" w:rsidP="00625FB7">
            <w:pPr>
              <w:pStyle w:val="TableParagraph"/>
              <w:spacing w:line="274" w:lineRule="exact"/>
              <w:ind w:left="261"/>
              <w:rPr>
                <w:b/>
                <w:sz w:val="24"/>
                <w:lang w:val="mk-MK"/>
              </w:rPr>
            </w:pPr>
            <w:r w:rsidRPr="000070C1">
              <w:rPr>
                <w:b/>
                <w:sz w:val="24"/>
                <w:lang w:val="mk-MK"/>
              </w:rPr>
              <w:t>III</w:t>
            </w:r>
            <w:r w:rsidR="00246BCC">
              <w:rPr>
                <w:b/>
                <w:sz w:val="24"/>
                <w:lang w:val="mk-MK"/>
              </w:rPr>
              <w:t xml:space="preserve"> </w:t>
            </w:r>
            <w:r w:rsidRPr="000070C1">
              <w:rPr>
                <w:b/>
                <w:spacing w:val="-4"/>
                <w:sz w:val="24"/>
                <w:lang w:val="mk-MK"/>
              </w:rPr>
              <w:t>одд.</w:t>
            </w:r>
          </w:p>
        </w:tc>
      </w:tr>
      <w:tr w:rsidR="00625FB7" w:rsidRPr="000070C1" w14:paraId="13E3CA6B" w14:textId="77777777" w:rsidTr="00625FB7">
        <w:trPr>
          <w:trHeight w:val="761"/>
          <w:tblCellSpacing w:w="4" w:type="dxa"/>
          <w:jc w:val="center"/>
        </w:trPr>
        <w:tc>
          <w:tcPr>
            <w:tcW w:w="1620" w:type="dxa"/>
            <w:vMerge/>
            <w:shd w:val="clear" w:color="auto" w:fill="C6D9F1" w:themeFill="text2" w:themeFillTint="33"/>
          </w:tcPr>
          <w:p w14:paraId="1710EFA3" w14:textId="77777777" w:rsidR="00014E79" w:rsidRPr="000070C1" w:rsidRDefault="00014E79" w:rsidP="00014E79">
            <w:pPr>
              <w:rPr>
                <w:sz w:val="2"/>
                <w:szCs w:val="2"/>
                <w:lang w:val="mk-MK"/>
              </w:rPr>
            </w:pPr>
          </w:p>
        </w:tc>
        <w:tc>
          <w:tcPr>
            <w:tcW w:w="652" w:type="dxa"/>
            <w:shd w:val="clear" w:color="auto" w:fill="C6D9F1" w:themeFill="text2" w:themeFillTint="33"/>
          </w:tcPr>
          <w:p w14:paraId="7FC60705" w14:textId="77777777" w:rsidR="00014E79" w:rsidRPr="000070C1" w:rsidRDefault="00014E79" w:rsidP="00014E79">
            <w:pPr>
              <w:pStyle w:val="TableParagraph"/>
              <w:spacing w:before="10" w:line="240" w:lineRule="auto"/>
              <w:rPr>
                <w:sz w:val="18"/>
                <w:lang w:val="mk-MK"/>
              </w:rPr>
            </w:pPr>
          </w:p>
          <w:p w14:paraId="6B083D9B" w14:textId="77777777" w:rsidR="00014E79" w:rsidRPr="000070C1" w:rsidRDefault="00014E79" w:rsidP="00014E79">
            <w:pPr>
              <w:pStyle w:val="TableParagraph"/>
              <w:spacing w:line="254" w:lineRule="auto"/>
              <w:ind w:left="120" w:firstLine="28"/>
              <w:rPr>
                <w:b/>
                <w:i/>
                <w:sz w:val="18"/>
                <w:lang w:val="mk-MK"/>
              </w:rPr>
            </w:pPr>
            <w:r w:rsidRPr="000070C1">
              <w:rPr>
                <w:b/>
                <w:i/>
                <w:spacing w:val="-4"/>
                <w:w w:val="105"/>
                <w:sz w:val="18"/>
                <w:lang w:val="mk-MK"/>
              </w:rPr>
              <w:t>пла нир.</w:t>
            </w:r>
          </w:p>
        </w:tc>
        <w:tc>
          <w:tcPr>
            <w:tcW w:w="666" w:type="dxa"/>
            <w:shd w:val="clear" w:color="auto" w:fill="C6D9F1" w:themeFill="text2" w:themeFillTint="33"/>
          </w:tcPr>
          <w:p w14:paraId="363047A3" w14:textId="77777777" w:rsidR="00014E79" w:rsidRPr="000070C1" w:rsidRDefault="00014E79" w:rsidP="00014E79">
            <w:pPr>
              <w:pStyle w:val="TableParagraph"/>
              <w:spacing w:before="10" w:line="240" w:lineRule="auto"/>
              <w:rPr>
                <w:sz w:val="18"/>
                <w:lang w:val="mk-MK"/>
              </w:rPr>
            </w:pPr>
          </w:p>
          <w:p w14:paraId="75391A71" w14:textId="77777777" w:rsidR="00014E79" w:rsidRPr="000070C1" w:rsidRDefault="00014E79" w:rsidP="00014E79">
            <w:pPr>
              <w:pStyle w:val="TableParagraph"/>
              <w:spacing w:line="254" w:lineRule="auto"/>
              <w:ind w:left="136" w:hanging="34"/>
              <w:rPr>
                <w:b/>
                <w:i/>
                <w:sz w:val="18"/>
                <w:lang w:val="mk-MK"/>
              </w:rPr>
            </w:pPr>
            <w:r w:rsidRPr="000070C1">
              <w:rPr>
                <w:b/>
                <w:i/>
                <w:spacing w:val="-4"/>
                <w:w w:val="105"/>
                <w:sz w:val="18"/>
                <w:lang w:val="mk-MK"/>
              </w:rPr>
              <w:t>реал изи.</w:t>
            </w:r>
          </w:p>
        </w:tc>
        <w:tc>
          <w:tcPr>
            <w:tcW w:w="666" w:type="dxa"/>
            <w:shd w:val="clear" w:color="auto" w:fill="C6D9F1" w:themeFill="text2" w:themeFillTint="33"/>
          </w:tcPr>
          <w:p w14:paraId="2AB86646" w14:textId="77777777" w:rsidR="00014E79" w:rsidRPr="000070C1" w:rsidRDefault="00014E79" w:rsidP="00014E79">
            <w:pPr>
              <w:pStyle w:val="TableParagraph"/>
              <w:spacing w:before="10" w:line="240" w:lineRule="auto"/>
              <w:rPr>
                <w:sz w:val="18"/>
                <w:lang w:val="mk-MK"/>
              </w:rPr>
            </w:pPr>
          </w:p>
          <w:p w14:paraId="7F3863C4" w14:textId="77777777" w:rsidR="00014E79" w:rsidRPr="000070C1" w:rsidRDefault="00014E79" w:rsidP="00014E79">
            <w:pPr>
              <w:pStyle w:val="TableParagraph"/>
              <w:spacing w:line="254" w:lineRule="auto"/>
              <w:ind w:left="132" w:hanging="32"/>
              <w:rPr>
                <w:b/>
                <w:i/>
                <w:sz w:val="18"/>
                <w:lang w:val="mk-MK"/>
              </w:rPr>
            </w:pPr>
            <w:r w:rsidRPr="000070C1">
              <w:rPr>
                <w:b/>
                <w:i/>
                <w:spacing w:val="-4"/>
                <w:w w:val="105"/>
                <w:sz w:val="18"/>
                <w:lang w:val="mk-MK"/>
              </w:rPr>
              <w:t>план ира.</w:t>
            </w:r>
          </w:p>
        </w:tc>
        <w:tc>
          <w:tcPr>
            <w:tcW w:w="1132" w:type="dxa"/>
            <w:shd w:val="clear" w:color="auto" w:fill="C6D9F1" w:themeFill="text2" w:themeFillTint="33"/>
          </w:tcPr>
          <w:p w14:paraId="31585C53" w14:textId="77777777" w:rsidR="00014E79" w:rsidRPr="000070C1" w:rsidRDefault="00014E79" w:rsidP="00014E79">
            <w:pPr>
              <w:pStyle w:val="TableParagraph"/>
              <w:spacing w:before="10" w:line="240" w:lineRule="auto"/>
              <w:rPr>
                <w:sz w:val="18"/>
                <w:lang w:val="mk-MK"/>
              </w:rPr>
            </w:pPr>
          </w:p>
          <w:p w14:paraId="25DABB63" w14:textId="1F03F514" w:rsidR="00014E79" w:rsidRPr="000070C1" w:rsidRDefault="00625FB7" w:rsidP="00014E79">
            <w:pPr>
              <w:pStyle w:val="TableParagraph"/>
              <w:spacing w:line="254" w:lineRule="auto"/>
              <w:ind w:left="138" w:hanging="34"/>
              <w:rPr>
                <w:b/>
                <w:i/>
                <w:sz w:val="18"/>
                <w:lang w:val="mk-MK"/>
              </w:rPr>
            </w:pPr>
            <w:r>
              <w:rPr>
                <w:b/>
                <w:i/>
                <w:spacing w:val="-4"/>
                <w:w w:val="105"/>
                <w:sz w:val="18"/>
                <w:lang w:val="mk-MK"/>
              </w:rPr>
              <w:t>реализирани</w:t>
            </w:r>
          </w:p>
        </w:tc>
        <w:tc>
          <w:tcPr>
            <w:tcW w:w="982" w:type="dxa"/>
            <w:shd w:val="clear" w:color="auto" w:fill="C6D9F1" w:themeFill="text2" w:themeFillTint="33"/>
          </w:tcPr>
          <w:p w14:paraId="535399A2" w14:textId="77777777" w:rsidR="00014E79" w:rsidRPr="000070C1" w:rsidRDefault="00014E79" w:rsidP="00014E79">
            <w:pPr>
              <w:pStyle w:val="TableParagraph"/>
              <w:spacing w:before="10" w:line="240" w:lineRule="auto"/>
              <w:rPr>
                <w:sz w:val="18"/>
                <w:lang w:val="mk-MK"/>
              </w:rPr>
            </w:pPr>
          </w:p>
          <w:p w14:paraId="4939BF6E" w14:textId="3DE818AA" w:rsidR="00014E79" w:rsidRPr="000070C1" w:rsidRDefault="00625FB7" w:rsidP="00014E79">
            <w:pPr>
              <w:pStyle w:val="TableParagraph"/>
              <w:spacing w:line="254" w:lineRule="auto"/>
              <w:ind w:left="131" w:hanging="32"/>
              <w:rPr>
                <w:b/>
                <w:i/>
                <w:sz w:val="18"/>
                <w:lang w:val="mk-MK"/>
              </w:rPr>
            </w:pPr>
            <w:r w:rsidRPr="00625FB7">
              <w:rPr>
                <w:b/>
                <w:i/>
                <w:spacing w:val="-4"/>
                <w:w w:val="105"/>
                <w:sz w:val="20"/>
                <w:szCs w:val="24"/>
                <w:lang w:val="mk-MK"/>
              </w:rPr>
              <w:t>планирани</w:t>
            </w:r>
            <w:r w:rsidR="00014E79" w:rsidRPr="00625FB7">
              <w:rPr>
                <w:b/>
                <w:i/>
                <w:spacing w:val="-4"/>
                <w:w w:val="105"/>
                <w:sz w:val="20"/>
                <w:szCs w:val="24"/>
                <w:lang w:val="mk-MK"/>
              </w:rPr>
              <w:t>.</w:t>
            </w:r>
          </w:p>
        </w:tc>
        <w:tc>
          <w:tcPr>
            <w:tcW w:w="978" w:type="dxa"/>
            <w:shd w:val="clear" w:color="auto" w:fill="C6D9F1" w:themeFill="text2" w:themeFillTint="33"/>
          </w:tcPr>
          <w:p w14:paraId="4771C829" w14:textId="77777777" w:rsidR="00014E79" w:rsidRPr="000070C1" w:rsidRDefault="00014E79" w:rsidP="00014E79">
            <w:pPr>
              <w:pStyle w:val="TableParagraph"/>
              <w:spacing w:before="10" w:line="240" w:lineRule="auto"/>
              <w:rPr>
                <w:lang w:val="mk-MK"/>
              </w:rPr>
            </w:pPr>
          </w:p>
          <w:p w14:paraId="7318A7A1" w14:textId="21CF0136" w:rsidR="00014E79" w:rsidRPr="00625FB7" w:rsidRDefault="00625FB7" w:rsidP="00014E79">
            <w:pPr>
              <w:pStyle w:val="TableParagraph"/>
              <w:spacing w:line="220" w:lineRule="atLeast"/>
              <w:ind w:left="135" w:hanging="36"/>
              <w:rPr>
                <w:b/>
                <w:i/>
                <w:sz w:val="20"/>
                <w:szCs w:val="20"/>
                <w:lang w:val="mk-MK"/>
              </w:rPr>
            </w:pPr>
            <w:r w:rsidRPr="00625FB7">
              <w:rPr>
                <w:b/>
                <w:i/>
                <w:spacing w:val="-4"/>
                <w:sz w:val="20"/>
                <w:szCs w:val="20"/>
                <w:lang w:val="mk-MK"/>
              </w:rPr>
              <w:t>реализирани</w:t>
            </w:r>
            <w:r w:rsidR="00014E79" w:rsidRPr="00625FB7">
              <w:rPr>
                <w:b/>
                <w:i/>
                <w:spacing w:val="-4"/>
                <w:sz w:val="20"/>
                <w:szCs w:val="20"/>
                <w:lang w:val="mk-MK"/>
              </w:rPr>
              <w:t>.</w:t>
            </w:r>
          </w:p>
        </w:tc>
      </w:tr>
      <w:tr w:rsidR="00625FB7" w14:paraId="5D618A49" w14:textId="77777777" w:rsidTr="00625FB7">
        <w:trPr>
          <w:trHeight w:val="257"/>
          <w:tblCellSpacing w:w="4" w:type="dxa"/>
          <w:jc w:val="center"/>
        </w:trPr>
        <w:tc>
          <w:tcPr>
            <w:tcW w:w="1620" w:type="dxa"/>
            <w:shd w:val="clear" w:color="auto" w:fill="C6D9F1" w:themeFill="text2" w:themeFillTint="33"/>
          </w:tcPr>
          <w:p w14:paraId="24D93953" w14:textId="77777777" w:rsidR="00014E79" w:rsidRDefault="00246BCC" w:rsidP="00246BCC">
            <w:pPr>
              <w:pStyle w:val="TableParagraph"/>
              <w:spacing w:before="1" w:line="237" w:lineRule="exact"/>
              <w:rPr>
                <w:spacing w:val="-2"/>
                <w:lang w:val="mk-MK"/>
              </w:rPr>
            </w:pPr>
            <w:r>
              <w:rPr>
                <w:spacing w:val="-2"/>
                <w:lang w:val="mk-MK"/>
              </w:rPr>
              <w:t xml:space="preserve">  </w:t>
            </w:r>
            <w:r w:rsidR="00014E79">
              <w:rPr>
                <w:spacing w:val="-2"/>
                <w:lang w:val="mk-MK"/>
              </w:rPr>
              <w:t>Солфеж</w:t>
            </w:r>
          </w:p>
        </w:tc>
        <w:tc>
          <w:tcPr>
            <w:tcW w:w="652" w:type="dxa"/>
            <w:shd w:val="clear" w:color="auto" w:fill="C6D9F1" w:themeFill="text2" w:themeFillTint="33"/>
          </w:tcPr>
          <w:p w14:paraId="3C78DF72" w14:textId="77777777" w:rsidR="00014E79" w:rsidRPr="000070C1" w:rsidRDefault="002803D3" w:rsidP="002803D3">
            <w:pPr>
              <w:pStyle w:val="TableParagraph"/>
              <w:spacing w:before="1" w:line="237" w:lineRule="exact"/>
              <w:ind w:left="135" w:right="134"/>
              <w:jc w:val="center"/>
              <w:rPr>
                <w:spacing w:val="-5"/>
                <w:lang w:val="mk-MK"/>
              </w:rPr>
            </w:pPr>
            <w:r>
              <w:rPr>
                <w:spacing w:val="-5"/>
                <w:lang w:val="mk-MK"/>
              </w:rPr>
              <w:t>180</w:t>
            </w:r>
          </w:p>
        </w:tc>
        <w:tc>
          <w:tcPr>
            <w:tcW w:w="666" w:type="dxa"/>
            <w:shd w:val="clear" w:color="auto" w:fill="C6D9F1" w:themeFill="text2" w:themeFillTint="33"/>
          </w:tcPr>
          <w:p w14:paraId="0420FE65" w14:textId="77777777" w:rsidR="00014E79" w:rsidRDefault="002803D3" w:rsidP="002803D3">
            <w:pPr>
              <w:pStyle w:val="TableParagraph"/>
              <w:spacing w:before="1" w:line="237" w:lineRule="exact"/>
              <w:ind w:right="129"/>
              <w:jc w:val="center"/>
              <w:rPr>
                <w:spacing w:val="-5"/>
                <w:lang w:val="mk-MK"/>
              </w:rPr>
            </w:pPr>
            <w:r>
              <w:rPr>
                <w:spacing w:val="-5"/>
                <w:lang w:val="mk-MK"/>
              </w:rPr>
              <w:t>180</w:t>
            </w:r>
          </w:p>
        </w:tc>
        <w:tc>
          <w:tcPr>
            <w:tcW w:w="666" w:type="dxa"/>
            <w:shd w:val="clear" w:color="auto" w:fill="C6D9F1" w:themeFill="text2" w:themeFillTint="33"/>
          </w:tcPr>
          <w:p w14:paraId="00CC2457" w14:textId="77777777" w:rsidR="00014E79" w:rsidRPr="000070C1" w:rsidRDefault="002803D3" w:rsidP="002803D3">
            <w:pPr>
              <w:pStyle w:val="TableParagraph"/>
              <w:spacing w:before="1" w:line="237" w:lineRule="exact"/>
              <w:ind w:left="135" w:right="134"/>
              <w:jc w:val="center"/>
              <w:rPr>
                <w:spacing w:val="-5"/>
                <w:lang w:val="mk-MK"/>
              </w:rPr>
            </w:pPr>
            <w:r>
              <w:rPr>
                <w:spacing w:val="-5"/>
                <w:lang w:val="mk-MK"/>
              </w:rPr>
              <w:t>180</w:t>
            </w:r>
          </w:p>
        </w:tc>
        <w:tc>
          <w:tcPr>
            <w:tcW w:w="1132" w:type="dxa"/>
            <w:shd w:val="clear" w:color="auto" w:fill="C6D9F1" w:themeFill="text2" w:themeFillTint="33"/>
          </w:tcPr>
          <w:p w14:paraId="329AC133" w14:textId="77777777" w:rsidR="00014E79" w:rsidRPr="000070C1" w:rsidRDefault="002803D3" w:rsidP="002803D3">
            <w:pPr>
              <w:pStyle w:val="TableParagraph"/>
              <w:spacing w:before="1" w:line="237" w:lineRule="exact"/>
              <w:ind w:left="137" w:right="137"/>
              <w:jc w:val="center"/>
              <w:rPr>
                <w:lang w:val="mk-MK"/>
              </w:rPr>
            </w:pPr>
            <w:r>
              <w:rPr>
                <w:lang w:val="mk-MK"/>
              </w:rPr>
              <w:t>180</w:t>
            </w:r>
          </w:p>
        </w:tc>
        <w:tc>
          <w:tcPr>
            <w:tcW w:w="982" w:type="dxa"/>
            <w:shd w:val="clear" w:color="auto" w:fill="C6D9F1" w:themeFill="text2" w:themeFillTint="33"/>
          </w:tcPr>
          <w:p w14:paraId="75F27FB7" w14:textId="77777777" w:rsidR="00014E79" w:rsidRDefault="002803D3" w:rsidP="002803D3">
            <w:pPr>
              <w:pStyle w:val="TableParagraph"/>
              <w:spacing w:before="1" w:line="237" w:lineRule="exact"/>
              <w:ind w:left="135" w:right="136"/>
              <w:jc w:val="center"/>
              <w:rPr>
                <w:spacing w:val="-5"/>
                <w:lang w:val="mk-MK"/>
              </w:rPr>
            </w:pPr>
            <w:r>
              <w:rPr>
                <w:spacing w:val="-5"/>
                <w:lang w:val="mk-MK"/>
              </w:rPr>
              <w:t>180</w:t>
            </w:r>
          </w:p>
        </w:tc>
        <w:tc>
          <w:tcPr>
            <w:tcW w:w="978" w:type="dxa"/>
            <w:shd w:val="clear" w:color="auto" w:fill="C6D9F1" w:themeFill="text2" w:themeFillTint="33"/>
          </w:tcPr>
          <w:p w14:paraId="731A920A" w14:textId="77777777" w:rsidR="00014E79" w:rsidRDefault="002803D3" w:rsidP="002803D3">
            <w:pPr>
              <w:pStyle w:val="TableParagraph"/>
              <w:spacing w:before="1" w:line="237" w:lineRule="exact"/>
              <w:ind w:left="135"/>
              <w:jc w:val="center"/>
              <w:rPr>
                <w:spacing w:val="-5"/>
                <w:lang w:val="mk-MK"/>
              </w:rPr>
            </w:pPr>
            <w:r>
              <w:rPr>
                <w:spacing w:val="-5"/>
                <w:lang w:val="mk-MK"/>
              </w:rPr>
              <w:t>180</w:t>
            </w:r>
          </w:p>
        </w:tc>
      </w:tr>
      <w:tr w:rsidR="00625FB7" w14:paraId="46EBC053" w14:textId="77777777" w:rsidTr="00625FB7">
        <w:trPr>
          <w:trHeight w:val="257"/>
          <w:tblCellSpacing w:w="4" w:type="dxa"/>
          <w:jc w:val="center"/>
        </w:trPr>
        <w:tc>
          <w:tcPr>
            <w:tcW w:w="1620" w:type="dxa"/>
            <w:shd w:val="clear" w:color="auto" w:fill="C6D9F1" w:themeFill="text2" w:themeFillTint="33"/>
          </w:tcPr>
          <w:p w14:paraId="0202E7B8" w14:textId="77777777" w:rsidR="00014E79" w:rsidRDefault="00014E79" w:rsidP="00014E79">
            <w:pPr>
              <w:pStyle w:val="TableParagraph"/>
              <w:spacing w:before="1" w:line="237" w:lineRule="exact"/>
              <w:ind w:left="88"/>
              <w:rPr>
                <w:spacing w:val="-2"/>
                <w:lang w:val="mk-MK"/>
              </w:rPr>
            </w:pPr>
            <w:r>
              <w:rPr>
                <w:spacing w:val="-2"/>
                <w:lang w:val="mk-MK"/>
              </w:rPr>
              <w:t>Теорија на музика</w:t>
            </w:r>
          </w:p>
        </w:tc>
        <w:tc>
          <w:tcPr>
            <w:tcW w:w="652" w:type="dxa"/>
            <w:shd w:val="clear" w:color="auto" w:fill="C6D9F1" w:themeFill="text2" w:themeFillTint="33"/>
          </w:tcPr>
          <w:p w14:paraId="44801F1D" w14:textId="77777777" w:rsidR="00014E79" w:rsidRPr="000070C1" w:rsidRDefault="002803D3" w:rsidP="002803D3">
            <w:pPr>
              <w:pStyle w:val="TableParagraph"/>
              <w:spacing w:before="1" w:line="237" w:lineRule="exact"/>
              <w:ind w:left="135" w:right="134"/>
              <w:jc w:val="center"/>
              <w:rPr>
                <w:spacing w:val="-5"/>
                <w:lang w:val="mk-MK"/>
              </w:rPr>
            </w:pPr>
            <w:r>
              <w:rPr>
                <w:spacing w:val="-5"/>
                <w:lang w:val="mk-MK"/>
              </w:rPr>
              <w:t>90</w:t>
            </w:r>
          </w:p>
        </w:tc>
        <w:tc>
          <w:tcPr>
            <w:tcW w:w="666" w:type="dxa"/>
            <w:shd w:val="clear" w:color="auto" w:fill="C6D9F1" w:themeFill="text2" w:themeFillTint="33"/>
          </w:tcPr>
          <w:p w14:paraId="023667E5" w14:textId="77777777" w:rsidR="00014E79" w:rsidRDefault="002803D3" w:rsidP="002803D3">
            <w:pPr>
              <w:pStyle w:val="TableParagraph"/>
              <w:spacing w:before="1" w:line="237" w:lineRule="exact"/>
              <w:ind w:right="129"/>
              <w:jc w:val="center"/>
              <w:rPr>
                <w:spacing w:val="-5"/>
                <w:lang w:val="mk-MK"/>
              </w:rPr>
            </w:pPr>
            <w:r>
              <w:rPr>
                <w:spacing w:val="-5"/>
                <w:lang w:val="mk-MK"/>
              </w:rPr>
              <w:t>90</w:t>
            </w:r>
          </w:p>
        </w:tc>
        <w:tc>
          <w:tcPr>
            <w:tcW w:w="666" w:type="dxa"/>
            <w:shd w:val="clear" w:color="auto" w:fill="C6D9F1" w:themeFill="text2" w:themeFillTint="33"/>
          </w:tcPr>
          <w:p w14:paraId="7C3C63D3" w14:textId="77777777" w:rsidR="00014E79" w:rsidRPr="000070C1" w:rsidRDefault="002803D3" w:rsidP="002803D3">
            <w:pPr>
              <w:pStyle w:val="TableParagraph"/>
              <w:spacing w:before="1" w:line="237" w:lineRule="exact"/>
              <w:ind w:left="135" w:right="134"/>
              <w:jc w:val="center"/>
              <w:rPr>
                <w:spacing w:val="-5"/>
                <w:lang w:val="mk-MK"/>
              </w:rPr>
            </w:pPr>
            <w:r>
              <w:rPr>
                <w:spacing w:val="-5"/>
                <w:lang w:val="mk-MK"/>
              </w:rPr>
              <w:t>90</w:t>
            </w:r>
          </w:p>
        </w:tc>
        <w:tc>
          <w:tcPr>
            <w:tcW w:w="1132" w:type="dxa"/>
            <w:shd w:val="clear" w:color="auto" w:fill="C6D9F1" w:themeFill="text2" w:themeFillTint="33"/>
          </w:tcPr>
          <w:p w14:paraId="33CE993B" w14:textId="77777777" w:rsidR="00014E79" w:rsidRPr="000070C1" w:rsidRDefault="002803D3" w:rsidP="002803D3">
            <w:pPr>
              <w:pStyle w:val="TableParagraph"/>
              <w:spacing w:before="1" w:line="237" w:lineRule="exact"/>
              <w:ind w:left="137" w:right="137"/>
              <w:jc w:val="center"/>
              <w:rPr>
                <w:lang w:val="mk-MK"/>
              </w:rPr>
            </w:pPr>
            <w:r>
              <w:rPr>
                <w:spacing w:val="-5"/>
                <w:lang w:val="mk-MK"/>
              </w:rPr>
              <w:t>90</w:t>
            </w:r>
          </w:p>
        </w:tc>
        <w:tc>
          <w:tcPr>
            <w:tcW w:w="982" w:type="dxa"/>
            <w:shd w:val="clear" w:color="auto" w:fill="C6D9F1" w:themeFill="text2" w:themeFillTint="33"/>
          </w:tcPr>
          <w:p w14:paraId="17D9357E" w14:textId="77777777" w:rsidR="00014E79" w:rsidRDefault="002803D3" w:rsidP="002803D3">
            <w:pPr>
              <w:pStyle w:val="TableParagraph"/>
              <w:spacing w:before="1" w:line="237" w:lineRule="exact"/>
              <w:ind w:left="135" w:right="136"/>
              <w:jc w:val="center"/>
              <w:rPr>
                <w:spacing w:val="-5"/>
                <w:lang w:val="mk-MK"/>
              </w:rPr>
            </w:pPr>
            <w:r>
              <w:rPr>
                <w:spacing w:val="-5"/>
                <w:lang w:val="mk-MK"/>
              </w:rPr>
              <w:t>90</w:t>
            </w:r>
          </w:p>
        </w:tc>
        <w:tc>
          <w:tcPr>
            <w:tcW w:w="978" w:type="dxa"/>
            <w:shd w:val="clear" w:color="auto" w:fill="C6D9F1" w:themeFill="text2" w:themeFillTint="33"/>
          </w:tcPr>
          <w:p w14:paraId="02E5DA13" w14:textId="77777777" w:rsidR="00014E79" w:rsidRDefault="002803D3" w:rsidP="002803D3">
            <w:pPr>
              <w:pStyle w:val="TableParagraph"/>
              <w:spacing w:before="1" w:line="237" w:lineRule="exact"/>
              <w:ind w:left="135"/>
              <w:jc w:val="center"/>
              <w:rPr>
                <w:spacing w:val="-5"/>
                <w:lang w:val="mk-MK"/>
              </w:rPr>
            </w:pPr>
            <w:r>
              <w:rPr>
                <w:spacing w:val="-5"/>
                <w:lang w:val="mk-MK"/>
              </w:rPr>
              <w:t>90</w:t>
            </w:r>
          </w:p>
        </w:tc>
      </w:tr>
      <w:tr w:rsidR="00625FB7" w:rsidRPr="000070C1" w14:paraId="72FFDD54" w14:textId="77777777" w:rsidTr="00625FB7">
        <w:trPr>
          <w:trHeight w:val="258"/>
          <w:tblCellSpacing w:w="4" w:type="dxa"/>
          <w:jc w:val="center"/>
        </w:trPr>
        <w:tc>
          <w:tcPr>
            <w:tcW w:w="1620" w:type="dxa"/>
            <w:shd w:val="clear" w:color="auto" w:fill="C6D9F1" w:themeFill="text2" w:themeFillTint="33"/>
          </w:tcPr>
          <w:p w14:paraId="5D3E1D8C" w14:textId="77777777" w:rsidR="002803D3" w:rsidRPr="000070C1" w:rsidRDefault="002803D3" w:rsidP="00014E79">
            <w:pPr>
              <w:pStyle w:val="TableParagraph"/>
              <w:spacing w:line="239" w:lineRule="exact"/>
              <w:ind w:left="88"/>
              <w:rPr>
                <w:lang w:val="mk-MK"/>
              </w:rPr>
            </w:pPr>
            <w:r>
              <w:rPr>
                <w:spacing w:val="-2"/>
                <w:lang w:val="mk-MK"/>
              </w:rPr>
              <w:t>Пеење</w:t>
            </w:r>
          </w:p>
        </w:tc>
        <w:tc>
          <w:tcPr>
            <w:tcW w:w="652" w:type="dxa"/>
            <w:shd w:val="clear" w:color="auto" w:fill="C6D9F1" w:themeFill="text2" w:themeFillTint="33"/>
          </w:tcPr>
          <w:p w14:paraId="33007C32" w14:textId="77777777" w:rsidR="002803D3" w:rsidRPr="000070C1" w:rsidRDefault="002803D3" w:rsidP="002803D3">
            <w:pPr>
              <w:pStyle w:val="TableParagraph"/>
              <w:spacing w:before="1" w:line="237" w:lineRule="exact"/>
              <w:ind w:left="135" w:right="134"/>
              <w:jc w:val="center"/>
              <w:rPr>
                <w:spacing w:val="-5"/>
                <w:lang w:val="mk-MK"/>
              </w:rPr>
            </w:pPr>
            <w:r>
              <w:rPr>
                <w:spacing w:val="-5"/>
                <w:lang w:val="mk-MK"/>
              </w:rPr>
              <w:t>180</w:t>
            </w:r>
          </w:p>
        </w:tc>
        <w:tc>
          <w:tcPr>
            <w:tcW w:w="666" w:type="dxa"/>
            <w:shd w:val="clear" w:color="auto" w:fill="C6D9F1" w:themeFill="text2" w:themeFillTint="33"/>
          </w:tcPr>
          <w:p w14:paraId="34A95911" w14:textId="77777777" w:rsidR="002803D3" w:rsidRDefault="002803D3" w:rsidP="002803D3">
            <w:pPr>
              <w:pStyle w:val="TableParagraph"/>
              <w:spacing w:before="1" w:line="237" w:lineRule="exact"/>
              <w:ind w:right="129"/>
              <w:jc w:val="center"/>
              <w:rPr>
                <w:spacing w:val="-5"/>
                <w:lang w:val="mk-MK"/>
              </w:rPr>
            </w:pPr>
            <w:r>
              <w:rPr>
                <w:spacing w:val="-5"/>
                <w:lang w:val="mk-MK"/>
              </w:rPr>
              <w:t>180</w:t>
            </w:r>
          </w:p>
        </w:tc>
        <w:tc>
          <w:tcPr>
            <w:tcW w:w="666" w:type="dxa"/>
            <w:shd w:val="clear" w:color="auto" w:fill="C6D9F1" w:themeFill="text2" w:themeFillTint="33"/>
          </w:tcPr>
          <w:p w14:paraId="5FCA9EEA" w14:textId="77777777" w:rsidR="002803D3" w:rsidRPr="000070C1" w:rsidRDefault="002803D3" w:rsidP="002803D3">
            <w:pPr>
              <w:pStyle w:val="TableParagraph"/>
              <w:spacing w:before="1" w:line="237" w:lineRule="exact"/>
              <w:ind w:left="135" w:right="134"/>
              <w:jc w:val="center"/>
              <w:rPr>
                <w:spacing w:val="-5"/>
                <w:lang w:val="mk-MK"/>
              </w:rPr>
            </w:pPr>
            <w:r>
              <w:rPr>
                <w:spacing w:val="-5"/>
                <w:lang w:val="mk-MK"/>
              </w:rPr>
              <w:t>180</w:t>
            </w:r>
          </w:p>
        </w:tc>
        <w:tc>
          <w:tcPr>
            <w:tcW w:w="1132" w:type="dxa"/>
            <w:shd w:val="clear" w:color="auto" w:fill="C6D9F1" w:themeFill="text2" w:themeFillTint="33"/>
          </w:tcPr>
          <w:p w14:paraId="7B3F6A9E" w14:textId="77777777" w:rsidR="002803D3" w:rsidRPr="000070C1" w:rsidRDefault="002803D3" w:rsidP="002803D3">
            <w:pPr>
              <w:pStyle w:val="TableParagraph"/>
              <w:spacing w:before="1" w:line="237" w:lineRule="exact"/>
              <w:ind w:left="137" w:right="137"/>
              <w:jc w:val="center"/>
              <w:rPr>
                <w:lang w:val="mk-MK"/>
              </w:rPr>
            </w:pPr>
            <w:r>
              <w:rPr>
                <w:lang w:val="mk-MK"/>
              </w:rPr>
              <w:t>180</w:t>
            </w:r>
          </w:p>
        </w:tc>
        <w:tc>
          <w:tcPr>
            <w:tcW w:w="982" w:type="dxa"/>
            <w:shd w:val="clear" w:color="auto" w:fill="C6D9F1" w:themeFill="text2" w:themeFillTint="33"/>
          </w:tcPr>
          <w:p w14:paraId="4AEA3A04" w14:textId="77777777" w:rsidR="002803D3" w:rsidRDefault="002803D3" w:rsidP="002803D3">
            <w:pPr>
              <w:pStyle w:val="TableParagraph"/>
              <w:spacing w:before="1" w:line="237" w:lineRule="exact"/>
              <w:ind w:left="135" w:right="136"/>
              <w:jc w:val="center"/>
              <w:rPr>
                <w:spacing w:val="-5"/>
                <w:lang w:val="mk-MK"/>
              </w:rPr>
            </w:pPr>
            <w:r>
              <w:rPr>
                <w:spacing w:val="-5"/>
                <w:lang w:val="mk-MK"/>
              </w:rPr>
              <w:t>180</w:t>
            </w:r>
          </w:p>
        </w:tc>
        <w:tc>
          <w:tcPr>
            <w:tcW w:w="978" w:type="dxa"/>
            <w:shd w:val="clear" w:color="auto" w:fill="C6D9F1" w:themeFill="text2" w:themeFillTint="33"/>
          </w:tcPr>
          <w:p w14:paraId="16C086CB" w14:textId="77777777" w:rsidR="002803D3" w:rsidRDefault="002803D3" w:rsidP="002803D3">
            <w:pPr>
              <w:pStyle w:val="TableParagraph"/>
              <w:spacing w:before="1" w:line="237" w:lineRule="exact"/>
              <w:ind w:left="135"/>
              <w:jc w:val="center"/>
              <w:rPr>
                <w:spacing w:val="-5"/>
                <w:lang w:val="mk-MK"/>
              </w:rPr>
            </w:pPr>
            <w:r>
              <w:rPr>
                <w:spacing w:val="-5"/>
                <w:lang w:val="mk-MK"/>
              </w:rPr>
              <w:t>180</w:t>
            </w:r>
          </w:p>
        </w:tc>
      </w:tr>
      <w:tr w:rsidR="00625FB7" w:rsidRPr="000070C1" w14:paraId="47008BD5" w14:textId="77777777" w:rsidTr="00625FB7">
        <w:trPr>
          <w:trHeight w:val="258"/>
          <w:tblCellSpacing w:w="4" w:type="dxa"/>
          <w:jc w:val="center"/>
        </w:trPr>
        <w:tc>
          <w:tcPr>
            <w:tcW w:w="1620" w:type="dxa"/>
            <w:shd w:val="clear" w:color="auto" w:fill="C6D9F1" w:themeFill="text2" w:themeFillTint="33"/>
          </w:tcPr>
          <w:p w14:paraId="5CDAD993" w14:textId="77777777" w:rsidR="002803D3" w:rsidRPr="000070C1" w:rsidRDefault="002803D3" w:rsidP="00246BCC">
            <w:pPr>
              <w:pStyle w:val="TableParagraph"/>
              <w:spacing w:line="239" w:lineRule="exact"/>
              <w:ind w:left="88"/>
              <w:rPr>
                <w:spacing w:val="-2"/>
                <w:lang w:val="mk-MK"/>
              </w:rPr>
            </w:pPr>
            <w:r>
              <w:rPr>
                <w:spacing w:val="-2"/>
                <w:lang w:val="mk-MK"/>
              </w:rPr>
              <w:t>Хор</w:t>
            </w:r>
          </w:p>
        </w:tc>
        <w:tc>
          <w:tcPr>
            <w:tcW w:w="652" w:type="dxa"/>
            <w:shd w:val="clear" w:color="auto" w:fill="C6D9F1" w:themeFill="text2" w:themeFillTint="33"/>
          </w:tcPr>
          <w:p w14:paraId="52D9B232" w14:textId="77777777" w:rsidR="002803D3" w:rsidRPr="000070C1" w:rsidRDefault="002803D3" w:rsidP="002803D3">
            <w:pPr>
              <w:pStyle w:val="TableParagraph"/>
              <w:spacing w:before="1" w:line="237" w:lineRule="exact"/>
              <w:ind w:left="135" w:right="134"/>
              <w:jc w:val="center"/>
              <w:rPr>
                <w:spacing w:val="-5"/>
                <w:lang w:val="mk-MK"/>
              </w:rPr>
            </w:pPr>
            <w:r>
              <w:rPr>
                <w:spacing w:val="-5"/>
                <w:lang w:val="mk-MK"/>
              </w:rPr>
              <w:t>180</w:t>
            </w:r>
          </w:p>
        </w:tc>
        <w:tc>
          <w:tcPr>
            <w:tcW w:w="666" w:type="dxa"/>
            <w:shd w:val="clear" w:color="auto" w:fill="C6D9F1" w:themeFill="text2" w:themeFillTint="33"/>
          </w:tcPr>
          <w:p w14:paraId="0496012F" w14:textId="77777777" w:rsidR="002803D3" w:rsidRDefault="002803D3" w:rsidP="002803D3">
            <w:pPr>
              <w:pStyle w:val="TableParagraph"/>
              <w:spacing w:before="1" w:line="237" w:lineRule="exact"/>
              <w:ind w:right="129"/>
              <w:jc w:val="center"/>
              <w:rPr>
                <w:spacing w:val="-5"/>
                <w:lang w:val="mk-MK"/>
              </w:rPr>
            </w:pPr>
            <w:r>
              <w:rPr>
                <w:spacing w:val="-5"/>
                <w:lang w:val="mk-MK"/>
              </w:rPr>
              <w:t>180</w:t>
            </w:r>
          </w:p>
        </w:tc>
        <w:tc>
          <w:tcPr>
            <w:tcW w:w="666" w:type="dxa"/>
            <w:shd w:val="clear" w:color="auto" w:fill="C6D9F1" w:themeFill="text2" w:themeFillTint="33"/>
          </w:tcPr>
          <w:p w14:paraId="09B81376" w14:textId="77777777" w:rsidR="002803D3" w:rsidRPr="000070C1" w:rsidRDefault="002803D3" w:rsidP="002803D3">
            <w:pPr>
              <w:pStyle w:val="TableParagraph"/>
              <w:spacing w:before="1" w:line="237" w:lineRule="exact"/>
              <w:ind w:left="135" w:right="134"/>
              <w:jc w:val="center"/>
              <w:rPr>
                <w:spacing w:val="-5"/>
                <w:lang w:val="mk-MK"/>
              </w:rPr>
            </w:pPr>
            <w:r>
              <w:rPr>
                <w:spacing w:val="-5"/>
                <w:lang w:val="mk-MK"/>
              </w:rPr>
              <w:t>180</w:t>
            </w:r>
          </w:p>
        </w:tc>
        <w:tc>
          <w:tcPr>
            <w:tcW w:w="1132" w:type="dxa"/>
            <w:shd w:val="clear" w:color="auto" w:fill="C6D9F1" w:themeFill="text2" w:themeFillTint="33"/>
          </w:tcPr>
          <w:p w14:paraId="75CF4FDC" w14:textId="77777777" w:rsidR="002803D3" w:rsidRPr="000070C1" w:rsidRDefault="002803D3" w:rsidP="002803D3">
            <w:pPr>
              <w:pStyle w:val="TableParagraph"/>
              <w:spacing w:before="1" w:line="237" w:lineRule="exact"/>
              <w:ind w:left="137" w:right="137"/>
              <w:jc w:val="center"/>
              <w:rPr>
                <w:lang w:val="mk-MK"/>
              </w:rPr>
            </w:pPr>
            <w:r>
              <w:rPr>
                <w:lang w:val="mk-MK"/>
              </w:rPr>
              <w:t>180</w:t>
            </w:r>
          </w:p>
        </w:tc>
        <w:tc>
          <w:tcPr>
            <w:tcW w:w="982" w:type="dxa"/>
            <w:shd w:val="clear" w:color="auto" w:fill="C6D9F1" w:themeFill="text2" w:themeFillTint="33"/>
          </w:tcPr>
          <w:p w14:paraId="2D379B64" w14:textId="77777777" w:rsidR="002803D3" w:rsidRDefault="002803D3" w:rsidP="002803D3">
            <w:pPr>
              <w:pStyle w:val="TableParagraph"/>
              <w:spacing w:before="1" w:line="237" w:lineRule="exact"/>
              <w:ind w:left="135" w:right="136"/>
              <w:jc w:val="center"/>
              <w:rPr>
                <w:spacing w:val="-5"/>
                <w:lang w:val="mk-MK"/>
              </w:rPr>
            </w:pPr>
            <w:r>
              <w:rPr>
                <w:spacing w:val="-5"/>
                <w:lang w:val="mk-MK"/>
              </w:rPr>
              <w:t>180</w:t>
            </w:r>
          </w:p>
        </w:tc>
        <w:tc>
          <w:tcPr>
            <w:tcW w:w="978" w:type="dxa"/>
            <w:shd w:val="clear" w:color="auto" w:fill="C6D9F1" w:themeFill="text2" w:themeFillTint="33"/>
          </w:tcPr>
          <w:p w14:paraId="49511788" w14:textId="77777777" w:rsidR="002803D3" w:rsidRDefault="002803D3" w:rsidP="002803D3">
            <w:pPr>
              <w:pStyle w:val="TableParagraph"/>
              <w:spacing w:before="1" w:line="237" w:lineRule="exact"/>
              <w:ind w:left="135"/>
              <w:jc w:val="center"/>
              <w:rPr>
                <w:spacing w:val="-5"/>
                <w:lang w:val="mk-MK"/>
              </w:rPr>
            </w:pPr>
            <w:r>
              <w:rPr>
                <w:spacing w:val="-5"/>
                <w:lang w:val="mk-MK"/>
              </w:rPr>
              <w:t>180</w:t>
            </w:r>
          </w:p>
        </w:tc>
      </w:tr>
    </w:tbl>
    <w:p w14:paraId="7B013288" w14:textId="77777777" w:rsidR="00014E79" w:rsidRPr="000070C1" w:rsidRDefault="00014E79" w:rsidP="00871A2D">
      <w:pPr>
        <w:pStyle w:val="BodyText"/>
        <w:rPr>
          <w:lang w:val="mk-MK"/>
        </w:rPr>
      </w:pPr>
    </w:p>
    <w:p w14:paraId="77FC8889" w14:textId="69C27E46" w:rsidR="00EB3E12" w:rsidRDefault="00246BCC" w:rsidP="009A2914">
      <w:pPr>
        <w:pStyle w:val="BodyText"/>
        <w:spacing w:before="8"/>
        <w:ind w:left="720" w:right="703"/>
        <w:jc w:val="center"/>
        <w:rPr>
          <w:lang w:val="mk-MK"/>
        </w:rPr>
      </w:pPr>
      <w:r w:rsidRPr="000070C1">
        <w:rPr>
          <w:lang w:val="mk-MK"/>
        </w:rPr>
        <w:t>Реализирани</w:t>
      </w:r>
      <w:r>
        <w:rPr>
          <w:lang w:val="mk-MK"/>
        </w:rPr>
        <w:t xml:space="preserve"> </w:t>
      </w:r>
      <w:r w:rsidRPr="000070C1">
        <w:rPr>
          <w:lang w:val="mk-MK"/>
        </w:rPr>
        <w:t>часови</w:t>
      </w:r>
      <w:r>
        <w:rPr>
          <w:lang w:val="mk-MK"/>
        </w:rPr>
        <w:t xml:space="preserve"> по одделенија за шестгодишно образование</w:t>
      </w:r>
    </w:p>
    <w:p w14:paraId="2E0ED6CC" w14:textId="77777777" w:rsidR="00246BCC" w:rsidRDefault="00246BCC">
      <w:pPr>
        <w:pStyle w:val="BodyText"/>
        <w:spacing w:before="8"/>
        <w:rPr>
          <w:lang w:val="mk-MK"/>
        </w:rPr>
      </w:pPr>
    </w:p>
    <w:tbl>
      <w:tblPr>
        <w:tblW w:w="0" w:type="auto"/>
        <w:jc w:val="center"/>
        <w:tblCellSpacing w:w="4" w:type="dxa"/>
        <w:tblBorders>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2382"/>
        <w:gridCol w:w="660"/>
        <w:gridCol w:w="674"/>
        <w:gridCol w:w="674"/>
        <w:gridCol w:w="675"/>
        <w:gridCol w:w="674"/>
        <w:gridCol w:w="1039"/>
      </w:tblGrid>
      <w:tr w:rsidR="002803D3" w:rsidRPr="000070C1" w14:paraId="659CD8DF" w14:textId="77777777" w:rsidTr="00CE3607">
        <w:trPr>
          <w:trHeight w:val="558"/>
          <w:tblCellSpacing w:w="4" w:type="dxa"/>
          <w:jc w:val="center"/>
        </w:trPr>
        <w:tc>
          <w:tcPr>
            <w:tcW w:w="2370" w:type="dxa"/>
            <w:vMerge w:val="restart"/>
            <w:shd w:val="clear" w:color="auto" w:fill="C6D9F1" w:themeFill="text2" w:themeFillTint="33"/>
          </w:tcPr>
          <w:p w14:paraId="0A5320A9" w14:textId="77777777" w:rsidR="002803D3" w:rsidRPr="000070C1" w:rsidRDefault="002803D3" w:rsidP="002803D3">
            <w:pPr>
              <w:pStyle w:val="TableParagraph"/>
              <w:spacing w:line="240" w:lineRule="auto"/>
              <w:rPr>
                <w:sz w:val="24"/>
                <w:lang w:val="mk-MK"/>
              </w:rPr>
            </w:pPr>
          </w:p>
          <w:p w14:paraId="3218B0FD" w14:textId="77777777" w:rsidR="002803D3" w:rsidRPr="000070C1" w:rsidRDefault="002803D3" w:rsidP="002803D3">
            <w:pPr>
              <w:pStyle w:val="TableParagraph"/>
              <w:spacing w:line="240" w:lineRule="auto"/>
              <w:rPr>
                <w:sz w:val="24"/>
                <w:lang w:val="mk-MK"/>
              </w:rPr>
            </w:pPr>
          </w:p>
          <w:p w14:paraId="784A9939" w14:textId="77777777" w:rsidR="002803D3" w:rsidRPr="000070C1" w:rsidRDefault="002803D3" w:rsidP="002803D3">
            <w:pPr>
              <w:pStyle w:val="TableParagraph"/>
              <w:spacing w:line="240" w:lineRule="auto"/>
              <w:rPr>
                <w:sz w:val="24"/>
                <w:lang w:val="mk-MK"/>
              </w:rPr>
            </w:pPr>
          </w:p>
          <w:p w14:paraId="60E50C34" w14:textId="77777777" w:rsidR="002803D3" w:rsidRPr="000070C1" w:rsidRDefault="002803D3" w:rsidP="002803D3">
            <w:pPr>
              <w:pStyle w:val="TableParagraph"/>
              <w:spacing w:line="240" w:lineRule="auto"/>
              <w:ind w:left="88"/>
              <w:rPr>
                <w:b/>
                <w:i/>
                <w:lang w:val="mk-MK"/>
              </w:rPr>
            </w:pPr>
            <w:r w:rsidRPr="000070C1">
              <w:rPr>
                <w:b/>
                <w:i/>
                <w:spacing w:val="-2"/>
                <w:lang w:val="mk-MK"/>
              </w:rPr>
              <w:t>Часови</w:t>
            </w:r>
          </w:p>
        </w:tc>
        <w:tc>
          <w:tcPr>
            <w:tcW w:w="1326" w:type="dxa"/>
            <w:gridSpan w:val="2"/>
            <w:shd w:val="clear" w:color="auto" w:fill="C6D9F1" w:themeFill="text2" w:themeFillTint="33"/>
          </w:tcPr>
          <w:p w14:paraId="4E120154" w14:textId="77777777" w:rsidR="002803D3" w:rsidRPr="000070C1" w:rsidRDefault="002803D3" w:rsidP="002803D3">
            <w:pPr>
              <w:pStyle w:val="TableParagraph"/>
              <w:spacing w:line="274" w:lineRule="exact"/>
              <w:ind w:left="317"/>
              <w:rPr>
                <w:b/>
                <w:sz w:val="24"/>
                <w:lang w:val="mk-MK"/>
              </w:rPr>
            </w:pPr>
            <w:r w:rsidRPr="000070C1">
              <w:rPr>
                <w:b/>
                <w:sz w:val="24"/>
                <w:lang w:val="mk-MK"/>
              </w:rPr>
              <w:t>I</w:t>
            </w:r>
            <w:r w:rsidRPr="000070C1">
              <w:rPr>
                <w:b/>
                <w:spacing w:val="-4"/>
                <w:sz w:val="24"/>
                <w:lang w:val="mk-MK"/>
              </w:rPr>
              <w:t>одд.</w:t>
            </w:r>
          </w:p>
        </w:tc>
        <w:tc>
          <w:tcPr>
            <w:tcW w:w="1341" w:type="dxa"/>
            <w:gridSpan w:val="2"/>
            <w:shd w:val="clear" w:color="auto" w:fill="C6D9F1" w:themeFill="text2" w:themeFillTint="33"/>
          </w:tcPr>
          <w:p w14:paraId="23C9D693" w14:textId="77777777" w:rsidR="002803D3" w:rsidRPr="000070C1" w:rsidRDefault="002803D3" w:rsidP="002803D3">
            <w:pPr>
              <w:pStyle w:val="TableParagraph"/>
              <w:spacing w:line="274" w:lineRule="exact"/>
              <w:ind w:left="293"/>
              <w:rPr>
                <w:b/>
                <w:sz w:val="24"/>
                <w:lang w:val="mk-MK"/>
              </w:rPr>
            </w:pPr>
            <w:r w:rsidRPr="000070C1">
              <w:rPr>
                <w:b/>
                <w:sz w:val="24"/>
                <w:lang w:val="mk-MK"/>
              </w:rPr>
              <w:t>II</w:t>
            </w:r>
            <w:r w:rsidRPr="000070C1">
              <w:rPr>
                <w:b/>
                <w:spacing w:val="-4"/>
                <w:sz w:val="24"/>
                <w:lang w:val="mk-MK"/>
              </w:rPr>
              <w:t>одд.</w:t>
            </w:r>
          </w:p>
        </w:tc>
        <w:tc>
          <w:tcPr>
            <w:tcW w:w="1701" w:type="dxa"/>
            <w:gridSpan w:val="2"/>
            <w:shd w:val="clear" w:color="auto" w:fill="C6D9F1" w:themeFill="text2" w:themeFillTint="33"/>
          </w:tcPr>
          <w:p w14:paraId="11397DD4" w14:textId="77777777" w:rsidR="002803D3" w:rsidRPr="000070C1" w:rsidRDefault="002803D3" w:rsidP="002803D3">
            <w:pPr>
              <w:pStyle w:val="TableParagraph"/>
              <w:spacing w:line="274" w:lineRule="exact"/>
              <w:ind w:left="261"/>
              <w:rPr>
                <w:b/>
                <w:sz w:val="24"/>
                <w:lang w:val="mk-MK"/>
              </w:rPr>
            </w:pPr>
            <w:r w:rsidRPr="000070C1">
              <w:rPr>
                <w:b/>
                <w:sz w:val="24"/>
                <w:lang w:val="mk-MK"/>
              </w:rPr>
              <w:t>III</w:t>
            </w:r>
            <w:r w:rsidRPr="000070C1">
              <w:rPr>
                <w:b/>
                <w:spacing w:val="-4"/>
                <w:sz w:val="24"/>
                <w:lang w:val="mk-MK"/>
              </w:rPr>
              <w:t>одд.</w:t>
            </w:r>
          </w:p>
        </w:tc>
      </w:tr>
      <w:tr w:rsidR="002803D3" w:rsidRPr="000070C1" w14:paraId="008C44E1" w14:textId="77777777" w:rsidTr="00CE3607">
        <w:trPr>
          <w:trHeight w:val="761"/>
          <w:tblCellSpacing w:w="4" w:type="dxa"/>
          <w:jc w:val="center"/>
        </w:trPr>
        <w:tc>
          <w:tcPr>
            <w:tcW w:w="2370" w:type="dxa"/>
            <w:vMerge/>
            <w:shd w:val="clear" w:color="auto" w:fill="C6D9F1" w:themeFill="text2" w:themeFillTint="33"/>
          </w:tcPr>
          <w:p w14:paraId="4D38DF51" w14:textId="77777777" w:rsidR="002803D3" w:rsidRPr="000070C1" w:rsidRDefault="002803D3" w:rsidP="002803D3">
            <w:pPr>
              <w:rPr>
                <w:sz w:val="2"/>
                <w:szCs w:val="2"/>
                <w:lang w:val="mk-MK"/>
              </w:rPr>
            </w:pPr>
          </w:p>
        </w:tc>
        <w:tc>
          <w:tcPr>
            <w:tcW w:w="652" w:type="dxa"/>
            <w:shd w:val="clear" w:color="auto" w:fill="C6D9F1" w:themeFill="text2" w:themeFillTint="33"/>
          </w:tcPr>
          <w:p w14:paraId="19DC0D61" w14:textId="77777777" w:rsidR="002803D3" w:rsidRPr="000070C1" w:rsidRDefault="002803D3" w:rsidP="002803D3">
            <w:pPr>
              <w:pStyle w:val="TableParagraph"/>
              <w:spacing w:before="10" w:line="240" w:lineRule="auto"/>
              <w:rPr>
                <w:sz w:val="18"/>
                <w:lang w:val="mk-MK"/>
              </w:rPr>
            </w:pPr>
          </w:p>
          <w:p w14:paraId="29FA0BBF" w14:textId="77777777" w:rsidR="002803D3" w:rsidRPr="000070C1" w:rsidRDefault="002803D3" w:rsidP="002803D3">
            <w:pPr>
              <w:pStyle w:val="TableParagraph"/>
              <w:spacing w:line="254" w:lineRule="auto"/>
              <w:ind w:left="120" w:firstLine="28"/>
              <w:rPr>
                <w:b/>
                <w:i/>
                <w:sz w:val="18"/>
                <w:lang w:val="mk-MK"/>
              </w:rPr>
            </w:pPr>
            <w:r w:rsidRPr="000070C1">
              <w:rPr>
                <w:b/>
                <w:i/>
                <w:spacing w:val="-4"/>
                <w:w w:val="105"/>
                <w:sz w:val="18"/>
                <w:lang w:val="mk-MK"/>
              </w:rPr>
              <w:t>пла нир.</w:t>
            </w:r>
          </w:p>
        </w:tc>
        <w:tc>
          <w:tcPr>
            <w:tcW w:w="666" w:type="dxa"/>
            <w:shd w:val="clear" w:color="auto" w:fill="C6D9F1" w:themeFill="text2" w:themeFillTint="33"/>
          </w:tcPr>
          <w:p w14:paraId="78A15921" w14:textId="77777777" w:rsidR="002803D3" w:rsidRPr="000070C1" w:rsidRDefault="002803D3" w:rsidP="002803D3">
            <w:pPr>
              <w:pStyle w:val="TableParagraph"/>
              <w:spacing w:before="10" w:line="240" w:lineRule="auto"/>
              <w:rPr>
                <w:sz w:val="18"/>
                <w:lang w:val="mk-MK"/>
              </w:rPr>
            </w:pPr>
          </w:p>
          <w:p w14:paraId="60E53069" w14:textId="77777777" w:rsidR="002803D3" w:rsidRPr="000070C1" w:rsidRDefault="002803D3" w:rsidP="002803D3">
            <w:pPr>
              <w:pStyle w:val="TableParagraph"/>
              <w:spacing w:line="254" w:lineRule="auto"/>
              <w:ind w:left="136" w:hanging="34"/>
              <w:rPr>
                <w:b/>
                <w:i/>
                <w:sz w:val="18"/>
                <w:lang w:val="mk-MK"/>
              </w:rPr>
            </w:pPr>
            <w:r w:rsidRPr="000070C1">
              <w:rPr>
                <w:b/>
                <w:i/>
                <w:spacing w:val="-4"/>
                <w:w w:val="105"/>
                <w:sz w:val="18"/>
                <w:lang w:val="mk-MK"/>
              </w:rPr>
              <w:t>реал изи.</w:t>
            </w:r>
          </w:p>
        </w:tc>
        <w:tc>
          <w:tcPr>
            <w:tcW w:w="666" w:type="dxa"/>
            <w:shd w:val="clear" w:color="auto" w:fill="C6D9F1" w:themeFill="text2" w:themeFillTint="33"/>
          </w:tcPr>
          <w:p w14:paraId="537F1BDD" w14:textId="77777777" w:rsidR="002803D3" w:rsidRPr="000070C1" w:rsidRDefault="002803D3" w:rsidP="002803D3">
            <w:pPr>
              <w:pStyle w:val="TableParagraph"/>
              <w:spacing w:before="10" w:line="240" w:lineRule="auto"/>
              <w:rPr>
                <w:sz w:val="18"/>
                <w:lang w:val="mk-MK"/>
              </w:rPr>
            </w:pPr>
          </w:p>
          <w:p w14:paraId="4E5CC074" w14:textId="77777777" w:rsidR="002803D3" w:rsidRPr="000070C1" w:rsidRDefault="002803D3" w:rsidP="002803D3">
            <w:pPr>
              <w:pStyle w:val="TableParagraph"/>
              <w:spacing w:line="254" w:lineRule="auto"/>
              <w:ind w:left="132" w:hanging="32"/>
              <w:rPr>
                <w:b/>
                <w:i/>
                <w:sz w:val="18"/>
                <w:lang w:val="mk-MK"/>
              </w:rPr>
            </w:pPr>
            <w:r w:rsidRPr="000070C1">
              <w:rPr>
                <w:b/>
                <w:i/>
                <w:spacing w:val="-4"/>
                <w:w w:val="105"/>
                <w:sz w:val="18"/>
                <w:lang w:val="mk-MK"/>
              </w:rPr>
              <w:t>план ира.</w:t>
            </w:r>
          </w:p>
        </w:tc>
        <w:tc>
          <w:tcPr>
            <w:tcW w:w="667" w:type="dxa"/>
            <w:shd w:val="clear" w:color="auto" w:fill="C6D9F1" w:themeFill="text2" w:themeFillTint="33"/>
          </w:tcPr>
          <w:p w14:paraId="575013CE" w14:textId="77777777" w:rsidR="002803D3" w:rsidRPr="000070C1" w:rsidRDefault="002803D3" w:rsidP="002803D3">
            <w:pPr>
              <w:pStyle w:val="TableParagraph"/>
              <w:spacing w:before="10" w:line="240" w:lineRule="auto"/>
              <w:rPr>
                <w:sz w:val="18"/>
                <w:lang w:val="mk-MK"/>
              </w:rPr>
            </w:pPr>
          </w:p>
          <w:p w14:paraId="3614B4BB" w14:textId="77777777" w:rsidR="002803D3" w:rsidRPr="000070C1" w:rsidRDefault="002803D3" w:rsidP="002803D3">
            <w:pPr>
              <w:pStyle w:val="TableParagraph"/>
              <w:spacing w:line="254" w:lineRule="auto"/>
              <w:ind w:left="138" w:hanging="34"/>
              <w:rPr>
                <w:b/>
                <w:i/>
                <w:sz w:val="18"/>
                <w:lang w:val="mk-MK"/>
              </w:rPr>
            </w:pPr>
            <w:r w:rsidRPr="000070C1">
              <w:rPr>
                <w:b/>
                <w:i/>
                <w:spacing w:val="-4"/>
                <w:w w:val="105"/>
                <w:sz w:val="18"/>
                <w:lang w:val="mk-MK"/>
              </w:rPr>
              <w:t>реал изи.</w:t>
            </w:r>
          </w:p>
        </w:tc>
        <w:tc>
          <w:tcPr>
            <w:tcW w:w="666" w:type="dxa"/>
            <w:shd w:val="clear" w:color="auto" w:fill="C6D9F1" w:themeFill="text2" w:themeFillTint="33"/>
          </w:tcPr>
          <w:p w14:paraId="53663D2E" w14:textId="77777777" w:rsidR="002803D3" w:rsidRPr="000070C1" w:rsidRDefault="002803D3" w:rsidP="002803D3">
            <w:pPr>
              <w:pStyle w:val="TableParagraph"/>
              <w:spacing w:before="10" w:line="240" w:lineRule="auto"/>
              <w:rPr>
                <w:sz w:val="18"/>
                <w:lang w:val="mk-MK"/>
              </w:rPr>
            </w:pPr>
          </w:p>
          <w:p w14:paraId="1445DFFC" w14:textId="77777777" w:rsidR="002803D3" w:rsidRPr="000070C1" w:rsidRDefault="002803D3" w:rsidP="002803D3">
            <w:pPr>
              <w:pStyle w:val="TableParagraph"/>
              <w:spacing w:line="254" w:lineRule="auto"/>
              <w:ind w:left="131" w:hanging="32"/>
              <w:rPr>
                <w:b/>
                <w:i/>
                <w:sz w:val="18"/>
                <w:lang w:val="mk-MK"/>
              </w:rPr>
            </w:pPr>
            <w:r w:rsidRPr="000070C1">
              <w:rPr>
                <w:b/>
                <w:i/>
                <w:spacing w:val="-4"/>
                <w:w w:val="105"/>
                <w:sz w:val="18"/>
                <w:lang w:val="mk-MK"/>
              </w:rPr>
              <w:t>план ира.</w:t>
            </w:r>
          </w:p>
        </w:tc>
        <w:tc>
          <w:tcPr>
            <w:tcW w:w="1027" w:type="dxa"/>
            <w:shd w:val="clear" w:color="auto" w:fill="C6D9F1" w:themeFill="text2" w:themeFillTint="33"/>
          </w:tcPr>
          <w:p w14:paraId="57AE8AF5" w14:textId="77777777" w:rsidR="002803D3" w:rsidRPr="000070C1" w:rsidRDefault="002803D3" w:rsidP="002803D3">
            <w:pPr>
              <w:pStyle w:val="TableParagraph"/>
              <w:spacing w:before="10" w:line="240" w:lineRule="auto"/>
              <w:rPr>
                <w:lang w:val="mk-MK"/>
              </w:rPr>
            </w:pPr>
          </w:p>
          <w:p w14:paraId="5E15AC9F" w14:textId="77777777" w:rsidR="002803D3" w:rsidRPr="000070C1" w:rsidRDefault="002803D3" w:rsidP="002803D3">
            <w:pPr>
              <w:pStyle w:val="TableParagraph"/>
              <w:spacing w:line="220" w:lineRule="atLeast"/>
              <w:ind w:left="135" w:hanging="36"/>
              <w:rPr>
                <w:b/>
                <w:i/>
                <w:sz w:val="18"/>
                <w:lang w:val="mk-MK"/>
              </w:rPr>
            </w:pPr>
            <w:r w:rsidRPr="000070C1">
              <w:rPr>
                <w:b/>
                <w:i/>
                <w:spacing w:val="-4"/>
                <w:lang w:val="mk-MK"/>
              </w:rPr>
              <w:t>р</w:t>
            </w:r>
            <w:r w:rsidRPr="000070C1">
              <w:rPr>
                <w:b/>
                <w:i/>
                <w:spacing w:val="-4"/>
                <w:sz w:val="18"/>
                <w:lang w:val="mk-MK"/>
              </w:rPr>
              <w:t>еал изи.</w:t>
            </w:r>
          </w:p>
        </w:tc>
      </w:tr>
      <w:tr w:rsidR="002803D3" w:rsidRPr="000070C1" w14:paraId="7C1985E0" w14:textId="77777777" w:rsidTr="00CE3607">
        <w:trPr>
          <w:trHeight w:val="257"/>
          <w:tblCellSpacing w:w="4" w:type="dxa"/>
          <w:jc w:val="center"/>
        </w:trPr>
        <w:tc>
          <w:tcPr>
            <w:tcW w:w="2370" w:type="dxa"/>
            <w:shd w:val="clear" w:color="auto" w:fill="C6D9F1" w:themeFill="text2" w:themeFillTint="33"/>
          </w:tcPr>
          <w:p w14:paraId="203B1B8B" w14:textId="77777777" w:rsidR="002803D3" w:rsidRPr="000070C1" w:rsidRDefault="002803D3" w:rsidP="002803D3">
            <w:pPr>
              <w:pStyle w:val="TableParagraph"/>
              <w:spacing w:before="1" w:line="237" w:lineRule="exact"/>
              <w:ind w:left="88"/>
              <w:rPr>
                <w:lang w:val="mk-MK"/>
              </w:rPr>
            </w:pPr>
            <w:r>
              <w:rPr>
                <w:spacing w:val="-2"/>
                <w:lang w:val="mk-MK"/>
              </w:rPr>
              <w:t>Солфеж со елем</w:t>
            </w:r>
            <w:r>
              <w:rPr>
                <w:spacing w:val="-2"/>
              </w:rPr>
              <w:t>.</w:t>
            </w:r>
            <w:r>
              <w:rPr>
                <w:spacing w:val="-2"/>
                <w:lang w:val="mk-MK"/>
              </w:rPr>
              <w:t xml:space="preserve"> теорија на музика</w:t>
            </w:r>
          </w:p>
        </w:tc>
        <w:tc>
          <w:tcPr>
            <w:tcW w:w="652" w:type="dxa"/>
            <w:shd w:val="clear" w:color="auto" w:fill="C6D9F1" w:themeFill="text2" w:themeFillTint="33"/>
            <w:vAlign w:val="center"/>
          </w:tcPr>
          <w:p w14:paraId="169C78FE" w14:textId="77777777" w:rsidR="002803D3" w:rsidRPr="000070C1" w:rsidRDefault="002803D3" w:rsidP="002803D3">
            <w:pPr>
              <w:pStyle w:val="TableParagraph"/>
              <w:spacing w:before="1" w:line="237" w:lineRule="exact"/>
              <w:ind w:left="135" w:right="134"/>
              <w:jc w:val="center"/>
              <w:rPr>
                <w:lang w:val="mk-MK"/>
              </w:rPr>
            </w:pPr>
            <w:r w:rsidRPr="000070C1">
              <w:rPr>
                <w:spacing w:val="-5"/>
                <w:lang w:val="mk-MK"/>
              </w:rPr>
              <w:t>180</w:t>
            </w:r>
          </w:p>
        </w:tc>
        <w:tc>
          <w:tcPr>
            <w:tcW w:w="666" w:type="dxa"/>
            <w:shd w:val="clear" w:color="auto" w:fill="C6D9F1" w:themeFill="text2" w:themeFillTint="33"/>
            <w:vAlign w:val="center"/>
          </w:tcPr>
          <w:p w14:paraId="0BDA70EC" w14:textId="77777777" w:rsidR="002803D3" w:rsidRPr="000070C1" w:rsidRDefault="002803D3" w:rsidP="002803D3">
            <w:pPr>
              <w:pStyle w:val="TableParagraph"/>
              <w:spacing w:before="1" w:line="237" w:lineRule="exact"/>
              <w:ind w:right="129"/>
              <w:jc w:val="center"/>
              <w:rPr>
                <w:lang w:val="mk-MK"/>
              </w:rPr>
            </w:pPr>
            <w:r>
              <w:rPr>
                <w:spacing w:val="-5"/>
                <w:lang w:val="mk-MK"/>
              </w:rPr>
              <w:t>180</w:t>
            </w:r>
          </w:p>
        </w:tc>
        <w:tc>
          <w:tcPr>
            <w:tcW w:w="666" w:type="dxa"/>
            <w:shd w:val="clear" w:color="auto" w:fill="C6D9F1" w:themeFill="text2" w:themeFillTint="33"/>
            <w:vAlign w:val="center"/>
          </w:tcPr>
          <w:p w14:paraId="562AB1E3" w14:textId="77777777" w:rsidR="002803D3" w:rsidRPr="000070C1" w:rsidRDefault="002803D3" w:rsidP="002803D3">
            <w:pPr>
              <w:pStyle w:val="TableParagraph"/>
              <w:spacing w:before="1" w:line="237" w:lineRule="exact"/>
              <w:ind w:left="135" w:right="134"/>
              <w:jc w:val="center"/>
              <w:rPr>
                <w:lang w:val="mk-MK"/>
              </w:rPr>
            </w:pPr>
            <w:r w:rsidRPr="000070C1">
              <w:rPr>
                <w:spacing w:val="-5"/>
                <w:lang w:val="mk-MK"/>
              </w:rPr>
              <w:t>180</w:t>
            </w:r>
          </w:p>
        </w:tc>
        <w:tc>
          <w:tcPr>
            <w:tcW w:w="667" w:type="dxa"/>
            <w:shd w:val="clear" w:color="auto" w:fill="C6D9F1" w:themeFill="text2" w:themeFillTint="33"/>
            <w:vAlign w:val="center"/>
          </w:tcPr>
          <w:p w14:paraId="3EF730BD" w14:textId="77777777" w:rsidR="002803D3" w:rsidRPr="000070C1" w:rsidRDefault="002803D3" w:rsidP="002803D3">
            <w:pPr>
              <w:pStyle w:val="TableParagraph"/>
              <w:spacing w:before="1" w:line="237" w:lineRule="exact"/>
              <w:ind w:left="137" w:right="137"/>
              <w:jc w:val="center"/>
              <w:rPr>
                <w:lang w:val="mk-MK"/>
              </w:rPr>
            </w:pPr>
            <w:r w:rsidRPr="000070C1">
              <w:rPr>
                <w:lang w:val="mk-MK"/>
              </w:rPr>
              <w:t>180</w:t>
            </w:r>
          </w:p>
        </w:tc>
        <w:tc>
          <w:tcPr>
            <w:tcW w:w="666" w:type="dxa"/>
            <w:shd w:val="clear" w:color="auto" w:fill="C6D9F1" w:themeFill="text2" w:themeFillTint="33"/>
            <w:vAlign w:val="center"/>
          </w:tcPr>
          <w:p w14:paraId="2C158799" w14:textId="77777777" w:rsidR="002803D3" w:rsidRPr="000070C1" w:rsidRDefault="002803D3" w:rsidP="002803D3">
            <w:pPr>
              <w:pStyle w:val="TableParagraph"/>
              <w:spacing w:before="1" w:line="237" w:lineRule="exact"/>
              <w:ind w:left="135" w:right="136"/>
              <w:jc w:val="center"/>
              <w:rPr>
                <w:lang w:val="mk-MK"/>
              </w:rPr>
            </w:pPr>
            <w:r>
              <w:rPr>
                <w:spacing w:val="-5"/>
                <w:lang w:val="mk-MK"/>
              </w:rPr>
              <w:t>180</w:t>
            </w:r>
          </w:p>
        </w:tc>
        <w:tc>
          <w:tcPr>
            <w:tcW w:w="1027" w:type="dxa"/>
            <w:shd w:val="clear" w:color="auto" w:fill="C6D9F1" w:themeFill="text2" w:themeFillTint="33"/>
            <w:vAlign w:val="center"/>
          </w:tcPr>
          <w:p w14:paraId="50FFB041" w14:textId="77777777" w:rsidR="002803D3" w:rsidRPr="000070C1" w:rsidRDefault="002803D3" w:rsidP="002803D3">
            <w:pPr>
              <w:pStyle w:val="TableParagraph"/>
              <w:spacing w:before="1" w:line="237" w:lineRule="exact"/>
              <w:ind w:left="135"/>
              <w:jc w:val="center"/>
              <w:rPr>
                <w:lang w:val="mk-MK"/>
              </w:rPr>
            </w:pPr>
            <w:r>
              <w:rPr>
                <w:spacing w:val="-5"/>
                <w:lang w:val="mk-MK"/>
              </w:rPr>
              <w:t>180</w:t>
            </w:r>
          </w:p>
        </w:tc>
      </w:tr>
      <w:tr w:rsidR="002803D3" w:rsidRPr="000070C1" w14:paraId="6B92FDAE" w14:textId="77777777" w:rsidTr="00CE3607">
        <w:trPr>
          <w:trHeight w:val="258"/>
          <w:tblCellSpacing w:w="4" w:type="dxa"/>
          <w:jc w:val="center"/>
        </w:trPr>
        <w:tc>
          <w:tcPr>
            <w:tcW w:w="2370" w:type="dxa"/>
            <w:shd w:val="clear" w:color="auto" w:fill="C6D9F1" w:themeFill="text2" w:themeFillTint="33"/>
          </w:tcPr>
          <w:p w14:paraId="7A31E186" w14:textId="77777777" w:rsidR="002803D3" w:rsidRPr="000070C1" w:rsidRDefault="002803D3" w:rsidP="002803D3">
            <w:pPr>
              <w:pStyle w:val="TableParagraph"/>
              <w:spacing w:line="239" w:lineRule="exact"/>
              <w:ind w:left="88"/>
              <w:rPr>
                <w:lang w:val="mk-MK"/>
              </w:rPr>
            </w:pPr>
            <w:r>
              <w:rPr>
                <w:spacing w:val="-2"/>
                <w:lang w:val="mk-MK"/>
              </w:rPr>
              <w:t>гитара</w:t>
            </w:r>
          </w:p>
        </w:tc>
        <w:tc>
          <w:tcPr>
            <w:tcW w:w="652" w:type="dxa"/>
            <w:shd w:val="clear" w:color="auto" w:fill="C6D9F1" w:themeFill="text2" w:themeFillTint="33"/>
          </w:tcPr>
          <w:p w14:paraId="66A5DB52" w14:textId="77777777" w:rsidR="002803D3" w:rsidRPr="002803D3" w:rsidRDefault="002803D3" w:rsidP="002803D3">
            <w:pPr>
              <w:pStyle w:val="TableParagraph"/>
              <w:spacing w:before="1" w:line="237" w:lineRule="exact"/>
              <w:ind w:left="135" w:right="134"/>
              <w:jc w:val="center"/>
              <w:rPr>
                <w:spacing w:val="-5"/>
              </w:rPr>
            </w:pPr>
            <w:r>
              <w:rPr>
                <w:spacing w:val="-5"/>
              </w:rPr>
              <w:t>180</w:t>
            </w:r>
          </w:p>
        </w:tc>
        <w:tc>
          <w:tcPr>
            <w:tcW w:w="666" w:type="dxa"/>
            <w:shd w:val="clear" w:color="auto" w:fill="C6D9F1" w:themeFill="text2" w:themeFillTint="33"/>
          </w:tcPr>
          <w:p w14:paraId="03DBCC8F" w14:textId="77777777" w:rsidR="002803D3" w:rsidRDefault="002803D3" w:rsidP="002803D3">
            <w:pPr>
              <w:pStyle w:val="TableParagraph"/>
              <w:spacing w:before="1" w:line="237" w:lineRule="exact"/>
              <w:ind w:right="129"/>
              <w:jc w:val="right"/>
              <w:rPr>
                <w:spacing w:val="-5"/>
                <w:lang w:val="mk-MK"/>
              </w:rPr>
            </w:pPr>
            <w:r>
              <w:rPr>
                <w:spacing w:val="-5"/>
              </w:rPr>
              <w:t>180</w:t>
            </w:r>
          </w:p>
        </w:tc>
        <w:tc>
          <w:tcPr>
            <w:tcW w:w="666" w:type="dxa"/>
            <w:shd w:val="clear" w:color="auto" w:fill="C6D9F1" w:themeFill="text2" w:themeFillTint="33"/>
          </w:tcPr>
          <w:p w14:paraId="22432F6A" w14:textId="77777777" w:rsidR="002803D3" w:rsidRPr="000070C1" w:rsidRDefault="002803D3" w:rsidP="002803D3">
            <w:pPr>
              <w:pStyle w:val="TableParagraph"/>
              <w:spacing w:before="1" w:line="237" w:lineRule="exact"/>
              <w:ind w:left="135" w:right="134"/>
              <w:jc w:val="center"/>
              <w:rPr>
                <w:spacing w:val="-5"/>
                <w:lang w:val="mk-MK"/>
              </w:rPr>
            </w:pPr>
            <w:r>
              <w:rPr>
                <w:spacing w:val="-5"/>
              </w:rPr>
              <w:t>180</w:t>
            </w:r>
          </w:p>
        </w:tc>
        <w:tc>
          <w:tcPr>
            <w:tcW w:w="667" w:type="dxa"/>
            <w:shd w:val="clear" w:color="auto" w:fill="C6D9F1" w:themeFill="text2" w:themeFillTint="33"/>
          </w:tcPr>
          <w:p w14:paraId="067EC875" w14:textId="77777777" w:rsidR="002803D3" w:rsidRPr="000070C1" w:rsidRDefault="002803D3" w:rsidP="002803D3">
            <w:pPr>
              <w:pStyle w:val="TableParagraph"/>
              <w:spacing w:before="1" w:line="237" w:lineRule="exact"/>
              <w:ind w:left="137" w:right="137"/>
              <w:jc w:val="center"/>
              <w:rPr>
                <w:lang w:val="mk-MK"/>
              </w:rPr>
            </w:pPr>
            <w:r>
              <w:rPr>
                <w:spacing w:val="-5"/>
              </w:rPr>
              <w:t>180</w:t>
            </w:r>
          </w:p>
        </w:tc>
        <w:tc>
          <w:tcPr>
            <w:tcW w:w="666" w:type="dxa"/>
            <w:shd w:val="clear" w:color="auto" w:fill="C6D9F1" w:themeFill="text2" w:themeFillTint="33"/>
          </w:tcPr>
          <w:p w14:paraId="48DCE6E7" w14:textId="77777777" w:rsidR="002803D3" w:rsidRDefault="002803D3" w:rsidP="002803D3">
            <w:pPr>
              <w:pStyle w:val="TableParagraph"/>
              <w:spacing w:before="1" w:line="237" w:lineRule="exact"/>
              <w:ind w:left="135" w:right="136"/>
              <w:jc w:val="center"/>
              <w:rPr>
                <w:spacing w:val="-5"/>
                <w:lang w:val="mk-MK"/>
              </w:rPr>
            </w:pPr>
            <w:r>
              <w:rPr>
                <w:spacing w:val="-5"/>
              </w:rPr>
              <w:t>180</w:t>
            </w:r>
          </w:p>
        </w:tc>
        <w:tc>
          <w:tcPr>
            <w:tcW w:w="1027" w:type="dxa"/>
            <w:shd w:val="clear" w:color="auto" w:fill="C6D9F1" w:themeFill="text2" w:themeFillTint="33"/>
          </w:tcPr>
          <w:p w14:paraId="5D9300CF" w14:textId="77777777" w:rsidR="002803D3" w:rsidRDefault="002803D3" w:rsidP="002803D3">
            <w:pPr>
              <w:pStyle w:val="TableParagraph"/>
              <w:spacing w:before="1" w:line="237" w:lineRule="exact"/>
              <w:ind w:left="135"/>
              <w:rPr>
                <w:spacing w:val="-5"/>
                <w:lang w:val="mk-MK"/>
              </w:rPr>
            </w:pPr>
            <w:r>
              <w:rPr>
                <w:spacing w:val="-5"/>
              </w:rPr>
              <w:t>180</w:t>
            </w:r>
          </w:p>
        </w:tc>
      </w:tr>
      <w:tr w:rsidR="002803D3" w:rsidRPr="000070C1" w14:paraId="7BA24BEC" w14:textId="77777777" w:rsidTr="00CE3607">
        <w:trPr>
          <w:trHeight w:val="257"/>
          <w:tblCellSpacing w:w="4" w:type="dxa"/>
          <w:jc w:val="center"/>
        </w:trPr>
        <w:tc>
          <w:tcPr>
            <w:tcW w:w="2370" w:type="dxa"/>
            <w:shd w:val="clear" w:color="auto" w:fill="C6D9F1" w:themeFill="text2" w:themeFillTint="33"/>
          </w:tcPr>
          <w:p w14:paraId="011AFF6A" w14:textId="77777777" w:rsidR="002803D3" w:rsidRPr="000070C1" w:rsidRDefault="002803D3" w:rsidP="002803D3">
            <w:pPr>
              <w:pStyle w:val="TableParagraph"/>
              <w:ind w:left="88"/>
              <w:rPr>
                <w:lang w:val="mk-MK"/>
              </w:rPr>
            </w:pPr>
            <w:r>
              <w:rPr>
                <w:lang w:val="mk-MK"/>
              </w:rPr>
              <w:t>хармоника</w:t>
            </w:r>
          </w:p>
        </w:tc>
        <w:tc>
          <w:tcPr>
            <w:tcW w:w="652" w:type="dxa"/>
            <w:shd w:val="clear" w:color="auto" w:fill="C6D9F1" w:themeFill="text2" w:themeFillTint="33"/>
          </w:tcPr>
          <w:p w14:paraId="03C53B16" w14:textId="77777777" w:rsidR="002803D3" w:rsidRPr="002803D3" w:rsidRDefault="002803D3" w:rsidP="002803D3">
            <w:pPr>
              <w:pStyle w:val="TableParagraph"/>
              <w:spacing w:before="1" w:line="237" w:lineRule="exact"/>
              <w:ind w:left="135" w:right="134"/>
              <w:jc w:val="center"/>
              <w:rPr>
                <w:spacing w:val="-5"/>
              </w:rPr>
            </w:pPr>
            <w:r>
              <w:rPr>
                <w:spacing w:val="-5"/>
              </w:rPr>
              <w:t>180</w:t>
            </w:r>
          </w:p>
        </w:tc>
        <w:tc>
          <w:tcPr>
            <w:tcW w:w="666" w:type="dxa"/>
            <w:shd w:val="clear" w:color="auto" w:fill="C6D9F1" w:themeFill="text2" w:themeFillTint="33"/>
          </w:tcPr>
          <w:p w14:paraId="40786999" w14:textId="77777777" w:rsidR="002803D3" w:rsidRDefault="002803D3" w:rsidP="002803D3">
            <w:pPr>
              <w:pStyle w:val="TableParagraph"/>
              <w:spacing w:before="1" w:line="237" w:lineRule="exact"/>
              <w:ind w:right="129"/>
              <w:jc w:val="right"/>
              <w:rPr>
                <w:spacing w:val="-5"/>
                <w:lang w:val="mk-MK"/>
              </w:rPr>
            </w:pPr>
            <w:r>
              <w:rPr>
                <w:spacing w:val="-5"/>
              </w:rPr>
              <w:t>180</w:t>
            </w:r>
          </w:p>
        </w:tc>
        <w:tc>
          <w:tcPr>
            <w:tcW w:w="666" w:type="dxa"/>
            <w:shd w:val="clear" w:color="auto" w:fill="C6D9F1" w:themeFill="text2" w:themeFillTint="33"/>
          </w:tcPr>
          <w:p w14:paraId="6677F72B" w14:textId="77777777" w:rsidR="002803D3" w:rsidRPr="000070C1" w:rsidRDefault="002803D3" w:rsidP="002803D3">
            <w:pPr>
              <w:pStyle w:val="TableParagraph"/>
              <w:spacing w:before="1" w:line="237" w:lineRule="exact"/>
              <w:ind w:left="135" w:right="134"/>
              <w:jc w:val="center"/>
              <w:rPr>
                <w:spacing w:val="-5"/>
                <w:lang w:val="mk-MK"/>
              </w:rPr>
            </w:pPr>
            <w:r>
              <w:rPr>
                <w:spacing w:val="-5"/>
              </w:rPr>
              <w:t>180</w:t>
            </w:r>
          </w:p>
        </w:tc>
        <w:tc>
          <w:tcPr>
            <w:tcW w:w="667" w:type="dxa"/>
            <w:shd w:val="clear" w:color="auto" w:fill="C6D9F1" w:themeFill="text2" w:themeFillTint="33"/>
          </w:tcPr>
          <w:p w14:paraId="23520C62" w14:textId="77777777" w:rsidR="002803D3" w:rsidRPr="000070C1" w:rsidRDefault="002803D3" w:rsidP="002803D3">
            <w:pPr>
              <w:pStyle w:val="TableParagraph"/>
              <w:spacing w:before="1" w:line="237" w:lineRule="exact"/>
              <w:ind w:left="137" w:right="137"/>
              <w:jc w:val="center"/>
              <w:rPr>
                <w:lang w:val="mk-MK"/>
              </w:rPr>
            </w:pPr>
            <w:r>
              <w:rPr>
                <w:spacing w:val="-5"/>
              </w:rPr>
              <w:t>180</w:t>
            </w:r>
          </w:p>
        </w:tc>
        <w:tc>
          <w:tcPr>
            <w:tcW w:w="666" w:type="dxa"/>
            <w:shd w:val="clear" w:color="auto" w:fill="C6D9F1" w:themeFill="text2" w:themeFillTint="33"/>
          </w:tcPr>
          <w:p w14:paraId="1DB1C453" w14:textId="77777777" w:rsidR="002803D3" w:rsidRDefault="002803D3" w:rsidP="002803D3">
            <w:pPr>
              <w:pStyle w:val="TableParagraph"/>
              <w:spacing w:before="1" w:line="237" w:lineRule="exact"/>
              <w:ind w:left="135" w:right="136"/>
              <w:jc w:val="center"/>
              <w:rPr>
                <w:spacing w:val="-5"/>
                <w:lang w:val="mk-MK"/>
              </w:rPr>
            </w:pPr>
            <w:r>
              <w:rPr>
                <w:spacing w:val="-5"/>
              </w:rPr>
              <w:t>180</w:t>
            </w:r>
          </w:p>
        </w:tc>
        <w:tc>
          <w:tcPr>
            <w:tcW w:w="1027" w:type="dxa"/>
            <w:shd w:val="clear" w:color="auto" w:fill="C6D9F1" w:themeFill="text2" w:themeFillTint="33"/>
          </w:tcPr>
          <w:p w14:paraId="47C56AE2" w14:textId="77777777" w:rsidR="002803D3" w:rsidRDefault="002803D3" w:rsidP="002803D3">
            <w:pPr>
              <w:pStyle w:val="TableParagraph"/>
              <w:spacing w:before="1" w:line="237" w:lineRule="exact"/>
              <w:ind w:left="135"/>
              <w:rPr>
                <w:spacing w:val="-5"/>
                <w:lang w:val="mk-MK"/>
              </w:rPr>
            </w:pPr>
            <w:r>
              <w:rPr>
                <w:spacing w:val="-5"/>
              </w:rPr>
              <w:t>180</w:t>
            </w:r>
          </w:p>
        </w:tc>
      </w:tr>
      <w:tr w:rsidR="002803D3" w:rsidRPr="000070C1" w14:paraId="3E430B64" w14:textId="77777777" w:rsidTr="00CE3607">
        <w:trPr>
          <w:trHeight w:val="258"/>
          <w:tblCellSpacing w:w="4" w:type="dxa"/>
          <w:jc w:val="center"/>
        </w:trPr>
        <w:tc>
          <w:tcPr>
            <w:tcW w:w="2370" w:type="dxa"/>
            <w:shd w:val="clear" w:color="auto" w:fill="C6D9F1" w:themeFill="text2" w:themeFillTint="33"/>
          </w:tcPr>
          <w:p w14:paraId="1C478530" w14:textId="77777777" w:rsidR="002803D3" w:rsidRPr="000070C1" w:rsidRDefault="002803D3" w:rsidP="002803D3">
            <w:pPr>
              <w:pStyle w:val="TableParagraph"/>
              <w:spacing w:line="239" w:lineRule="exact"/>
              <w:ind w:left="88"/>
              <w:rPr>
                <w:lang w:val="mk-MK"/>
              </w:rPr>
            </w:pPr>
            <w:r>
              <w:rPr>
                <w:spacing w:val="-2"/>
                <w:lang w:val="mk-MK"/>
              </w:rPr>
              <w:lastRenderedPageBreak/>
              <w:t>Кларинет</w:t>
            </w:r>
          </w:p>
        </w:tc>
        <w:tc>
          <w:tcPr>
            <w:tcW w:w="652" w:type="dxa"/>
            <w:shd w:val="clear" w:color="auto" w:fill="C6D9F1" w:themeFill="text2" w:themeFillTint="33"/>
          </w:tcPr>
          <w:p w14:paraId="7ECD3E01" w14:textId="77777777" w:rsidR="002803D3" w:rsidRPr="002803D3" w:rsidRDefault="002803D3" w:rsidP="002803D3">
            <w:pPr>
              <w:pStyle w:val="TableParagraph"/>
              <w:spacing w:before="1" w:line="237" w:lineRule="exact"/>
              <w:ind w:left="135" w:right="134"/>
              <w:jc w:val="center"/>
              <w:rPr>
                <w:spacing w:val="-5"/>
              </w:rPr>
            </w:pPr>
            <w:r>
              <w:rPr>
                <w:spacing w:val="-5"/>
              </w:rPr>
              <w:t>180</w:t>
            </w:r>
          </w:p>
        </w:tc>
        <w:tc>
          <w:tcPr>
            <w:tcW w:w="666" w:type="dxa"/>
            <w:shd w:val="clear" w:color="auto" w:fill="C6D9F1" w:themeFill="text2" w:themeFillTint="33"/>
          </w:tcPr>
          <w:p w14:paraId="22D095B7" w14:textId="77777777" w:rsidR="002803D3" w:rsidRDefault="002803D3" w:rsidP="002803D3">
            <w:pPr>
              <w:pStyle w:val="TableParagraph"/>
              <w:spacing w:before="1" w:line="237" w:lineRule="exact"/>
              <w:ind w:right="129"/>
              <w:jc w:val="right"/>
              <w:rPr>
                <w:spacing w:val="-5"/>
                <w:lang w:val="mk-MK"/>
              </w:rPr>
            </w:pPr>
            <w:r>
              <w:rPr>
                <w:spacing w:val="-5"/>
              </w:rPr>
              <w:t>180</w:t>
            </w:r>
          </w:p>
        </w:tc>
        <w:tc>
          <w:tcPr>
            <w:tcW w:w="666" w:type="dxa"/>
            <w:shd w:val="clear" w:color="auto" w:fill="C6D9F1" w:themeFill="text2" w:themeFillTint="33"/>
          </w:tcPr>
          <w:p w14:paraId="370C4FF1" w14:textId="77777777" w:rsidR="002803D3" w:rsidRPr="000070C1" w:rsidRDefault="002803D3" w:rsidP="002803D3">
            <w:pPr>
              <w:pStyle w:val="TableParagraph"/>
              <w:spacing w:before="1" w:line="237" w:lineRule="exact"/>
              <w:ind w:left="135" w:right="134"/>
              <w:jc w:val="center"/>
              <w:rPr>
                <w:spacing w:val="-5"/>
                <w:lang w:val="mk-MK"/>
              </w:rPr>
            </w:pPr>
            <w:r>
              <w:rPr>
                <w:spacing w:val="-5"/>
              </w:rPr>
              <w:t>180</w:t>
            </w:r>
          </w:p>
        </w:tc>
        <w:tc>
          <w:tcPr>
            <w:tcW w:w="667" w:type="dxa"/>
            <w:shd w:val="clear" w:color="auto" w:fill="C6D9F1" w:themeFill="text2" w:themeFillTint="33"/>
          </w:tcPr>
          <w:p w14:paraId="6E63AECF" w14:textId="77777777" w:rsidR="002803D3" w:rsidRPr="000070C1" w:rsidRDefault="002803D3" w:rsidP="002803D3">
            <w:pPr>
              <w:pStyle w:val="TableParagraph"/>
              <w:spacing w:before="1" w:line="237" w:lineRule="exact"/>
              <w:ind w:left="137" w:right="137"/>
              <w:jc w:val="center"/>
              <w:rPr>
                <w:lang w:val="mk-MK"/>
              </w:rPr>
            </w:pPr>
            <w:r>
              <w:rPr>
                <w:spacing w:val="-5"/>
              </w:rPr>
              <w:t>180</w:t>
            </w:r>
          </w:p>
        </w:tc>
        <w:tc>
          <w:tcPr>
            <w:tcW w:w="666" w:type="dxa"/>
            <w:shd w:val="clear" w:color="auto" w:fill="C6D9F1" w:themeFill="text2" w:themeFillTint="33"/>
          </w:tcPr>
          <w:p w14:paraId="01362860" w14:textId="77777777" w:rsidR="002803D3" w:rsidRDefault="002803D3" w:rsidP="002803D3">
            <w:pPr>
              <w:pStyle w:val="TableParagraph"/>
              <w:spacing w:before="1" w:line="237" w:lineRule="exact"/>
              <w:ind w:left="135" w:right="136"/>
              <w:jc w:val="center"/>
              <w:rPr>
                <w:spacing w:val="-5"/>
                <w:lang w:val="mk-MK"/>
              </w:rPr>
            </w:pPr>
            <w:r>
              <w:rPr>
                <w:spacing w:val="-5"/>
              </w:rPr>
              <w:t>180</w:t>
            </w:r>
          </w:p>
        </w:tc>
        <w:tc>
          <w:tcPr>
            <w:tcW w:w="1027" w:type="dxa"/>
            <w:shd w:val="clear" w:color="auto" w:fill="C6D9F1" w:themeFill="text2" w:themeFillTint="33"/>
          </w:tcPr>
          <w:p w14:paraId="15B79104" w14:textId="77777777" w:rsidR="002803D3" w:rsidRDefault="002803D3" w:rsidP="002803D3">
            <w:pPr>
              <w:pStyle w:val="TableParagraph"/>
              <w:spacing w:before="1" w:line="237" w:lineRule="exact"/>
              <w:ind w:left="135"/>
              <w:rPr>
                <w:spacing w:val="-5"/>
                <w:lang w:val="mk-MK"/>
              </w:rPr>
            </w:pPr>
            <w:r>
              <w:rPr>
                <w:spacing w:val="-5"/>
              </w:rPr>
              <w:t>180</w:t>
            </w:r>
          </w:p>
        </w:tc>
      </w:tr>
      <w:tr w:rsidR="002803D3" w:rsidRPr="000070C1" w14:paraId="7AC679C5" w14:textId="77777777" w:rsidTr="00CE3607">
        <w:trPr>
          <w:trHeight w:val="258"/>
          <w:tblCellSpacing w:w="4" w:type="dxa"/>
          <w:jc w:val="center"/>
        </w:trPr>
        <w:tc>
          <w:tcPr>
            <w:tcW w:w="2370" w:type="dxa"/>
            <w:shd w:val="clear" w:color="auto" w:fill="C6D9F1" w:themeFill="text2" w:themeFillTint="33"/>
          </w:tcPr>
          <w:p w14:paraId="2D18BE81" w14:textId="77777777" w:rsidR="002803D3" w:rsidRPr="000070C1" w:rsidRDefault="002803D3" w:rsidP="002803D3">
            <w:pPr>
              <w:pStyle w:val="TableParagraph"/>
              <w:spacing w:before="2" w:line="237" w:lineRule="exact"/>
              <w:ind w:left="88"/>
              <w:rPr>
                <w:lang w:val="mk-MK"/>
              </w:rPr>
            </w:pPr>
            <w:r>
              <w:rPr>
                <w:spacing w:val="-2"/>
                <w:lang w:val="mk-MK"/>
              </w:rPr>
              <w:t>саксофон</w:t>
            </w:r>
            <w:r w:rsidRPr="000070C1">
              <w:rPr>
                <w:spacing w:val="-2"/>
                <w:lang w:val="mk-MK"/>
              </w:rPr>
              <w:t>.</w:t>
            </w:r>
          </w:p>
        </w:tc>
        <w:tc>
          <w:tcPr>
            <w:tcW w:w="652" w:type="dxa"/>
            <w:shd w:val="clear" w:color="auto" w:fill="C6D9F1" w:themeFill="text2" w:themeFillTint="33"/>
          </w:tcPr>
          <w:p w14:paraId="29511B74" w14:textId="77777777" w:rsidR="002803D3" w:rsidRPr="002803D3" w:rsidRDefault="002803D3" w:rsidP="002803D3">
            <w:pPr>
              <w:pStyle w:val="TableParagraph"/>
              <w:spacing w:before="1" w:line="237" w:lineRule="exact"/>
              <w:ind w:left="135" w:right="134"/>
              <w:jc w:val="center"/>
              <w:rPr>
                <w:spacing w:val="-5"/>
              </w:rPr>
            </w:pPr>
            <w:r>
              <w:rPr>
                <w:spacing w:val="-5"/>
              </w:rPr>
              <w:t>180</w:t>
            </w:r>
          </w:p>
        </w:tc>
        <w:tc>
          <w:tcPr>
            <w:tcW w:w="666" w:type="dxa"/>
            <w:shd w:val="clear" w:color="auto" w:fill="C6D9F1" w:themeFill="text2" w:themeFillTint="33"/>
          </w:tcPr>
          <w:p w14:paraId="2796FAA6" w14:textId="77777777" w:rsidR="002803D3" w:rsidRDefault="002803D3" w:rsidP="002803D3">
            <w:pPr>
              <w:pStyle w:val="TableParagraph"/>
              <w:spacing w:before="1" w:line="237" w:lineRule="exact"/>
              <w:ind w:right="129"/>
              <w:jc w:val="right"/>
              <w:rPr>
                <w:spacing w:val="-5"/>
                <w:lang w:val="mk-MK"/>
              </w:rPr>
            </w:pPr>
            <w:r>
              <w:rPr>
                <w:spacing w:val="-5"/>
              </w:rPr>
              <w:t>180</w:t>
            </w:r>
          </w:p>
        </w:tc>
        <w:tc>
          <w:tcPr>
            <w:tcW w:w="666" w:type="dxa"/>
            <w:shd w:val="clear" w:color="auto" w:fill="C6D9F1" w:themeFill="text2" w:themeFillTint="33"/>
          </w:tcPr>
          <w:p w14:paraId="661A6D0C" w14:textId="77777777" w:rsidR="002803D3" w:rsidRPr="000070C1" w:rsidRDefault="002803D3" w:rsidP="002803D3">
            <w:pPr>
              <w:pStyle w:val="TableParagraph"/>
              <w:spacing w:before="1" w:line="237" w:lineRule="exact"/>
              <w:ind w:left="135" w:right="134"/>
              <w:jc w:val="center"/>
              <w:rPr>
                <w:spacing w:val="-5"/>
                <w:lang w:val="mk-MK"/>
              </w:rPr>
            </w:pPr>
            <w:r>
              <w:rPr>
                <w:spacing w:val="-5"/>
              </w:rPr>
              <w:t>180</w:t>
            </w:r>
          </w:p>
        </w:tc>
        <w:tc>
          <w:tcPr>
            <w:tcW w:w="667" w:type="dxa"/>
            <w:shd w:val="clear" w:color="auto" w:fill="C6D9F1" w:themeFill="text2" w:themeFillTint="33"/>
          </w:tcPr>
          <w:p w14:paraId="1ED64EC9" w14:textId="77777777" w:rsidR="002803D3" w:rsidRPr="000070C1" w:rsidRDefault="002803D3" w:rsidP="002803D3">
            <w:pPr>
              <w:pStyle w:val="TableParagraph"/>
              <w:spacing w:before="1" w:line="237" w:lineRule="exact"/>
              <w:ind w:left="137" w:right="137"/>
              <w:jc w:val="center"/>
              <w:rPr>
                <w:lang w:val="mk-MK"/>
              </w:rPr>
            </w:pPr>
            <w:r>
              <w:rPr>
                <w:spacing w:val="-5"/>
              </w:rPr>
              <w:t>180</w:t>
            </w:r>
          </w:p>
        </w:tc>
        <w:tc>
          <w:tcPr>
            <w:tcW w:w="666" w:type="dxa"/>
            <w:shd w:val="clear" w:color="auto" w:fill="C6D9F1" w:themeFill="text2" w:themeFillTint="33"/>
          </w:tcPr>
          <w:p w14:paraId="1E993E4D" w14:textId="77777777" w:rsidR="002803D3" w:rsidRDefault="002803D3" w:rsidP="002803D3">
            <w:pPr>
              <w:pStyle w:val="TableParagraph"/>
              <w:spacing w:before="1" w:line="237" w:lineRule="exact"/>
              <w:ind w:left="135" w:right="136"/>
              <w:jc w:val="center"/>
              <w:rPr>
                <w:spacing w:val="-5"/>
                <w:lang w:val="mk-MK"/>
              </w:rPr>
            </w:pPr>
            <w:r>
              <w:rPr>
                <w:spacing w:val="-5"/>
              </w:rPr>
              <w:t>180</w:t>
            </w:r>
          </w:p>
        </w:tc>
        <w:tc>
          <w:tcPr>
            <w:tcW w:w="1027" w:type="dxa"/>
            <w:shd w:val="clear" w:color="auto" w:fill="C6D9F1" w:themeFill="text2" w:themeFillTint="33"/>
          </w:tcPr>
          <w:p w14:paraId="77F7DC2C" w14:textId="77777777" w:rsidR="002803D3" w:rsidRDefault="002803D3" w:rsidP="002803D3">
            <w:pPr>
              <w:pStyle w:val="TableParagraph"/>
              <w:spacing w:before="1" w:line="237" w:lineRule="exact"/>
              <w:ind w:left="135"/>
              <w:rPr>
                <w:spacing w:val="-5"/>
                <w:lang w:val="mk-MK"/>
              </w:rPr>
            </w:pPr>
            <w:r>
              <w:rPr>
                <w:spacing w:val="-5"/>
              </w:rPr>
              <w:t>180</w:t>
            </w:r>
          </w:p>
        </w:tc>
      </w:tr>
      <w:tr w:rsidR="002803D3" w:rsidRPr="000070C1" w14:paraId="37020F9B" w14:textId="77777777" w:rsidTr="00CE3607">
        <w:trPr>
          <w:trHeight w:val="258"/>
          <w:tblCellSpacing w:w="4" w:type="dxa"/>
          <w:jc w:val="center"/>
        </w:trPr>
        <w:tc>
          <w:tcPr>
            <w:tcW w:w="2370" w:type="dxa"/>
            <w:shd w:val="clear" w:color="auto" w:fill="C6D9F1" w:themeFill="text2" w:themeFillTint="33"/>
          </w:tcPr>
          <w:p w14:paraId="2B3A6916" w14:textId="77777777" w:rsidR="002803D3" w:rsidRPr="000070C1" w:rsidRDefault="002803D3" w:rsidP="002803D3">
            <w:pPr>
              <w:pStyle w:val="TableParagraph"/>
              <w:spacing w:before="2" w:line="237" w:lineRule="exact"/>
              <w:ind w:left="88"/>
              <w:rPr>
                <w:lang w:val="mk-MK"/>
              </w:rPr>
            </w:pPr>
            <w:r>
              <w:rPr>
                <w:spacing w:val="-2"/>
                <w:lang w:val="mk-MK"/>
              </w:rPr>
              <w:t>ударни</w:t>
            </w:r>
            <w:r w:rsidRPr="000070C1">
              <w:rPr>
                <w:spacing w:val="-2"/>
                <w:lang w:val="mk-MK"/>
              </w:rPr>
              <w:t>.</w:t>
            </w:r>
          </w:p>
        </w:tc>
        <w:tc>
          <w:tcPr>
            <w:tcW w:w="652" w:type="dxa"/>
            <w:shd w:val="clear" w:color="auto" w:fill="C6D9F1" w:themeFill="text2" w:themeFillTint="33"/>
          </w:tcPr>
          <w:p w14:paraId="7ADE47D5" w14:textId="77777777" w:rsidR="002803D3" w:rsidRPr="002803D3" w:rsidRDefault="002803D3" w:rsidP="002803D3">
            <w:pPr>
              <w:pStyle w:val="TableParagraph"/>
              <w:spacing w:before="1" w:line="237" w:lineRule="exact"/>
              <w:ind w:left="135" w:right="134"/>
              <w:jc w:val="center"/>
              <w:rPr>
                <w:spacing w:val="-5"/>
              </w:rPr>
            </w:pPr>
            <w:r>
              <w:rPr>
                <w:spacing w:val="-5"/>
              </w:rPr>
              <w:t>180</w:t>
            </w:r>
          </w:p>
        </w:tc>
        <w:tc>
          <w:tcPr>
            <w:tcW w:w="666" w:type="dxa"/>
            <w:shd w:val="clear" w:color="auto" w:fill="C6D9F1" w:themeFill="text2" w:themeFillTint="33"/>
          </w:tcPr>
          <w:p w14:paraId="3C76A439" w14:textId="77777777" w:rsidR="002803D3" w:rsidRDefault="002803D3" w:rsidP="002803D3">
            <w:pPr>
              <w:pStyle w:val="TableParagraph"/>
              <w:spacing w:before="1" w:line="237" w:lineRule="exact"/>
              <w:ind w:right="129"/>
              <w:jc w:val="right"/>
              <w:rPr>
                <w:spacing w:val="-5"/>
                <w:lang w:val="mk-MK"/>
              </w:rPr>
            </w:pPr>
            <w:r>
              <w:rPr>
                <w:spacing w:val="-5"/>
              </w:rPr>
              <w:t>180</w:t>
            </w:r>
          </w:p>
        </w:tc>
        <w:tc>
          <w:tcPr>
            <w:tcW w:w="666" w:type="dxa"/>
            <w:shd w:val="clear" w:color="auto" w:fill="C6D9F1" w:themeFill="text2" w:themeFillTint="33"/>
          </w:tcPr>
          <w:p w14:paraId="2E8703A3" w14:textId="77777777" w:rsidR="002803D3" w:rsidRPr="000070C1" w:rsidRDefault="002803D3" w:rsidP="002803D3">
            <w:pPr>
              <w:pStyle w:val="TableParagraph"/>
              <w:spacing w:before="1" w:line="237" w:lineRule="exact"/>
              <w:ind w:left="135" w:right="134"/>
              <w:jc w:val="center"/>
              <w:rPr>
                <w:spacing w:val="-5"/>
                <w:lang w:val="mk-MK"/>
              </w:rPr>
            </w:pPr>
            <w:r>
              <w:rPr>
                <w:spacing w:val="-5"/>
              </w:rPr>
              <w:t>180</w:t>
            </w:r>
          </w:p>
        </w:tc>
        <w:tc>
          <w:tcPr>
            <w:tcW w:w="667" w:type="dxa"/>
            <w:shd w:val="clear" w:color="auto" w:fill="C6D9F1" w:themeFill="text2" w:themeFillTint="33"/>
          </w:tcPr>
          <w:p w14:paraId="0CA35165" w14:textId="77777777" w:rsidR="002803D3" w:rsidRPr="000070C1" w:rsidRDefault="002803D3" w:rsidP="002803D3">
            <w:pPr>
              <w:pStyle w:val="TableParagraph"/>
              <w:spacing w:before="1" w:line="237" w:lineRule="exact"/>
              <w:ind w:left="137" w:right="137"/>
              <w:jc w:val="center"/>
              <w:rPr>
                <w:lang w:val="mk-MK"/>
              </w:rPr>
            </w:pPr>
            <w:r>
              <w:rPr>
                <w:spacing w:val="-5"/>
              </w:rPr>
              <w:t>180</w:t>
            </w:r>
          </w:p>
        </w:tc>
        <w:tc>
          <w:tcPr>
            <w:tcW w:w="666" w:type="dxa"/>
            <w:shd w:val="clear" w:color="auto" w:fill="C6D9F1" w:themeFill="text2" w:themeFillTint="33"/>
          </w:tcPr>
          <w:p w14:paraId="7076469C" w14:textId="77777777" w:rsidR="002803D3" w:rsidRDefault="002803D3" w:rsidP="002803D3">
            <w:pPr>
              <w:pStyle w:val="TableParagraph"/>
              <w:spacing w:before="1" w:line="237" w:lineRule="exact"/>
              <w:ind w:left="135" w:right="136"/>
              <w:jc w:val="center"/>
              <w:rPr>
                <w:spacing w:val="-5"/>
                <w:lang w:val="mk-MK"/>
              </w:rPr>
            </w:pPr>
            <w:r>
              <w:rPr>
                <w:spacing w:val="-5"/>
              </w:rPr>
              <w:t>180</w:t>
            </w:r>
          </w:p>
        </w:tc>
        <w:tc>
          <w:tcPr>
            <w:tcW w:w="1027" w:type="dxa"/>
            <w:shd w:val="clear" w:color="auto" w:fill="C6D9F1" w:themeFill="text2" w:themeFillTint="33"/>
          </w:tcPr>
          <w:p w14:paraId="047FD459" w14:textId="77777777" w:rsidR="002803D3" w:rsidRDefault="002803D3" w:rsidP="002803D3">
            <w:pPr>
              <w:pStyle w:val="TableParagraph"/>
              <w:spacing w:before="1" w:line="237" w:lineRule="exact"/>
              <w:ind w:left="135"/>
              <w:rPr>
                <w:spacing w:val="-5"/>
                <w:lang w:val="mk-MK"/>
              </w:rPr>
            </w:pPr>
            <w:r>
              <w:rPr>
                <w:spacing w:val="-5"/>
              </w:rPr>
              <w:t>180</w:t>
            </w:r>
          </w:p>
        </w:tc>
      </w:tr>
      <w:tr w:rsidR="002803D3" w:rsidRPr="000070C1" w14:paraId="68A8A6C1" w14:textId="77777777" w:rsidTr="00CE3607">
        <w:trPr>
          <w:trHeight w:val="258"/>
          <w:tblCellSpacing w:w="4" w:type="dxa"/>
          <w:jc w:val="center"/>
        </w:trPr>
        <w:tc>
          <w:tcPr>
            <w:tcW w:w="2370" w:type="dxa"/>
            <w:shd w:val="clear" w:color="auto" w:fill="C6D9F1" w:themeFill="text2" w:themeFillTint="33"/>
          </w:tcPr>
          <w:p w14:paraId="651D8CC4" w14:textId="77777777" w:rsidR="002803D3" w:rsidRPr="000070C1" w:rsidRDefault="002803D3" w:rsidP="002803D3">
            <w:pPr>
              <w:pStyle w:val="TableParagraph"/>
              <w:spacing w:line="239" w:lineRule="exact"/>
              <w:ind w:left="88"/>
              <w:rPr>
                <w:spacing w:val="-2"/>
                <w:lang w:val="mk-MK"/>
              </w:rPr>
            </w:pPr>
            <w:r>
              <w:rPr>
                <w:spacing w:val="-2"/>
                <w:lang w:val="mk-MK"/>
              </w:rPr>
              <w:t>Хор</w:t>
            </w:r>
          </w:p>
        </w:tc>
        <w:tc>
          <w:tcPr>
            <w:tcW w:w="652" w:type="dxa"/>
            <w:shd w:val="clear" w:color="auto" w:fill="C6D9F1" w:themeFill="text2" w:themeFillTint="33"/>
          </w:tcPr>
          <w:p w14:paraId="39AE24C7" w14:textId="77777777" w:rsidR="002803D3" w:rsidRPr="002803D3" w:rsidRDefault="002803D3" w:rsidP="002803D3">
            <w:pPr>
              <w:pStyle w:val="TableParagraph"/>
              <w:spacing w:before="1" w:line="237" w:lineRule="exact"/>
              <w:ind w:left="135" w:right="134"/>
              <w:jc w:val="center"/>
              <w:rPr>
                <w:spacing w:val="-5"/>
              </w:rPr>
            </w:pPr>
            <w:r>
              <w:rPr>
                <w:spacing w:val="-5"/>
              </w:rPr>
              <w:t>180</w:t>
            </w:r>
          </w:p>
        </w:tc>
        <w:tc>
          <w:tcPr>
            <w:tcW w:w="666" w:type="dxa"/>
            <w:shd w:val="clear" w:color="auto" w:fill="C6D9F1" w:themeFill="text2" w:themeFillTint="33"/>
          </w:tcPr>
          <w:p w14:paraId="68C5BD82" w14:textId="77777777" w:rsidR="002803D3" w:rsidRDefault="002803D3" w:rsidP="002803D3">
            <w:pPr>
              <w:pStyle w:val="TableParagraph"/>
              <w:spacing w:before="1" w:line="237" w:lineRule="exact"/>
              <w:ind w:right="129"/>
              <w:jc w:val="right"/>
              <w:rPr>
                <w:spacing w:val="-5"/>
                <w:lang w:val="mk-MK"/>
              </w:rPr>
            </w:pPr>
            <w:r>
              <w:rPr>
                <w:spacing w:val="-5"/>
              </w:rPr>
              <w:t>180</w:t>
            </w:r>
          </w:p>
        </w:tc>
        <w:tc>
          <w:tcPr>
            <w:tcW w:w="666" w:type="dxa"/>
            <w:shd w:val="clear" w:color="auto" w:fill="C6D9F1" w:themeFill="text2" w:themeFillTint="33"/>
          </w:tcPr>
          <w:p w14:paraId="05040E8E" w14:textId="77777777" w:rsidR="002803D3" w:rsidRPr="000070C1" w:rsidRDefault="002803D3" w:rsidP="002803D3">
            <w:pPr>
              <w:pStyle w:val="TableParagraph"/>
              <w:spacing w:before="1" w:line="237" w:lineRule="exact"/>
              <w:ind w:left="135" w:right="134"/>
              <w:jc w:val="center"/>
              <w:rPr>
                <w:spacing w:val="-5"/>
                <w:lang w:val="mk-MK"/>
              </w:rPr>
            </w:pPr>
            <w:r>
              <w:rPr>
                <w:spacing w:val="-5"/>
              </w:rPr>
              <w:t>180</w:t>
            </w:r>
          </w:p>
        </w:tc>
        <w:tc>
          <w:tcPr>
            <w:tcW w:w="667" w:type="dxa"/>
            <w:shd w:val="clear" w:color="auto" w:fill="C6D9F1" w:themeFill="text2" w:themeFillTint="33"/>
          </w:tcPr>
          <w:p w14:paraId="07AF0766" w14:textId="77777777" w:rsidR="002803D3" w:rsidRPr="000070C1" w:rsidRDefault="002803D3" w:rsidP="002803D3">
            <w:pPr>
              <w:pStyle w:val="TableParagraph"/>
              <w:spacing w:before="1" w:line="237" w:lineRule="exact"/>
              <w:ind w:left="137" w:right="137"/>
              <w:jc w:val="center"/>
              <w:rPr>
                <w:lang w:val="mk-MK"/>
              </w:rPr>
            </w:pPr>
            <w:r>
              <w:rPr>
                <w:spacing w:val="-5"/>
              </w:rPr>
              <w:t>180</w:t>
            </w:r>
          </w:p>
        </w:tc>
        <w:tc>
          <w:tcPr>
            <w:tcW w:w="666" w:type="dxa"/>
            <w:shd w:val="clear" w:color="auto" w:fill="C6D9F1" w:themeFill="text2" w:themeFillTint="33"/>
          </w:tcPr>
          <w:p w14:paraId="60BB952A" w14:textId="77777777" w:rsidR="002803D3" w:rsidRDefault="002803D3" w:rsidP="002803D3">
            <w:pPr>
              <w:pStyle w:val="TableParagraph"/>
              <w:spacing w:before="1" w:line="237" w:lineRule="exact"/>
              <w:ind w:left="135" w:right="136"/>
              <w:jc w:val="center"/>
              <w:rPr>
                <w:spacing w:val="-5"/>
                <w:lang w:val="mk-MK"/>
              </w:rPr>
            </w:pPr>
            <w:r>
              <w:rPr>
                <w:spacing w:val="-5"/>
              </w:rPr>
              <w:t>180</w:t>
            </w:r>
          </w:p>
        </w:tc>
        <w:tc>
          <w:tcPr>
            <w:tcW w:w="1027" w:type="dxa"/>
            <w:shd w:val="clear" w:color="auto" w:fill="C6D9F1" w:themeFill="text2" w:themeFillTint="33"/>
          </w:tcPr>
          <w:p w14:paraId="1756668B" w14:textId="77777777" w:rsidR="002803D3" w:rsidRDefault="002803D3" w:rsidP="002803D3">
            <w:pPr>
              <w:pStyle w:val="TableParagraph"/>
              <w:spacing w:before="1" w:line="237" w:lineRule="exact"/>
              <w:ind w:left="135"/>
              <w:rPr>
                <w:spacing w:val="-5"/>
                <w:lang w:val="mk-MK"/>
              </w:rPr>
            </w:pPr>
            <w:r>
              <w:rPr>
                <w:spacing w:val="-5"/>
              </w:rPr>
              <w:t>180</w:t>
            </w:r>
          </w:p>
        </w:tc>
      </w:tr>
      <w:tr w:rsidR="002803D3" w:rsidRPr="000070C1" w14:paraId="1A7540BD" w14:textId="77777777" w:rsidTr="00CE3607">
        <w:trPr>
          <w:trHeight w:val="258"/>
          <w:tblCellSpacing w:w="4" w:type="dxa"/>
          <w:jc w:val="center"/>
        </w:trPr>
        <w:tc>
          <w:tcPr>
            <w:tcW w:w="2370" w:type="dxa"/>
            <w:shd w:val="clear" w:color="auto" w:fill="C6D9F1" w:themeFill="text2" w:themeFillTint="33"/>
          </w:tcPr>
          <w:p w14:paraId="29122629" w14:textId="77777777" w:rsidR="002803D3" w:rsidRDefault="002803D3" w:rsidP="002803D3">
            <w:pPr>
              <w:pStyle w:val="TableParagraph"/>
              <w:spacing w:line="239" w:lineRule="exact"/>
              <w:ind w:left="88"/>
              <w:rPr>
                <w:spacing w:val="-2"/>
                <w:lang w:val="mk-MK"/>
              </w:rPr>
            </w:pPr>
            <w:r>
              <w:rPr>
                <w:spacing w:val="-2"/>
                <w:lang w:val="mk-MK"/>
              </w:rPr>
              <w:t>Оркестар</w:t>
            </w:r>
          </w:p>
        </w:tc>
        <w:tc>
          <w:tcPr>
            <w:tcW w:w="652" w:type="dxa"/>
            <w:shd w:val="clear" w:color="auto" w:fill="C6D9F1" w:themeFill="text2" w:themeFillTint="33"/>
          </w:tcPr>
          <w:p w14:paraId="384EC9E3" w14:textId="77777777" w:rsidR="002803D3" w:rsidRPr="000070C1" w:rsidRDefault="002803D3" w:rsidP="002803D3">
            <w:pPr>
              <w:pStyle w:val="TableParagraph"/>
              <w:spacing w:line="239" w:lineRule="exact"/>
              <w:ind w:right="1"/>
              <w:jc w:val="center"/>
              <w:rPr>
                <w:w w:val="102"/>
                <w:lang w:val="mk-MK"/>
              </w:rPr>
            </w:pPr>
          </w:p>
        </w:tc>
        <w:tc>
          <w:tcPr>
            <w:tcW w:w="666" w:type="dxa"/>
            <w:shd w:val="clear" w:color="auto" w:fill="C6D9F1" w:themeFill="text2" w:themeFillTint="33"/>
          </w:tcPr>
          <w:p w14:paraId="41A3DEE2" w14:textId="77777777" w:rsidR="002803D3" w:rsidRPr="000070C1" w:rsidRDefault="002803D3" w:rsidP="002803D3">
            <w:pPr>
              <w:pStyle w:val="TableParagraph"/>
              <w:spacing w:line="239" w:lineRule="exact"/>
              <w:ind w:right="4"/>
              <w:jc w:val="center"/>
              <w:rPr>
                <w:w w:val="102"/>
                <w:lang w:val="mk-MK"/>
              </w:rPr>
            </w:pPr>
          </w:p>
        </w:tc>
        <w:tc>
          <w:tcPr>
            <w:tcW w:w="666" w:type="dxa"/>
            <w:shd w:val="clear" w:color="auto" w:fill="C6D9F1" w:themeFill="text2" w:themeFillTint="33"/>
          </w:tcPr>
          <w:p w14:paraId="46AA60A3" w14:textId="77777777" w:rsidR="002803D3" w:rsidRPr="000070C1" w:rsidRDefault="002803D3" w:rsidP="002803D3">
            <w:pPr>
              <w:pStyle w:val="TableParagraph"/>
              <w:spacing w:line="239" w:lineRule="exact"/>
              <w:ind w:right="1"/>
              <w:jc w:val="center"/>
              <w:rPr>
                <w:w w:val="102"/>
                <w:lang w:val="mk-MK"/>
              </w:rPr>
            </w:pPr>
          </w:p>
        </w:tc>
        <w:tc>
          <w:tcPr>
            <w:tcW w:w="667" w:type="dxa"/>
            <w:shd w:val="clear" w:color="auto" w:fill="C6D9F1" w:themeFill="text2" w:themeFillTint="33"/>
          </w:tcPr>
          <w:p w14:paraId="114A3392" w14:textId="77777777" w:rsidR="002803D3" w:rsidRPr="000070C1" w:rsidRDefault="002803D3" w:rsidP="002803D3">
            <w:pPr>
              <w:pStyle w:val="TableParagraph"/>
              <w:spacing w:line="239" w:lineRule="exact"/>
              <w:ind w:right="3"/>
              <w:jc w:val="center"/>
              <w:rPr>
                <w:w w:val="102"/>
                <w:lang w:val="mk-MK"/>
              </w:rPr>
            </w:pPr>
          </w:p>
        </w:tc>
        <w:tc>
          <w:tcPr>
            <w:tcW w:w="666" w:type="dxa"/>
            <w:shd w:val="clear" w:color="auto" w:fill="C6D9F1" w:themeFill="text2" w:themeFillTint="33"/>
          </w:tcPr>
          <w:p w14:paraId="66A92029" w14:textId="77777777" w:rsidR="002803D3" w:rsidRPr="000070C1" w:rsidRDefault="002803D3" w:rsidP="002803D3">
            <w:pPr>
              <w:pStyle w:val="TableParagraph"/>
              <w:spacing w:line="239" w:lineRule="exact"/>
              <w:ind w:right="1"/>
              <w:jc w:val="center"/>
              <w:rPr>
                <w:w w:val="102"/>
                <w:lang w:val="mk-MK"/>
              </w:rPr>
            </w:pPr>
          </w:p>
        </w:tc>
        <w:tc>
          <w:tcPr>
            <w:tcW w:w="1027" w:type="dxa"/>
            <w:shd w:val="clear" w:color="auto" w:fill="C6D9F1" w:themeFill="text2" w:themeFillTint="33"/>
          </w:tcPr>
          <w:p w14:paraId="0143A09C" w14:textId="77777777" w:rsidR="002803D3" w:rsidRPr="000070C1" w:rsidRDefault="002803D3" w:rsidP="002803D3">
            <w:pPr>
              <w:pStyle w:val="TableParagraph"/>
              <w:spacing w:line="239" w:lineRule="exact"/>
              <w:ind w:left="91"/>
              <w:rPr>
                <w:w w:val="102"/>
                <w:lang w:val="mk-MK"/>
              </w:rPr>
            </w:pPr>
          </w:p>
        </w:tc>
      </w:tr>
      <w:tr w:rsidR="002803D3" w:rsidRPr="000070C1" w14:paraId="3FF74677" w14:textId="77777777" w:rsidTr="00CE3607">
        <w:trPr>
          <w:trHeight w:val="258"/>
          <w:tblCellSpacing w:w="4" w:type="dxa"/>
          <w:jc w:val="center"/>
        </w:trPr>
        <w:tc>
          <w:tcPr>
            <w:tcW w:w="2370" w:type="dxa"/>
            <w:shd w:val="clear" w:color="auto" w:fill="C6D9F1" w:themeFill="text2" w:themeFillTint="33"/>
          </w:tcPr>
          <w:p w14:paraId="1F4151C1" w14:textId="77777777" w:rsidR="002803D3" w:rsidRDefault="002803D3" w:rsidP="002803D3">
            <w:pPr>
              <w:pStyle w:val="TableParagraph"/>
              <w:spacing w:line="239" w:lineRule="exact"/>
              <w:ind w:left="88"/>
              <w:rPr>
                <w:spacing w:val="-2"/>
                <w:lang w:val="mk-MK"/>
              </w:rPr>
            </w:pPr>
            <w:r>
              <w:rPr>
                <w:spacing w:val="-2"/>
                <w:lang w:val="mk-MK"/>
              </w:rPr>
              <w:t>Камерна музика</w:t>
            </w:r>
          </w:p>
        </w:tc>
        <w:tc>
          <w:tcPr>
            <w:tcW w:w="652" w:type="dxa"/>
            <w:shd w:val="clear" w:color="auto" w:fill="C6D9F1" w:themeFill="text2" w:themeFillTint="33"/>
            <w:vAlign w:val="center"/>
          </w:tcPr>
          <w:p w14:paraId="27EA15D8" w14:textId="77777777" w:rsidR="002803D3" w:rsidRPr="000070C1" w:rsidRDefault="002803D3" w:rsidP="002803D3">
            <w:pPr>
              <w:pStyle w:val="TableParagraph"/>
              <w:spacing w:line="239" w:lineRule="exact"/>
              <w:ind w:right="1"/>
              <w:jc w:val="center"/>
              <w:rPr>
                <w:w w:val="102"/>
                <w:lang w:val="mk-MK"/>
              </w:rPr>
            </w:pPr>
          </w:p>
        </w:tc>
        <w:tc>
          <w:tcPr>
            <w:tcW w:w="666" w:type="dxa"/>
            <w:shd w:val="clear" w:color="auto" w:fill="C6D9F1" w:themeFill="text2" w:themeFillTint="33"/>
            <w:vAlign w:val="center"/>
          </w:tcPr>
          <w:p w14:paraId="5A54CE8E" w14:textId="77777777" w:rsidR="002803D3" w:rsidRPr="000070C1" w:rsidRDefault="002803D3" w:rsidP="002803D3">
            <w:pPr>
              <w:pStyle w:val="TableParagraph"/>
              <w:spacing w:line="239" w:lineRule="exact"/>
              <w:ind w:right="4"/>
              <w:jc w:val="center"/>
              <w:rPr>
                <w:w w:val="102"/>
                <w:lang w:val="mk-MK"/>
              </w:rPr>
            </w:pPr>
          </w:p>
        </w:tc>
        <w:tc>
          <w:tcPr>
            <w:tcW w:w="666" w:type="dxa"/>
            <w:shd w:val="clear" w:color="auto" w:fill="C6D9F1" w:themeFill="text2" w:themeFillTint="33"/>
            <w:vAlign w:val="center"/>
          </w:tcPr>
          <w:p w14:paraId="0284FFEF" w14:textId="77777777" w:rsidR="002803D3" w:rsidRPr="000070C1" w:rsidRDefault="002803D3" w:rsidP="002803D3">
            <w:pPr>
              <w:pStyle w:val="TableParagraph"/>
              <w:spacing w:line="239" w:lineRule="exact"/>
              <w:ind w:right="1"/>
              <w:jc w:val="center"/>
              <w:rPr>
                <w:w w:val="102"/>
                <w:lang w:val="mk-MK"/>
              </w:rPr>
            </w:pPr>
          </w:p>
        </w:tc>
        <w:tc>
          <w:tcPr>
            <w:tcW w:w="667" w:type="dxa"/>
            <w:shd w:val="clear" w:color="auto" w:fill="C6D9F1" w:themeFill="text2" w:themeFillTint="33"/>
            <w:vAlign w:val="center"/>
          </w:tcPr>
          <w:p w14:paraId="435B23A1" w14:textId="77777777" w:rsidR="002803D3" w:rsidRPr="000070C1" w:rsidRDefault="002803D3" w:rsidP="002803D3">
            <w:pPr>
              <w:pStyle w:val="TableParagraph"/>
              <w:spacing w:line="239" w:lineRule="exact"/>
              <w:ind w:right="3"/>
              <w:jc w:val="center"/>
              <w:rPr>
                <w:w w:val="102"/>
                <w:lang w:val="mk-MK"/>
              </w:rPr>
            </w:pPr>
          </w:p>
        </w:tc>
        <w:tc>
          <w:tcPr>
            <w:tcW w:w="666" w:type="dxa"/>
            <w:shd w:val="clear" w:color="auto" w:fill="C6D9F1" w:themeFill="text2" w:themeFillTint="33"/>
            <w:vAlign w:val="center"/>
          </w:tcPr>
          <w:p w14:paraId="1A72ACFD" w14:textId="77777777" w:rsidR="002803D3" w:rsidRPr="000070C1" w:rsidRDefault="002803D3" w:rsidP="002803D3">
            <w:pPr>
              <w:pStyle w:val="TableParagraph"/>
              <w:spacing w:line="239" w:lineRule="exact"/>
              <w:ind w:right="1"/>
              <w:jc w:val="center"/>
              <w:rPr>
                <w:w w:val="102"/>
                <w:lang w:val="mk-MK"/>
              </w:rPr>
            </w:pPr>
          </w:p>
        </w:tc>
        <w:tc>
          <w:tcPr>
            <w:tcW w:w="1027" w:type="dxa"/>
            <w:shd w:val="clear" w:color="auto" w:fill="C6D9F1" w:themeFill="text2" w:themeFillTint="33"/>
            <w:vAlign w:val="center"/>
          </w:tcPr>
          <w:p w14:paraId="3C6313B1" w14:textId="77777777" w:rsidR="002803D3" w:rsidRPr="000070C1" w:rsidRDefault="002803D3" w:rsidP="002803D3">
            <w:pPr>
              <w:pStyle w:val="TableParagraph"/>
              <w:spacing w:line="239" w:lineRule="exact"/>
              <w:ind w:left="91"/>
              <w:jc w:val="center"/>
              <w:rPr>
                <w:w w:val="102"/>
                <w:lang w:val="mk-MK"/>
              </w:rPr>
            </w:pPr>
          </w:p>
        </w:tc>
      </w:tr>
    </w:tbl>
    <w:p w14:paraId="0C5722EB" w14:textId="77777777" w:rsidR="00246BCC" w:rsidRDefault="00246BCC" w:rsidP="00625FB7">
      <w:pPr>
        <w:pStyle w:val="BodyText"/>
        <w:spacing w:before="8"/>
        <w:jc w:val="center"/>
        <w:rPr>
          <w:lang w:val="mk-MK"/>
        </w:rPr>
      </w:pPr>
    </w:p>
    <w:p w14:paraId="05E34321" w14:textId="77777777" w:rsidR="002803D3" w:rsidRDefault="002803D3">
      <w:pPr>
        <w:pStyle w:val="BodyText"/>
        <w:spacing w:before="8"/>
      </w:pPr>
    </w:p>
    <w:p w14:paraId="088C65BA" w14:textId="77777777" w:rsidR="00CE3607" w:rsidRDefault="00CE3607">
      <w:pPr>
        <w:pStyle w:val="BodyText"/>
        <w:spacing w:before="8"/>
      </w:pPr>
    </w:p>
    <w:p w14:paraId="33F4E559" w14:textId="77777777" w:rsidR="00CE3607" w:rsidRDefault="00CE3607">
      <w:pPr>
        <w:pStyle w:val="BodyText"/>
        <w:spacing w:before="8"/>
      </w:pPr>
    </w:p>
    <w:p w14:paraId="495E82A3" w14:textId="77777777" w:rsidR="00CE3607" w:rsidRPr="00CE3607" w:rsidRDefault="00CE3607">
      <w:pPr>
        <w:pStyle w:val="BodyText"/>
        <w:spacing w:before="8"/>
      </w:pPr>
    </w:p>
    <w:tbl>
      <w:tblPr>
        <w:tblW w:w="0" w:type="auto"/>
        <w:jc w:val="center"/>
        <w:tblCellSpacing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71"/>
        <w:gridCol w:w="660"/>
        <w:gridCol w:w="674"/>
        <w:gridCol w:w="674"/>
        <w:gridCol w:w="675"/>
        <w:gridCol w:w="674"/>
        <w:gridCol w:w="1046"/>
      </w:tblGrid>
      <w:tr w:rsidR="002803D3" w:rsidRPr="000070C1" w14:paraId="0198C0AE" w14:textId="77777777" w:rsidTr="00CE3607">
        <w:trPr>
          <w:trHeight w:val="558"/>
          <w:tblCellSpacing w:w="4" w:type="dxa"/>
          <w:jc w:val="center"/>
        </w:trPr>
        <w:tc>
          <w:tcPr>
            <w:tcW w:w="2059" w:type="dxa"/>
            <w:vMerge w:val="restart"/>
            <w:shd w:val="clear" w:color="auto" w:fill="B3C6E6"/>
          </w:tcPr>
          <w:p w14:paraId="7A92ED7A" w14:textId="77777777" w:rsidR="002803D3" w:rsidRPr="000070C1" w:rsidRDefault="002803D3" w:rsidP="002803D3">
            <w:pPr>
              <w:pStyle w:val="TableParagraph"/>
              <w:spacing w:line="240" w:lineRule="auto"/>
              <w:rPr>
                <w:sz w:val="24"/>
                <w:lang w:val="mk-MK"/>
              </w:rPr>
            </w:pPr>
          </w:p>
          <w:p w14:paraId="71AD4CC4" w14:textId="77777777" w:rsidR="002803D3" w:rsidRPr="000070C1" w:rsidRDefault="002803D3" w:rsidP="002803D3">
            <w:pPr>
              <w:pStyle w:val="TableParagraph"/>
              <w:spacing w:line="240" w:lineRule="auto"/>
              <w:rPr>
                <w:sz w:val="24"/>
                <w:lang w:val="mk-MK"/>
              </w:rPr>
            </w:pPr>
          </w:p>
          <w:p w14:paraId="2066E754" w14:textId="77777777" w:rsidR="002803D3" w:rsidRPr="000070C1" w:rsidRDefault="002803D3" w:rsidP="002803D3">
            <w:pPr>
              <w:pStyle w:val="TableParagraph"/>
              <w:spacing w:line="240" w:lineRule="auto"/>
              <w:rPr>
                <w:sz w:val="24"/>
                <w:lang w:val="mk-MK"/>
              </w:rPr>
            </w:pPr>
          </w:p>
          <w:p w14:paraId="26C53930" w14:textId="77777777" w:rsidR="002803D3" w:rsidRPr="000070C1" w:rsidRDefault="002803D3" w:rsidP="002803D3">
            <w:pPr>
              <w:pStyle w:val="TableParagraph"/>
              <w:spacing w:line="240" w:lineRule="auto"/>
              <w:ind w:left="88"/>
              <w:rPr>
                <w:b/>
                <w:i/>
                <w:lang w:val="mk-MK"/>
              </w:rPr>
            </w:pPr>
            <w:r w:rsidRPr="000070C1">
              <w:rPr>
                <w:b/>
                <w:i/>
                <w:spacing w:val="-2"/>
                <w:lang w:val="mk-MK"/>
              </w:rPr>
              <w:t>Часови</w:t>
            </w:r>
          </w:p>
        </w:tc>
        <w:tc>
          <w:tcPr>
            <w:tcW w:w="1326" w:type="dxa"/>
            <w:gridSpan w:val="2"/>
            <w:shd w:val="clear" w:color="auto" w:fill="B3C6E6"/>
          </w:tcPr>
          <w:p w14:paraId="772FBEB3" w14:textId="77777777" w:rsidR="002803D3" w:rsidRPr="000070C1" w:rsidRDefault="002803D3" w:rsidP="002803D3">
            <w:pPr>
              <w:pStyle w:val="TableParagraph"/>
              <w:spacing w:line="274" w:lineRule="exact"/>
              <w:ind w:left="317"/>
              <w:rPr>
                <w:b/>
                <w:sz w:val="24"/>
                <w:lang w:val="mk-MK"/>
              </w:rPr>
            </w:pPr>
            <w:r w:rsidRPr="000070C1">
              <w:rPr>
                <w:b/>
                <w:sz w:val="24"/>
                <w:lang w:val="mk-MK"/>
              </w:rPr>
              <w:t>I</w:t>
            </w:r>
            <w:r>
              <w:rPr>
                <w:b/>
                <w:sz w:val="24"/>
              </w:rPr>
              <w:t>V</w:t>
            </w:r>
            <w:r w:rsidRPr="000070C1">
              <w:rPr>
                <w:b/>
                <w:spacing w:val="-4"/>
                <w:sz w:val="24"/>
                <w:lang w:val="mk-MK"/>
              </w:rPr>
              <w:t>одд.</w:t>
            </w:r>
          </w:p>
        </w:tc>
        <w:tc>
          <w:tcPr>
            <w:tcW w:w="1341" w:type="dxa"/>
            <w:gridSpan w:val="2"/>
            <w:shd w:val="clear" w:color="auto" w:fill="B3C6E6"/>
          </w:tcPr>
          <w:p w14:paraId="7DB3D82D" w14:textId="77777777" w:rsidR="002803D3" w:rsidRPr="000070C1" w:rsidRDefault="002803D3" w:rsidP="002803D3">
            <w:pPr>
              <w:pStyle w:val="TableParagraph"/>
              <w:spacing w:line="274" w:lineRule="exact"/>
              <w:ind w:left="293"/>
              <w:rPr>
                <w:b/>
                <w:sz w:val="24"/>
                <w:lang w:val="mk-MK"/>
              </w:rPr>
            </w:pPr>
            <w:r>
              <w:rPr>
                <w:b/>
                <w:sz w:val="24"/>
              </w:rPr>
              <w:t>V</w:t>
            </w:r>
            <w:r w:rsidRPr="000070C1">
              <w:rPr>
                <w:b/>
                <w:spacing w:val="-4"/>
                <w:sz w:val="24"/>
                <w:lang w:val="mk-MK"/>
              </w:rPr>
              <w:t>одд.</w:t>
            </w:r>
          </w:p>
        </w:tc>
        <w:tc>
          <w:tcPr>
            <w:tcW w:w="1708" w:type="dxa"/>
            <w:gridSpan w:val="2"/>
            <w:shd w:val="clear" w:color="auto" w:fill="B3C6E6"/>
          </w:tcPr>
          <w:p w14:paraId="77793FFD" w14:textId="77777777" w:rsidR="002803D3" w:rsidRPr="000070C1" w:rsidRDefault="002803D3" w:rsidP="002803D3">
            <w:pPr>
              <w:pStyle w:val="TableParagraph"/>
              <w:spacing w:line="274" w:lineRule="exact"/>
              <w:ind w:left="261"/>
              <w:rPr>
                <w:b/>
                <w:sz w:val="24"/>
                <w:lang w:val="mk-MK"/>
              </w:rPr>
            </w:pPr>
            <w:r>
              <w:rPr>
                <w:b/>
                <w:sz w:val="24"/>
              </w:rPr>
              <w:t>V</w:t>
            </w:r>
            <w:r w:rsidRPr="000070C1">
              <w:rPr>
                <w:b/>
                <w:sz w:val="24"/>
                <w:lang w:val="mk-MK"/>
              </w:rPr>
              <w:t>I</w:t>
            </w:r>
            <w:r w:rsidRPr="000070C1">
              <w:rPr>
                <w:b/>
                <w:spacing w:val="-4"/>
                <w:sz w:val="24"/>
                <w:lang w:val="mk-MK"/>
              </w:rPr>
              <w:t>одд.</w:t>
            </w:r>
          </w:p>
        </w:tc>
      </w:tr>
      <w:tr w:rsidR="002803D3" w:rsidRPr="000070C1" w14:paraId="690D368E" w14:textId="77777777" w:rsidTr="00CE3607">
        <w:trPr>
          <w:trHeight w:val="761"/>
          <w:tblCellSpacing w:w="4" w:type="dxa"/>
          <w:jc w:val="center"/>
        </w:trPr>
        <w:tc>
          <w:tcPr>
            <w:tcW w:w="2059" w:type="dxa"/>
            <w:vMerge/>
            <w:shd w:val="clear" w:color="auto" w:fill="B3C6E6"/>
          </w:tcPr>
          <w:p w14:paraId="5C2478C0" w14:textId="77777777" w:rsidR="002803D3" w:rsidRPr="000070C1" w:rsidRDefault="002803D3" w:rsidP="002803D3">
            <w:pPr>
              <w:rPr>
                <w:sz w:val="2"/>
                <w:szCs w:val="2"/>
                <w:lang w:val="mk-MK"/>
              </w:rPr>
            </w:pPr>
          </w:p>
        </w:tc>
        <w:tc>
          <w:tcPr>
            <w:tcW w:w="652" w:type="dxa"/>
            <w:shd w:val="clear" w:color="auto" w:fill="8DB3E2" w:themeFill="text2" w:themeFillTint="66"/>
          </w:tcPr>
          <w:p w14:paraId="7E3937A9" w14:textId="77777777" w:rsidR="002803D3" w:rsidRPr="000070C1" w:rsidRDefault="002803D3" w:rsidP="002803D3">
            <w:pPr>
              <w:pStyle w:val="TableParagraph"/>
              <w:spacing w:before="10" w:line="240" w:lineRule="auto"/>
              <w:rPr>
                <w:sz w:val="18"/>
                <w:lang w:val="mk-MK"/>
              </w:rPr>
            </w:pPr>
          </w:p>
          <w:p w14:paraId="741958DC" w14:textId="77777777" w:rsidR="002803D3" w:rsidRPr="000070C1" w:rsidRDefault="002803D3" w:rsidP="002803D3">
            <w:pPr>
              <w:pStyle w:val="TableParagraph"/>
              <w:spacing w:line="254" w:lineRule="auto"/>
              <w:ind w:left="120" w:firstLine="28"/>
              <w:rPr>
                <w:b/>
                <w:i/>
                <w:sz w:val="18"/>
                <w:lang w:val="mk-MK"/>
              </w:rPr>
            </w:pPr>
            <w:r w:rsidRPr="000070C1">
              <w:rPr>
                <w:b/>
                <w:i/>
                <w:spacing w:val="-4"/>
                <w:w w:val="105"/>
                <w:sz w:val="18"/>
                <w:lang w:val="mk-MK"/>
              </w:rPr>
              <w:t>пла нир.</w:t>
            </w:r>
          </w:p>
        </w:tc>
        <w:tc>
          <w:tcPr>
            <w:tcW w:w="666" w:type="dxa"/>
            <w:shd w:val="clear" w:color="auto" w:fill="B3C6E6"/>
          </w:tcPr>
          <w:p w14:paraId="0B72E38A" w14:textId="77777777" w:rsidR="002803D3" w:rsidRPr="000070C1" w:rsidRDefault="002803D3" w:rsidP="002803D3">
            <w:pPr>
              <w:pStyle w:val="TableParagraph"/>
              <w:spacing w:before="10" w:line="240" w:lineRule="auto"/>
              <w:rPr>
                <w:sz w:val="18"/>
                <w:lang w:val="mk-MK"/>
              </w:rPr>
            </w:pPr>
          </w:p>
          <w:p w14:paraId="518FE319" w14:textId="77777777" w:rsidR="002803D3" w:rsidRPr="000070C1" w:rsidRDefault="002803D3" w:rsidP="002803D3">
            <w:pPr>
              <w:pStyle w:val="TableParagraph"/>
              <w:spacing w:line="254" w:lineRule="auto"/>
              <w:ind w:left="136" w:hanging="34"/>
              <w:rPr>
                <w:b/>
                <w:i/>
                <w:sz w:val="18"/>
                <w:lang w:val="mk-MK"/>
              </w:rPr>
            </w:pPr>
            <w:r w:rsidRPr="000070C1">
              <w:rPr>
                <w:b/>
                <w:i/>
                <w:spacing w:val="-4"/>
                <w:w w:val="105"/>
                <w:sz w:val="18"/>
                <w:lang w:val="mk-MK"/>
              </w:rPr>
              <w:t>реал изи.</w:t>
            </w:r>
          </w:p>
        </w:tc>
        <w:tc>
          <w:tcPr>
            <w:tcW w:w="666" w:type="dxa"/>
            <w:shd w:val="clear" w:color="auto" w:fill="8DB3E2" w:themeFill="text2" w:themeFillTint="66"/>
          </w:tcPr>
          <w:p w14:paraId="1808183E" w14:textId="77777777" w:rsidR="002803D3" w:rsidRPr="000070C1" w:rsidRDefault="002803D3" w:rsidP="002803D3">
            <w:pPr>
              <w:pStyle w:val="TableParagraph"/>
              <w:spacing w:before="10" w:line="240" w:lineRule="auto"/>
              <w:rPr>
                <w:sz w:val="18"/>
                <w:lang w:val="mk-MK"/>
              </w:rPr>
            </w:pPr>
          </w:p>
          <w:p w14:paraId="0996B40E" w14:textId="77777777" w:rsidR="002803D3" w:rsidRPr="000070C1" w:rsidRDefault="002803D3" w:rsidP="002803D3">
            <w:pPr>
              <w:pStyle w:val="TableParagraph"/>
              <w:spacing w:line="254" w:lineRule="auto"/>
              <w:ind w:left="132" w:hanging="32"/>
              <w:rPr>
                <w:b/>
                <w:i/>
                <w:sz w:val="18"/>
                <w:lang w:val="mk-MK"/>
              </w:rPr>
            </w:pPr>
            <w:r w:rsidRPr="000070C1">
              <w:rPr>
                <w:b/>
                <w:i/>
                <w:spacing w:val="-4"/>
                <w:w w:val="105"/>
                <w:sz w:val="18"/>
                <w:lang w:val="mk-MK"/>
              </w:rPr>
              <w:t>план ира.</w:t>
            </w:r>
          </w:p>
        </w:tc>
        <w:tc>
          <w:tcPr>
            <w:tcW w:w="667" w:type="dxa"/>
            <w:shd w:val="clear" w:color="auto" w:fill="B3C6E6"/>
          </w:tcPr>
          <w:p w14:paraId="75863308" w14:textId="77777777" w:rsidR="002803D3" w:rsidRPr="000070C1" w:rsidRDefault="002803D3" w:rsidP="002803D3">
            <w:pPr>
              <w:pStyle w:val="TableParagraph"/>
              <w:spacing w:before="10" w:line="240" w:lineRule="auto"/>
              <w:rPr>
                <w:sz w:val="18"/>
                <w:lang w:val="mk-MK"/>
              </w:rPr>
            </w:pPr>
          </w:p>
          <w:p w14:paraId="3860B1B8" w14:textId="77777777" w:rsidR="002803D3" w:rsidRPr="000070C1" w:rsidRDefault="002803D3" w:rsidP="002803D3">
            <w:pPr>
              <w:pStyle w:val="TableParagraph"/>
              <w:spacing w:line="254" w:lineRule="auto"/>
              <w:ind w:left="138" w:hanging="34"/>
              <w:rPr>
                <w:b/>
                <w:i/>
                <w:sz w:val="18"/>
                <w:lang w:val="mk-MK"/>
              </w:rPr>
            </w:pPr>
            <w:r w:rsidRPr="000070C1">
              <w:rPr>
                <w:b/>
                <w:i/>
                <w:spacing w:val="-4"/>
                <w:w w:val="105"/>
                <w:sz w:val="18"/>
                <w:lang w:val="mk-MK"/>
              </w:rPr>
              <w:t>реал изи.</w:t>
            </w:r>
          </w:p>
        </w:tc>
        <w:tc>
          <w:tcPr>
            <w:tcW w:w="666" w:type="dxa"/>
            <w:shd w:val="clear" w:color="auto" w:fill="8DB3E2" w:themeFill="text2" w:themeFillTint="66"/>
          </w:tcPr>
          <w:p w14:paraId="708EA467" w14:textId="77777777" w:rsidR="002803D3" w:rsidRPr="000070C1" w:rsidRDefault="002803D3" w:rsidP="002803D3">
            <w:pPr>
              <w:pStyle w:val="TableParagraph"/>
              <w:spacing w:before="10" w:line="240" w:lineRule="auto"/>
              <w:rPr>
                <w:sz w:val="18"/>
                <w:lang w:val="mk-MK"/>
              </w:rPr>
            </w:pPr>
          </w:p>
          <w:p w14:paraId="2B45E4FA" w14:textId="77777777" w:rsidR="002803D3" w:rsidRPr="000070C1" w:rsidRDefault="002803D3" w:rsidP="002803D3">
            <w:pPr>
              <w:pStyle w:val="TableParagraph"/>
              <w:spacing w:line="254" w:lineRule="auto"/>
              <w:ind w:left="131" w:hanging="32"/>
              <w:rPr>
                <w:b/>
                <w:i/>
                <w:sz w:val="18"/>
                <w:lang w:val="mk-MK"/>
              </w:rPr>
            </w:pPr>
            <w:r w:rsidRPr="000070C1">
              <w:rPr>
                <w:b/>
                <w:i/>
                <w:spacing w:val="-4"/>
                <w:w w:val="105"/>
                <w:sz w:val="18"/>
                <w:lang w:val="mk-MK"/>
              </w:rPr>
              <w:t>план ира.</w:t>
            </w:r>
          </w:p>
        </w:tc>
        <w:tc>
          <w:tcPr>
            <w:tcW w:w="1034" w:type="dxa"/>
            <w:shd w:val="clear" w:color="auto" w:fill="B3C6E6"/>
          </w:tcPr>
          <w:p w14:paraId="336E117B" w14:textId="77777777" w:rsidR="002803D3" w:rsidRPr="000070C1" w:rsidRDefault="002803D3" w:rsidP="002803D3">
            <w:pPr>
              <w:pStyle w:val="TableParagraph"/>
              <w:spacing w:before="10" w:line="240" w:lineRule="auto"/>
              <w:rPr>
                <w:lang w:val="mk-MK"/>
              </w:rPr>
            </w:pPr>
          </w:p>
          <w:p w14:paraId="20A15A2D" w14:textId="77777777" w:rsidR="002803D3" w:rsidRPr="000070C1" w:rsidRDefault="002803D3" w:rsidP="002803D3">
            <w:pPr>
              <w:pStyle w:val="TableParagraph"/>
              <w:spacing w:line="220" w:lineRule="atLeast"/>
              <w:ind w:left="135" w:hanging="36"/>
              <w:rPr>
                <w:b/>
                <w:i/>
                <w:sz w:val="18"/>
                <w:lang w:val="mk-MK"/>
              </w:rPr>
            </w:pPr>
            <w:r w:rsidRPr="000070C1">
              <w:rPr>
                <w:b/>
                <w:i/>
                <w:spacing w:val="-4"/>
                <w:lang w:val="mk-MK"/>
              </w:rPr>
              <w:t>р</w:t>
            </w:r>
            <w:r w:rsidRPr="000070C1">
              <w:rPr>
                <w:b/>
                <w:i/>
                <w:spacing w:val="-4"/>
                <w:sz w:val="18"/>
                <w:lang w:val="mk-MK"/>
              </w:rPr>
              <w:t>еал изи.</w:t>
            </w:r>
          </w:p>
        </w:tc>
      </w:tr>
      <w:tr w:rsidR="002803D3" w:rsidRPr="000070C1" w14:paraId="619BBD94" w14:textId="77777777" w:rsidTr="00CE3607">
        <w:trPr>
          <w:trHeight w:val="257"/>
          <w:tblCellSpacing w:w="4" w:type="dxa"/>
          <w:jc w:val="center"/>
        </w:trPr>
        <w:tc>
          <w:tcPr>
            <w:tcW w:w="2059" w:type="dxa"/>
            <w:shd w:val="clear" w:color="auto" w:fill="B3C6E6"/>
          </w:tcPr>
          <w:p w14:paraId="3AF2C6FE" w14:textId="77777777" w:rsidR="002803D3" w:rsidRDefault="002803D3" w:rsidP="002803D3">
            <w:pPr>
              <w:pStyle w:val="TableParagraph"/>
              <w:spacing w:before="1" w:line="237" w:lineRule="exact"/>
              <w:ind w:left="88"/>
              <w:rPr>
                <w:spacing w:val="-2"/>
                <w:lang w:val="mk-MK"/>
              </w:rPr>
            </w:pPr>
            <w:r>
              <w:rPr>
                <w:spacing w:val="-2"/>
                <w:lang w:val="mk-MK"/>
              </w:rPr>
              <w:t>Солфеж</w:t>
            </w:r>
          </w:p>
        </w:tc>
        <w:tc>
          <w:tcPr>
            <w:tcW w:w="652" w:type="dxa"/>
            <w:shd w:val="clear" w:color="auto" w:fill="8DB3E2" w:themeFill="text2" w:themeFillTint="66"/>
          </w:tcPr>
          <w:p w14:paraId="0EC8DD36" w14:textId="77777777" w:rsidR="002803D3" w:rsidRPr="002803D3" w:rsidRDefault="002803D3" w:rsidP="002803D3">
            <w:pPr>
              <w:pStyle w:val="TableParagraph"/>
              <w:spacing w:before="1" w:line="237" w:lineRule="exact"/>
              <w:ind w:left="135" w:right="134"/>
              <w:jc w:val="center"/>
              <w:rPr>
                <w:spacing w:val="-5"/>
              </w:rPr>
            </w:pPr>
            <w:r>
              <w:rPr>
                <w:spacing w:val="-5"/>
              </w:rPr>
              <w:t>180</w:t>
            </w:r>
          </w:p>
        </w:tc>
        <w:tc>
          <w:tcPr>
            <w:tcW w:w="666" w:type="dxa"/>
            <w:shd w:val="clear" w:color="auto" w:fill="B3C6E6"/>
          </w:tcPr>
          <w:p w14:paraId="4ADB196A" w14:textId="77777777" w:rsidR="002803D3" w:rsidRDefault="002803D3" w:rsidP="002803D3">
            <w:pPr>
              <w:pStyle w:val="TableParagraph"/>
              <w:spacing w:before="1" w:line="237" w:lineRule="exact"/>
              <w:ind w:right="129"/>
              <w:jc w:val="right"/>
              <w:rPr>
                <w:spacing w:val="-5"/>
                <w:lang w:val="mk-MK"/>
              </w:rPr>
            </w:pPr>
            <w:r>
              <w:rPr>
                <w:spacing w:val="-5"/>
              </w:rPr>
              <w:t>180</w:t>
            </w:r>
          </w:p>
        </w:tc>
        <w:tc>
          <w:tcPr>
            <w:tcW w:w="666" w:type="dxa"/>
            <w:shd w:val="clear" w:color="auto" w:fill="8DB3E2" w:themeFill="text2" w:themeFillTint="66"/>
          </w:tcPr>
          <w:p w14:paraId="526AC535" w14:textId="77777777" w:rsidR="002803D3" w:rsidRPr="000070C1" w:rsidRDefault="002803D3" w:rsidP="002803D3">
            <w:pPr>
              <w:pStyle w:val="TableParagraph"/>
              <w:spacing w:before="1" w:line="237" w:lineRule="exact"/>
              <w:ind w:left="135" w:right="134"/>
              <w:jc w:val="center"/>
              <w:rPr>
                <w:spacing w:val="-5"/>
                <w:lang w:val="mk-MK"/>
              </w:rPr>
            </w:pPr>
            <w:r>
              <w:rPr>
                <w:spacing w:val="-5"/>
              </w:rPr>
              <w:t>180</w:t>
            </w:r>
          </w:p>
        </w:tc>
        <w:tc>
          <w:tcPr>
            <w:tcW w:w="667" w:type="dxa"/>
            <w:shd w:val="clear" w:color="auto" w:fill="B3C6E6"/>
          </w:tcPr>
          <w:p w14:paraId="651C69F4" w14:textId="77777777" w:rsidR="002803D3" w:rsidRPr="000070C1" w:rsidRDefault="002803D3" w:rsidP="002803D3">
            <w:pPr>
              <w:pStyle w:val="TableParagraph"/>
              <w:spacing w:before="1" w:line="237" w:lineRule="exact"/>
              <w:ind w:left="137" w:right="137"/>
              <w:jc w:val="center"/>
              <w:rPr>
                <w:lang w:val="mk-MK"/>
              </w:rPr>
            </w:pPr>
            <w:r>
              <w:rPr>
                <w:spacing w:val="-5"/>
              </w:rPr>
              <w:t>180</w:t>
            </w:r>
          </w:p>
        </w:tc>
        <w:tc>
          <w:tcPr>
            <w:tcW w:w="666" w:type="dxa"/>
            <w:shd w:val="clear" w:color="auto" w:fill="8DB3E2" w:themeFill="text2" w:themeFillTint="66"/>
          </w:tcPr>
          <w:p w14:paraId="0E199E78" w14:textId="77777777" w:rsidR="002803D3" w:rsidRDefault="002803D3" w:rsidP="002803D3">
            <w:pPr>
              <w:pStyle w:val="TableParagraph"/>
              <w:spacing w:before="1" w:line="237" w:lineRule="exact"/>
              <w:ind w:left="135" w:right="136"/>
              <w:jc w:val="center"/>
              <w:rPr>
                <w:spacing w:val="-5"/>
                <w:lang w:val="mk-MK"/>
              </w:rPr>
            </w:pPr>
            <w:r>
              <w:rPr>
                <w:spacing w:val="-5"/>
              </w:rPr>
              <w:t>180</w:t>
            </w:r>
          </w:p>
        </w:tc>
        <w:tc>
          <w:tcPr>
            <w:tcW w:w="1034" w:type="dxa"/>
            <w:shd w:val="clear" w:color="auto" w:fill="B3C6E6"/>
          </w:tcPr>
          <w:p w14:paraId="07E1197E" w14:textId="77777777" w:rsidR="002803D3" w:rsidRDefault="002803D3" w:rsidP="002803D3">
            <w:pPr>
              <w:pStyle w:val="TableParagraph"/>
              <w:spacing w:before="1" w:line="237" w:lineRule="exact"/>
              <w:ind w:left="135"/>
              <w:rPr>
                <w:spacing w:val="-5"/>
                <w:lang w:val="mk-MK"/>
              </w:rPr>
            </w:pPr>
            <w:r>
              <w:rPr>
                <w:spacing w:val="-5"/>
              </w:rPr>
              <w:t>180</w:t>
            </w:r>
          </w:p>
        </w:tc>
      </w:tr>
      <w:tr w:rsidR="002803D3" w:rsidRPr="000070C1" w14:paraId="45B33C89" w14:textId="77777777" w:rsidTr="00CE3607">
        <w:trPr>
          <w:trHeight w:val="257"/>
          <w:tblCellSpacing w:w="4" w:type="dxa"/>
          <w:jc w:val="center"/>
        </w:trPr>
        <w:tc>
          <w:tcPr>
            <w:tcW w:w="2059" w:type="dxa"/>
            <w:shd w:val="clear" w:color="auto" w:fill="B3C6E6"/>
          </w:tcPr>
          <w:p w14:paraId="2EC4C98F" w14:textId="77777777" w:rsidR="002803D3" w:rsidRDefault="002803D3" w:rsidP="002803D3">
            <w:pPr>
              <w:pStyle w:val="TableParagraph"/>
              <w:spacing w:before="1" w:line="237" w:lineRule="exact"/>
              <w:ind w:left="88"/>
              <w:rPr>
                <w:spacing w:val="-2"/>
                <w:lang w:val="mk-MK"/>
              </w:rPr>
            </w:pPr>
            <w:r>
              <w:rPr>
                <w:spacing w:val="-2"/>
                <w:lang w:val="mk-MK"/>
              </w:rPr>
              <w:t>Теорија на музика</w:t>
            </w:r>
          </w:p>
        </w:tc>
        <w:tc>
          <w:tcPr>
            <w:tcW w:w="652" w:type="dxa"/>
            <w:shd w:val="clear" w:color="auto" w:fill="8DB3E2" w:themeFill="text2" w:themeFillTint="66"/>
          </w:tcPr>
          <w:p w14:paraId="4E7530EA" w14:textId="77777777" w:rsidR="002803D3" w:rsidRPr="002803D3" w:rsidRDefault="002803D3" w:rsidP="002803D3">
            <w:pPr>
              <w:pStyle w:val="TableParagraph"/>
              <w:spacing w:before="1" w:line="237" w:lineRule="exact"/>
              <w:ind w:left="135" w:right="134"/>
              <w:jc w:val="center"/>
              <w:rPr>
                <w:spacing w:val="-5"/>
              </w:rPr>
            </w:pPr>
            <w:r>
              <w:rPr>
                <w:spacing w:val="-5"/>
              </w:rPr>
              <w:t>90</w:t>
            </w:r>
          </w:p>
        </w:tc>
        <w:tc>
          <w:tcPr>
            <w:tcW w:w="666" w:type="dxa"/>
            <w:shd w:val="clear" w:color="auto" w:fill="B3C6E6"/>
          </w:tcPr>
          <w:p w14:paraId="00E2632B" w14:textId="77777777" w:rsidR="002803D3" w:rsidRDefault="002803D3" w:rsidP="002803D3">
            <w:pPr>
              <w:pStyle w:val="TableParagraph"/>
              <w:spacing w:before="1" w:line="237" w:lineRule="exact"/>
              <w:ind w:right="129"/>
              <w:jc w:val="right"/>
              <w:rPr>
                <w:spacing w:val="-5"/>
                <w:lang w:val="mk-MK"/>
              </w:rPr>
            </w:pPr>
            <w:r>
              <w:rPr>
                <w:spacing w:val="-5"/>
              </w:rPr>
              <w:t>90</w:t>
            </w:r>
          </w:p>
        </w:tc>
        <w:tc>
          <w:tcPr>
            <w:tcW w:w="666" w:type="dxa"/>
            <w:shd w:val="clear" w:color="auto" w:fill="8DB3E2" w:themeFill="text2" w:themeFillTint="66"/>
          </w:tcPr>
          <w:p w14:paraId="08031A27" w14:textId="77777777" w:rsidR="002803D3" w:rsidRPr="000070C1" w:rsidRDefault="002803D3" w:rsidP="002803D3">
            <w:pPr>
              <w:pStyle w:val="TableParagraph"/>
              <w:spacing w:before="1" w:line="237" w:lineRule="exact"/>
              <w:ind w:left="135" w:right="134"/>
              <w:jc w:val="center"/>
              <w:rPr>
                <w:spacing w:val="-5"/>
                <w:lang w:val="mk-MK"/>
              </w:rPr>
            </w:pPr>
            <w:r>
              <w:rPr>
                <w:spacing w:val="-5"/>
              </w:rPr>
              <w:t>90</w:t>
            </w:r>
          </w:p>
        </w:tc>
        <w:tc>
          <w:tcPr>
            <w:tcW w:w="667" w:type="dxa"/>
            <w:shd w:val="clear" w:color="auto" w:fill="B3C6E6"/>
          </w:tcPr>
          <w:p w14:paraId="7A0F001D" w14:textId="77777777" w:rsidR="002803D3" w:rsidRPr="000070C1" w:rsidRDefault="002803D3" w:rsidP="002803D3">
            <w:pPr>
              <w:pStyle w:val="TableParagraph"/>
              <w:spacing w:before="1" w:line="237" w:lineRule="exact"/>
              <w:ind w:left="137" w:right="137"/>
              <w:jc w:val="center"/>
              <w:rPr>
                <w:lang w:val="mk-MK"/>
              </w:rPr>
            </w:pPr>
            <w:r>
              <w:rPr>
                <w:spacing w:val="-5"/>
              </w:rPr>
              <w:t>90</w:t>
            </w:r>
          </w:p>
        </w:tc>
        <w:tc>
          <w:tcPr>
            <w:tcW w:w="666" w:type="dxa"/>
            <w:shd w:val="clear" w:color="auto" w:fill="8DB3E2" w:themeFill="text2" w:themeFillTint="66"/>
          </w:tcPr>
          <w:p w14:paraId="2C845BD9" w14:textId="77777777" w:rsidR="002803D3" w:rsidRDefault="002803D3" w:rsidP="002803D3">
            <w:pPr>
              <w:pStyle w:val="TableParagraph"/>
              <w:spacing w:before="1" w:line="237" w:lineRule="exact"/>
              <w:ind w:left="135" w:right="136"/>
              <w:jc w:val="center"/>
              <w:rPr>
                <w:spacing w:val="-5"/>
                <w:lang w:val="mk-MK"/>
              </w:rPr>
            </w:pPr>
            <w:r>
              <w:rPr>
                <w:spacing w:val="-5"/>
              </w:rPr>
              <w:t>90</w:t>
            </w:r>
          </w:p>
        </w:tc>
        <w:tc>
          <w:tcPr>
            <w:tcW w:w="1034" w:type="dxa"/>
            <w:shd w:val="clear" w:color="auto" w:fill="B3C6E6"/>
          </w:tcPr>
          <w:p w14:paraId="6CC46713" w14:textId="77777777" w:rsidR="002803D3" w:rsidRDefault="002803D3" w:rsidP="002803D3">
            <w:pPr>
              <w:pStyle w:val="TableParagraph"/>
              <w:spacing w:before="1" w:line="237" w:lineRule="exact"/>
              <w:ind w:left="135"/>
              <w:rPr>
                <w:spacing w:val="-5"/>
                <w:lang w:val="mk-MK"/>
              </w:rPr>
            </w:pPr>
            <w:r>
              <w:rPr>
                <w:spacing w:val="-5"/>
              </w:rPr>
              <w:t>90</w:t>
            </w:r>
          </w:p>
        </w:tc>
      </w:tr>
      <w:tr w:rsidR="002803D3" w:rsidRPr="000070C1" w14:paraId="711B11AB" w14:textId="77777777" w:rsidTr="00CE3607">
        <w:trPr>
          <w:trHeight w:val="258"/>
          <w:tblCellSpacing w:w="4" w:type="dxa"/>
          <w:jc w:val="center"/>
        </w:trPr>
        <w:tc>
          <w:tcPr>
            <w:tcW w:w="2059" w:type="dxa"/>
            <w:shd w:val="clear" w:color="auto" w:fill="B3C6E6"/>
          </w:tcPr>
          <w:p w14:paraId="08263EB2" w14:textId="77777777" w:rsidR="002803D3" w:rsidRPr="000070C1" w:rsidRDefault="002803D3" w:rsidP="002803D3">
            <w:pPr>
              <w:pStyle w:val="TableParagraph"/>
              <w:spacing w:line="239" w:lineRule="exact"/>
              <w:ind w:left="88"/>
              <w:rPr>
                <w:lang w:val="mk-MK"/>
              </w:rPr>
            </w:pPr>
            <w:r>
              <w:rPr>
                <w:spacing w:val="-2"/>
                <w:lang w:val="mk-MK"/>
              </w:rPr>
              <w:t>гитара</w:t>
            </w:r>
          </w:p>
        </w:tc>
        <w:tc>
          <w:tcPr>
            <w:tcW w:w="652" w:type="dxa"/>
            <w:shd w:val="clear" w:color="auto" w:fill="8DB3E2" w:themeFill="text2" w:themeFillTint="66"/>
          </w:tcPr>
          <w:p w14:paraId="3E3FEDDC" w14:textId="77777777" w:rsidR="002803D3" w:rsidRPr="002803D3" w:rsidRDefault="002803D3" w:rsidP="002803D3">
            <w:pPr>
              <w:pStyle w:val="TableParagraph"/>
              <w:spacing w:before="1" w:line="237" w:lineRule="exact"/>
              <w:ind w:left="135" w:right="134"/>
              <w:jc w:val="center"/>
              <w:rPr>
                <w:spacing w:val="-5"/>
              </w:rPr>
            </w:pPr>
            <w:r>
              <w:rPr>
                <w:spacing w:val="-5"/>
              </w:rPr>
              <w:t>180</w:t>
            </w:r>
          </w:p>
        </w:tc>
        <w:tc>
          <w:tcPr>
            <w:tcW w:w="666" w:type="dxa"/>
            <w:shd w:val="clear" w:color="auto" w:fill="B3C6E6"/>
          </w:tcPr>
          <w:p w14:paraId="3594D76E" w14:textId="77777777" w:rsidR="002803D3" w:rsidRDefault="002803D3" w:rsidP="002803D3">
            <w:pPr>
              <w:pStyle w:val="TableParagraph"/>
              <w:spacing w:before="1" w:line="237" w:lineRule="exact"/>
              <w:ind w:right="129"/>
              <w:jc w:val="right"/>
              <w:rPr>
                <w:spacing w:val="-5"/>
                <w:lang w:val="mk-MK"/>
              </w:rPr>
            </w:pPr>
            <w:r>
              <w:rPr>
                <w:spacing w:val="-5"/>
              </w:rPr>
              <w:t>180</w:t>
            </w:r>
          </w:p>
        </w:tc>
        <w:tc>
          <w:tcPr>
            <w:tcW w:w="666" w:type="dxa"/>
            <w:shd w:val="clear" w:color="auto" w:fill="8DB3E2" w:themeFill="text2" w:themeFillTint="66"/>
          </w:tcPr>
          <w:p w14:paraId="2A196DE1" w14:textId="77777777" w:rsidR="002803D3" w:rsidRPr="000070C1" w:rsidRDefault="002803D3" w:rsidP="002803D3">
            <w:pPr>
              <w:pStyle w:val="TableParagraph"/>
              <w:spacing w:before="1" w:line="237" w:lineRule="exact"/>
              <w:ind w:left="135" w:right="134"/>
              <w:jc w:val="center"/>
              <w:rPr>
                <w:spacing w:val="-5"/>
                <w:lang w:val="mk-MK"/>
              </w:rPr>
            </w:pPr>
            <w:r>
              <w:rPr>
                <w:spacing w:val="-5"/>
              </w:rPr>
              <w:t>180</w:t>
            </w:r>
          </w:p>
        </w:tc>
        <w:tc>
          <w:tcPr>
            <w:tcW w:w="667" w:type="dxa"/>
            <w:shd w:val="clear" w:color="auto" w:fill="B3C6E6"/>
          </w:tcPr>
          <w:p w14:paraId="2C991F31" w14:textId="77777777" w:rsidR="002803D3" w:rsidRPr="000070C1" w:rsidRDefault="002803D3" w:rsidP="002803D3">
            <w:pPr>
              <w:pStyle w:val="TableParagraph"/>
              <w:spacing w:before="1" w:line="237" w:lineRule="exact"/>
              <w:ind w:left="137" w:right="137"/>
              <w:jc w:val="center"/>
              <w:rPr>
                <w:lang w:val="mk-MK"/>
              </w:rPr>
            </w:pPr>
            <w:r>
              <w:rPr>
                <w:spacing w:val="-5"/>
              </w:rPr>
              <w:t>180</w:t>
            </w:r>
          </w:p>
        </w:tc>
        <w:tc>
          <w:tcPr>
            <w:tcW w:w="666" w:type="dxa"/>
            <w:shd w:val="clear" w:color="auto" w:fill="8DB3E2" w:themeFill="text2" w:themeFillTint="66"/>
          </w:tcPr>
          <w:p w14:paraId="094E5519" w14:textId="77777777" w:rsidR="002803D3" w:rsidRDefault="002803D3" w:rsidP="002803D3">
            <w:pPr>
              <w:pStyle w:val="TableParagraph"/>
              <w:spacing w:before="1" w:line="237" w:lineRule="exact"/>
              <w:ind w:left="135" w:right="136"/>
              <w:jc w:val="center"/>
              <w:rPr>
                <w:spacing w:val="-5"/>
                <w:lang w:val="mk-MK"/>
              </w:rPr>
            </w:pPr>
            <w:r>
              <w:rPr>
                <w:spacing w:val="-5"/>
              </w:rPr>
              <w:t>180</w:t>
            </w:r>
          </w:p>
        </w:tc>
        <w:tc>
          <w:tcPr>
            <w:tcW w:w="1034" w:type="dxa"/>
            <w:shd w:val="clear" w:color="auto" w:fill="B3C6E6"/>
          </w:tcPr>
          <w:p w14:paraId="1D235FB3" w14:textId="77777777" w:rsidR="002803D3" w:rsidRDefault="002803D3" w:rsidP="002803D3">
            <w:pPr>
              <w:pStyle w:val="TableParagraph"/>
              <w:spacing w:before="1" w:line="237" w:lineRule="exact"/>
              <w:ind w:left="135"/>
              <w:rPr>
                <w:spacing w:val="-5"/>
                <w:lang w:val="mk-MK"/>
              </w:rPr>
            </w:pPr>
            <w:r>
              <w:rPr>
                <w:spacing w:val="-5"/>
              </w:rPr>
              <w:t>180</w:t>
            </w:r>
          </w:p>
        </w:tc>
      </w:tr>
      <w:tr w:rsidR="002803D3" w:rsidRPr="000070C1" w14:paraId="2AD87EE0" w14:textId="77777777" w:rsidTr="00CE3607">
        <w:trPr>
          <w:trHeight w:val="257"/>
          <w:tblCellSpacing w:w="4" w:type="dxa"/>
          <w:jc w:val="center"/>
        </w:trPr>
        <w:tc>
          <w:tcPr>
            <w:tcW w:w="2059" w:type="dxa"/>
            <w:shd w:val="clear" w:color="auto" w:fill="B3C6E6"/>
          </w:tcPr>
          <w:p w14:paraId="3681BD71" w14:textId="77777777" w:rsidR="002803D3" w:rsidRPr="000070C1" w:rsidRDefault="002803D3" w:rsidP="002803D3">
            <w:pPr>
              <w:pStyle w:val="TableParagraph"/>
              <w:ind w:left="88"/>
              <w:rPr>
                <w:lang w:val="mk-MK"/>
              </w:rPr>
            </w:pPr>
            <w:r>
              <w:rPr>
                <w:lang w:val="mk-MK"/>
              </w:rPr>
              <w:t>хармоника</w:t>
            </w:r>
          </w:p>
        </w:tc>
        <w:tc>
          <w:tcPr>
            <w:tcW w:w="652" w:type="dxa"/>
            <w:shd w:val="clear" w:color="auto" w:fill="8DB3E2" w:themeFill="text2" w:themeFillTint="66"/>
          </w:tcPr>
          <w:p w14:paraId="2A4D5651" w14:textId="77777777" w:rsidR="002803D3" w:rsidRPr="002803D3" w:rsidRDefault="002803D3" w:rsidP="002803D3">
            <w:pPr>
              <w:pStyle w:val="TableParagraph"/>
              <w:spacing w:before="1" w:line="237" w:lineRule="exact"/>
              <w:ind w:left="135" w:right="134"/>
              <w:jc w:val="center"/>
              <w:rPr>
                <w:spacing w:val="-5"/>
              </w:rPr>
            </w:pPr>
            <w:r>
              <w:rPr>
                <w:spacing w:val="-5"/>
              </w:rPr>
              <w:t>180</w:t>
            </w:r>
          </w:p>
        </w:tc>
        <w:tc>
          <w:tcPr>
            <w:tcW w:w="666" w:type="dxa"/>
            <w:shd w:val="clear" w:color="auto" w:fill="B3C6E6"/>
          </w:tcPr>
          <w:p w14:paraId="73F53917" w14:textId="77777777" w:rsidR="002803D3" w:rsidRDefault="002803D3" w:rsidP="002803D3">
            <w:pPr>
              <w:pStyle w:val="TableParagraph"/>
              <w:spacing w:before="1" w:line="237" w:lineRule="exact"/>
              <w:ind w:right="129"/>
              <w:jc w:val="right"/>
              <w:rPr>
                <w:spacing w:val="-5"/>
                <w:lang w:val="mk-MK"/>
              </w:rPr>
            </w:pPr>
            <w:r>
              <w:rPr>
                <w:spacing w:val="-5"/>
              </w:rPr>
              <w:t>180</w:t>
            </w:r>
          </w:p>
        </w:tc>
        <w:tc>
          <w:tcPr>
            <w:tcW w:w="666" w:type="dxa"/>
            <w:shd w:val="clear" w:color="auto" w:fill="8DB3E2" w:themeFill="text2" w:themeFillTint="66"/>
          </w:tcPr>
          <w:p w14:paraId="219C1521" w14:textId="77777777" w:rsidR="002803D3" w:rsidRPr="000070C1" w:rsidRDefault="002803D3" w:rsidP="002803D3">
            <w:pPr>
              <w:pStyle w:val="TableParagraph"/>
              <w:spacing w:before="1" w:line="237" w:lineRule="exact"/>
              <w:ind w:left="135" w:right="134"/>
              <w:jc w:val="center"/>
              <w:rPr>
                <w:spacing w:val="-5"/>
                <w:lang w:val="mk-MK"/>
              </w:rPr>
            </w:pPr>
            <w:r>
              <w:rPr>
                <w:spacing w:val="-5"/>
              </w:rPr>
              <w:t>180</w:t>
            </w:r>
          </w:p>
        </w:tc>
        <w:tc>
          <w:tcPr>
            <w:tcW w:w="667" w:type="dxa"/>
            <w:shd w:val="clear" w:color="auto" w:fill="B3C6E6"/>
          </w:tcPr>
          <w:p w14:paraId="7BE34A82" w14:textId="77777777" w:rsidR="002803D3" w:rsidRPr="000070C1" w:rsidRDefault="002803D3" w:rsidP="002803D3">
            <w:pPr>
              <w:pStyle w:val="TableParagraph"/>
              <w:spacing w:before="1" w:line="237" w:lineRule="exact"/>
              <w:ind w:left="137" w:right="137"/>
              <w:jc w:val="center"/>
              <w:rPr>
                <w:lang w:val="mk-MK"/>
              </w:rPr>
            </w:pPr>
            <w:r>
              <w:rPr>
                <w:spacing w:val="-5"/>
              </w:rPr>
              <w:t>180</w:t>
            </w:r>
          </w:p>
        </w:tc>
        <w:tc>
          <w:tcPr>
            <w:tcW w:w="666" w:type="dxa"/>
            <w:shd w:val="clear" w:color="auto" w:fill="8DB3E2" w:themeFill="text2" w:themeFillTint="66"/>
          </w:tcPr>
          <w:p w14:paraId="59AE4DEB" w14:textId="77777777" w:rsidR="002803D3" w:rsidRDefault="002803D3" w:rsidP="002803D3">
            <w:pPr>
              <w:pStyle w:val="TableParagraph"/>
              <w:spacing w:before="1" w:line="237" w:lineRule="exact"/>
              <w:ind w:left="135" w:right="136"/>
              <w:jc w:val="center"/>
              <w:rPr>
                <w:spacing w:val="-5"/>
                <w:lang w:val="mk-MK"/>
              </w:rPr>
            </w:pPr>
            <w:r>
              <w:rPr>
                <w:spacing w:val="-5"/>
              </w:rPr>
              <w:t>180</w:t>
            </w:r>
          </w:p>
        </w:tc>
        <w:tc>
          <w:tcPr>
            <w:tcW w:w="1034" w:type="dxa"/>
            <w:shd w:val="clear" w:color="auto" w:fill="B3C6E6"/>
          </w:tcPr>
          <w:p w14:paraId="0EF01168" w14:textId="77777777" w:rsidR="002803D3" w:rsidRDefault="002803D3" w:rsidP="002803D3">
            <w:pPr>
              <w:pStyle w:val="TableParagraph"/>
              <w:spacing w:before="1" w:line="237" w:lineRule="exact"/>
              <w:ind w:left="135"/>
              <w:rPr>
                <w:spacing w:val="-5"/>
                <w:lang w:val="mk-MK"/>
              </w:rPr>
            </w:pPr>
            <w:r>
              <w:rPr>
                <w:spacing w:val="-5"/>
              </w:rPr>
              <w:t>180</w:t>
            </w:r>
          </w:p>
        </w:tc>
      </w:tr>
      <w:tr w:rsidR="002803D3" w:rsidRPr="000070C1" w14:paraId="10A20EB0" w14:textId="77777777" w:rsidTr="00CE3607">
        <w:trPr>
          <w:trHeight w:val="258"/>
          <w:tblCellSpacing w:w="4" w:type="dxa"/>
          <w:jc w:val="center"/>
        </w:trPr>
        <w:tc>
          <w:tcPr>
            <w:tcW w:w="2059" w:type="dxa"/>
            <w:shd w:val="clear" w:color="auto" w:fill="B3C6E6"/>
          </w:tcPr>
          <w:p w14:paraId="4E8824C6" w14:textId="77777777" w:rsidR="002803D3" w:rsidRPr="000070C1" w:rsidRDefault="002803D3" w:rsidP="002803D3">
            <w:pPr>
              <w:pStyle w:val="TableParagraph"/>
              <w:spacing w:line="239" w:lineRule="exact"/>
              <w:ind w:left="88"/>
              <w:rPr>
                <w:lang w:val="mk-MK"/>
              </w:rPr>
            </w:pPr>
            <w:r>
              <w:rPr>
                <w:spacing w:val="-2"/>
                <w:lang w:val="mk-MK"/>
              </w:rPr>
              <w:t>Кларинет</w:t>
            </w:r>
          </w:p>
        </w:tc>
        <w:tc>
          <w:tcPr>
            <w:tcW w:w="652" w:type="dxa"/>
            <w:shd w:val="clear" w:color="auto" w:fill="8DB3E2" w:themeFill="text2" w:themeFillTint="66"/>
          </w:tcPr>
          <w:p w14:paraId="57F7B21F" w14:textId="77777777" w:rsidR="002803D3" w:rsidRPr="002803D3" w:rsidRDefault="002803D3" w:rsidP="002803D3">
            <w:pPr>
              <w:pStyle w:val="TableParagraph"/>
              <w:spacing w:before="1" w:line="237" w:lineRule="exact"/>
              <w:ind w:left="135" w:right="134"/>
              <w:jc w:val="center"/>
              <w:rPr>
                <w:spacing w:val="-5"/>
              </w:rPr>
            </w:pPr>
            <w:r>
              <w:rPr>
                <w:spacing w:val="-5"/>
              </w:rPr>
              <w:t>180</w:t>
            </w:r>
          </w:p>
        </w:tc>
        <w:tc>
          <w:tcPr>
            <w:tcW w:w="666" w:type="dxa"/>
            <w:shd w:val="clear" w:color="auto" w:fill="B3C6E6"/>
          </w:tcPr>
          <w:p w14:paraId="54792235" w14:textId="77777777" w:rsidR="002803D3" w:rsidRDefault="002803D3" w:rsidP="002803D3">
            <w:pPr>
              <w:pStyle w:val="TableParagraph"/>
              <w:spacing w:before="1" w:line="237" w:lineRule="exact"/>
              <w:ind w:right="129"/>
              <w:jc w:val="right"/>
              <w:rPr>
                <w:spacing w:val="-5"/>
                <w:lang w:val="mk-MK"/>
              </w:rPr>
            </w:pPr>
            <w:r>
              <w:rPr>
                <w:spacing w:val="-5"/>
              </w:rPr>
              <w:t>180</w:t>
            </w:r>
          </w:p>
        </w:tc>
        <w:tc>
          <w:tcPr>
            <w:tcW w:w="666" w:type="dxa"/>
            <w:shd w:val="clear" w:color="auto" w:fill="8DB3E2" w:themeFill="text2" w:themeFillTint="66"/>
          </w:tcPr>
          <w:p w14:paraId="46222804" w14:textId="77777777" w:rsidR="002803D3" w:rsidRPr="000070C1" w:rsidRDefault="002803D3" w:rsidP="002803D3">
            <w:pPr>
              <w:pStyle w:val="TableParagraph"/>
              <w:spacing w:before="1" w:line="237" w:lineRule="exact"/>
              <w:ind w:left="135" w:right="134"/>
              <w:jc w:val="center"/>
              <w:rPr>
                <w:spacing w:val="-5"/>
                <w:lang w:val="mk-MK"/>
              </w:rPr>
            </w:pPr>
            <w:r>
              <w:rPr>
                <w:spacing w:val="-5"/>
              </w:rPr>
              <w:t>180</w:t>
            </w:r>
          </w:p>
        </w:tc>
        <w:tc>
          <w:tcPr>
            <w:tcW w:w="667" w:type="dxa"/>
            <w:shd w:val="clear" w:color="auto" w:fill="B3C6E6"/>
          </w:tcPr>
          <w:p w14:paraId="2765F659" w14:textId="77777777" w:rsidR="002803D3" w:rsidRPr="000070C1" w:rsidRDefault="002803D3" w:rsidP="002803D3">
            <w:pPr>
              <w:pStyle w:val="TableParagraph"/>
              <w:spacing w:before="1" w:line="237" w:lineRule="exact"/>
              <w:ind w:left="137" w:right="137"/>
              <w:jc w:val="center"/>
              <w:rPr>
                <w:lang w:val="mk-MK"/>
              </w:rPr>
            </w:pPr>
            <w:r>
              <w:rPr>
                <w:spacing w:val="-5"/>
              </w:rPr>
              <w:t>180</w:t>
            </w:r>
          </w:p>
        </w:tc>
        <w:tc>
          <w:tcPr>
            <w:tcW w:w="666" w:type="dxa"/>
            <w:shd w:val="clear" w:color="auto" w:fill="8DB3E2" w:themeFill="text2" w:themeFillTint="66"/>
          </w:tcPr>
          <w:p w14:paraId="0DA88675" w14:textId="77777777" w:rsidR="002803D3" w:rsidRDefault="002803D3" w:rsidP="002803D3">
            <w:pPr>
              <w:pStyle w:val="TableParagraph"/>
              <w:spacing w:before="1" w:line="237" w:lineRule="exact"/>
              <w:ind w:left="135" w:right="136"/>
              <w:jc w:val="center"/>
              <w:rPr>
                <w:spacing w:val="-5"/>
                <w:lang w:val="mk-MK"/>
              </w:rPr>
            </w:pPr>
            <w:r>
              <w:rPr>
                <w:spacing w:val="-5"/>
              </w:rPr>
              <w:t>180</w:t>
            </w:r>
          </w:p>
        </w:tc>
        <w:tc>
          <w:tcPr>
            <w:tcW w:w="1034" w:type="dxa"/>
            <w:shd w:val="clear" w:color="auto" w:fill="B3C6E6"/>
          </w:tcPr>
          <w:p w14:paraId="153AECFB" w14:textId="77777777" w:rsidR="002803D3" w:rsidRDefault="002803D3" w:rsidP="002803D3">
            <w:pPr>
              <w:pStyle w:val="TableParagraph"/>
              <w:spacing w:before="1" w:line="237" w:lineRule="exact"/>
              <w:ind w:left="135"/>
              <w:rPr>
                <w:spacing w:val="-5"/>
                <w:lang w:val="mk-MK"/>
              </w:rPr>
            </w:pPr>
            <w:r>
              <w:rPr>
                <w:spacing w:val="-5"/>
              </w:rPr>
              <w:t>180</w:t>
            </w:r>
          </w:p>
        </w:tc>
      </w:tr>
      <w:tr w:rsidR="002803D3" w:rsidRPr="000070C1" w14:paraId="14CEEF67" w14:textId="77777777" w:rsidTr="00CE3607">
        <w:trPr>
          <w:trHeight w:val="258"/>
          <w:tblCellSpacing w:w="4" w:type="dxa"/>
          <w:jc w:val="center"/>
        </w:trPr>
        <w:tc>
          <w:tcPr>
            <w:tcW w:w="2059" w:type="dxa"/>
            <w:shd w:val="clear" w:color="auto" w:fill="B3C6E6"/>
          </w:tcPr>
          <w:p w14:paraId="341A1D93" w14:textId="77777777" w:rsidR="002803D3" w:rsidRPr="000070C1" w:rsidRDefault="002803D3" w:rsidP="002803D3">
            <w:pPr>
              <w:pStyle w:val="TableParagraph"/>
              <w:spacing w:before="2" w:line="237" w:lineRule="exact"/>
              <w:ind w:left="88"/>
              <w:rPr>
                <w:lang w:val="mk-MK"/>
              </w:rPr>
            </w:pPr>
            <w:r>
              <w:rPr>
                <w:spacing w:val="-2"/>
                <w:lang w:val="mk-MK"/>
              </w:rPr>
              <w:t>саксофон</w:t>
            </w:r>
            <w:r w:rsidRPr="000070C1">
              <w:rPr>
                <w:spacing w:val="-2"/>
                <w:lang w:val="mk-MK"/>
              </w:rPr>
              <w:t>.</w:t>
            </w:r>
          </w:p>
        </w:tc>
        <w:tc>
          <w:tcPr>
            <w:tcW w:w="652" w:type="dxa"/>
            <w:shd w:val="clear" w:color="auto" w:fill="8DB3E2" w:themeFill="text2" w:themeFillTint="66"/>
          </w:tcPr>
          <w:p w14:paraId="68ED6D9C" w14:textId="77777777" w:rsidR="002803D3" w:rsidRPr="002803D3" w:rsidRDefault="002803D3" w:rsidP="002803D3">
            <w:pPr>
              <w:pStyle w:val="TableParagraph"/>
              <w:spacing w:before="1" w:line="237" w:lineRule="exact"/>
              <w:ind w:left="135" w:right="134"/>
              <w:jc w:val="center"/>
              <w:rPr>
                <w:spacing w:val="-5"/>
              </w:rPr>
            </w:pPr>
            <w:r>
              <w:rPr>
                <w:spacing w:val="-5"/>
              </w:rPr>
              <w:t>180</w:t>
            </w:r>
          </w:p>
        </w:tc>
        <w:tc>
          <w:tcPr>
            <w:tcW w:w="666" w:type="dxa"/>
            <w:shd w:val="clear" w:color="auto" w:fill="B3C6E6"/>
          </w:tcPr>
          <w:p w14:paraId="7792F85F" w14:textId="77777777" w:rsidR="002803D3" w:rsidRDefault="002803D3" w:rsidP="002803D3">
            <w:pPr>
              <w:pStyle w:val="TableParagraph"/>
              <w:spacing w:before="1" w:line="237" w:lineRule="exact"/>
              <w:ind w:right="129"/>
              <w:jc w:val="right"/>
              <w:rPr>
                <w:spacing w:val="-5"/>
                <w:lang w:val="mk-MK"/>
              </w:rPr>
            </w:pPr>
            <w:r>
              <w:rPr>
                <w:spacing w:val="-5"/>
              </w:rPr>
              <w:t>180</w:t>
            </w:r>
          </w:p>
        </w:tc>
        <w:tc>
          <w:tcPr>
            <w:tcW w:w="666" w:type="dxa"/>
            <w:shd w:val="clear" w:color="auto" w:fill="8DB3E2" w:themeFill="text2" w:themeFillTint="66"/>
          </w:tcPr>
          <w:p w14:paraId="5C4F5AA2" w14:textId="77777777" w:rsidR="002803D3" w:rsidRPr="000070C1" w:rsidRDefault="002803D3" w:rsidP="002803D3">
            <w:pPr>
              <w:pStyle w:val="TableParagraph"/>
              <w:spacing w:before="1" w:line="237" w:lineRule="exact"/>
              <w:ind w:left="135" w:right="134"/>
              <w:jc w:val="center"/>
              <w:rPr>
                <w:spacing w:val="-5"/>
                <w:lang w:val="mk-MK"/>
              </w:rPr>
            </w:pPr>
            <w:r>
              <w:rPr>
                <w:spacing w:val="-5"/>
              </w:rPr>
              <w:t>180</w:t>
            </w:r>
          </w:p>
        </w:tc>
        <w:tc>
          <w:tcPr>
            <w:tcW w:w="667" w:type="dxa"/>
            <w:shd w:val="clear" w:color="auto" w:fill="B3C6E6"/>
          </w:tcPr>
          <w:p w14:paraId="6B54D815" w14:textId="77777777" w:rsidR="002803D3" w:rsidRPr="000070C1" w:rsidRDefault="002803D3" w:rsidP="002803D3">
            <w:pPr>
              <w:pStyle w:val="TableParagraph"/>
              <w:spacing w:before="1" w:line="237" w:lineRule="exact"/>
              <w:ind w:left="137" w:right="137"/>
              <w:jc w:val="center"/>
              <w:rPr>
                <w:lang w:val="mk-MK"/>
              </w:rPr>
            </w:pPr>
            <w:r>
              <w:rPr>
                <w:spacing w:val="-5"/>
              </w:rPr>
              <w:t>180</w:t>
            </w:r>
          </w:p>
        </w:tc>
        <w:tc>
          <w:tcPr>
            <w:tcW w:w="666" w:type="dxa"/>
            <w:shd w:val="clear" w:color="auto" w:fill="8DB3E2" w:themeFill="text2" w:themeFillTint="66"/>
          </w:tcPr>
          <w:p w14:paraId="30F298AA" w14:textId="77777777" w:rsidR="002803D3" w:rsidRDefault="002803D3" w:rsidP="002803D3">
            <w:pPr>
              <w:pStyle w:val="TableParagraph"/>
              <w:spacing w:before="1" w:line="237" w:lineRule="exact"/>
              <w:ind w:left="135" w:right="136"/>
              <w:jc w:val="center"/>
              <w:rPr>
                <w:spacing w:val="-5"/>
                <w:lang w:val="mk-MK"/>
              </w:rPr>
            </w:pPr>
            <w:r>
              <w:rPr>
                <w:spacing w:val="-5"/>
              </w:rPr>
              <w:t>180</w:t>
            </w:r>
          </w:p>
        </w:tc>
        <w:tc>
          <w:tcPr>
            <w:tcW w:w="1034" w:type="dxa"/>
            <w:shd w:val="clear" w:color="auto" w:fill="B3C6E6"/>
          </w:tcPr>
          <w:p w14:paraId="65D76F1F" w14:textId="77777777" w:rsidR="002803D3" w:rsidRDefault="002803D3" w:rsidP="002803D3">
            <w:pPr>
              <w:pStyle w:val="TableParagraph"/>
              <w:spacing w:before="1" w:line="237" w:lineRule="exact"/>
              <w:ind w:left="135"/>
              <w:rPr>
                <w:spacing w:val="-5"/>
                <w:lang w:val="mk-MK"/>
              </w:rPr>
            </w:pPr>
            <w:r>
              <w:rPr>
                <w:spacing w:val="-5"/>
              </w:rPr>
              <w:t>180</w:t>
            </w:r>
          </w:p>
        </w:tc>
      </w:tr>
      <w:tr w:rsidR="002803D3" w:rsidRPr="000070C1" w14:paraId="6C4FD1B9" w14:textId="77777777" w:rsidTr="00CE3607">
        <w:trPr>
          <w:trHeight w:val="258"/>
          <w:tblCellSpacing w:w="4" w:type="dxa"/>
          <w:jc w:val="center"/>
        </w:trPr>
        <w:tc>
          <w:tcPr>
            <w:tcW w:w="2059" w:type="dxa"/>
            <w:shd w:val="clear" w:color="auto" w:fill="B3C6E6"/>
          </w:tcPr>
          <w:p w14:paraId="61C2EE8D" w14:textId="77777777" w:rsidR="002803D3" w:rsidRPr="000070C1" w:rsidRDefault="002803D3" w:rsidP="002803D3">
            <w:pPr>
              <w:pStyle w:val="TableParagraph"/>
              <w:spacing w:before="2" w:line="237" w:lineRule="exact"/>
              <w:ind w:left="88"/>
              <w:rPr>
                <w:lang w:val="mk-MK"/>
              </w:rPr>
            </w:pPr>
            <w:r>
              <w:rPr>
                <w:spacing w:val="-2"/>
                <w:lang w:val="mk-MK"/>
              </w:rPr>
              <w:t>ударни</w:t>
            </w:r>
            <w:r w:rsidRPr="000070C1">
              <w:rPr>
                <w:spacing w:val="-2"/>
                <w:lang w:val="mk-MK"/>
              </w:rPr>
              <w:t>.</w:t>
            </w:r>
          </w:p>
        </w:tc>
        <w:tc>
          <w:tcPr>
            <w:tcW w:w="652" w:type="dxa"/>
            <w:shd w:val="clear" w:color="auto" w:fill="8DB3E2" w:themeFill="text2" w:themeFillTint="66"/>
          </w:tcPr>
          <w:p w14:paraId="0E46708A" w14:textId="77777777" w:rsidR="002803D3" w:rsidRPr="002803D3" w:rsidRDefault="002803D3" w:rsidP="002803D3">
            <w:pPr>
              <w:pStyle w:val="TableParagraph"/>
              <w:spacing w:before="1" w:line="237" w:lineRule="exact"/>
              <w:ind w:left="135" w:right="134"/>
              <w:jc w:val="center"/>
              <w:rPr>
                <w:spacing w:val="-5"/>
              </w:rPr>
            </w:pPr>
            <w:r>
              <w:rPr>
                <w:spacing w:val="-5"/>
              </w:rPr>
              <w:t>180</w:t>
            </w:r>
          </w:p>
        </w:tc>
        <w:tc>
          <w:tcPr>
            <w:tcW w:w="666" w:type="dxa"/>
            <w:shd w:val="clear" w:color="auto" w:fill="B3C6E6"/>
          </w:tcPr>
          <w:p w14:paraId="3F582564" w14:textId="77777777" w:rsidR="002803D3" w:rsidRDefault="002803D3" w:rsidP="002803D3">
            <w:pPr>
              <w:pStyle w:val="TableParagraph"/>
              <w:spacing w:before="1" w:line="237" w:lineRule="exact"/>
              <w:ind w:right="129"/>
              <w:jc w:val="right"/>
              <w:rPr>
                <w:spacing w:val="-5"/>
                <w:lang w:val="mk-MK"/>
              </w:rPr>
            </w:pPr>
            <w:r>
              <w:rPr>
                <w:spacing w:val="-5"/>
              </w:rPr>
              <w:t>180</w:t>
            </w:r>
          </w:p>
        </w:tc>
        <w:tc>
          <w:tcPr>
            <w:tcW w:w="666" w:type="dxa"/>
            <w:shd w:val="clear" w:color="auto" w:fill="8DB3E2" w:themeFill="text2" w:themeFillTint="66"/>
          </w:tcPr>
          <w:p w14:paraId="339F3D34" w14:textId="77777777" w:rsidR="002803D3" w:rsidRPr="000070C1" w:rsidRDefault="002803D3" w:rsidP="002803D3">
            <w:pPr>
              <w:pStyle w:val="TableParagraph"/>
              <w:spacing w:before="1" w:line="237" w:lineRule="exact"/>
              <w:ind w:left="135" w:right="134"/>
              <w:jc w:val="center"/>
              <w:rPr>
                <w:spacing w:val="-5"/>
                <w:lang w:val="mk-MK"/>
              </w:rPr>
            </w:pPr>
            <w:r>
              <w:rPr>
                <w:spacing w:val="-5"/>
              </w:rPr>
              <w:t>180</w:t>
            </w:r>
          </w:p>
        </w:tc>
        <w:tc>
          <w:tcPr>
            <w:tcW w:w="667" w:type="dxa"/>
            <w:shd w:val="clear" w:color="auto" w:fill="B3C6E6"/>
          </w:tcPr>
          <w:p w14:paraId="7EFBBF7D" w14:textId="77777777" w:rsidR="002803D3" w:rsidRPr="000070C1" w:rsidRDefault="002803D3" w:rsidP="002803D3">
            <w:pPr>
              <w:pStyle w:val="TableParagraph"/>
              <w:spacing w:before="1" w:line="237" w:lineRule="exact"/>
              <w:ind w:left="137" w:right="137"/>
              <w:jc w:val="center"/>
              <w:rPr>
                <w:lang w:val="mk-MK"/>
              </w:rPr>
            </w:pPr>
            <w:r>
              <w:rPr>
                <w:spacing w:val="-5"/>
              </w:rPr>
              <w:t>180</w:t>
            </w:r>
          </w:p>
        </w:tc>
        <w:tc>
          <w:tcPr>
            <w:tcW w:w="666" w:type="dxa"/>
            <w:shd w:val="clear" w:color="auto" w:fill="8DB3E2" w:themeFill="text2" w:themeFillTint="66"/>
          </w:tcPr>
          <w:p w14:paraId="1AEE292E" w14:textId="77777777" w:rsidR="002803D3" w:rsidRDefault="002803D3" w:rsidP="002803D3">
            <w:pPr>
              <w:pStyle w:val="TableParagraph"/>
              <w:spacing w:before="1" w:line="237" w:lineRule="exact"/>
              <w:ind w:left="135" w:right="136"/>
              <w:jc w:val="center"/>
              <w:rPr>
                <w:spacing w:val="-5"/>
                <w:lang w:val="mk-MK"/>
              </w:rPr>
            </w:pPr>
            <w:r>
              <w:rPr>
                <w:spacing w:val="-5"/>
              </w:rPr>
              <w:t>180</w:t>
            </w:r>
          </w:p>
        </w:tc>
        <w:tc>
          <w:tcPr>
            <w:tcW w:w="1034" w:type="dxa"/>
            <w:shd w:val="clear" w:color="auto" w:fill="B3C6E6"/>
          </w:tcPr>
          <w:p w14:paraId="3DAE8C79" w14:textId="77777777" w:rsidR="002803D3" w:rsidRDefault="002803D3" w:rsidP="002803D3">
            <w:pPr>
              <w:pStyle w:val="TableParagraph"/>
              <w:spacing w:before="1" w:line="237" w:lineRule="exact"/>
              <w:ind w:left="135"/>
              <w:rPr>
                <w:spacing w:val="-5"/>
                <w:lang w:val="mk-MK"/>
              </w:rPr>
            </w:pPr>
            <w:r>
              <w:rPr>
                <w:spacing w:val="-5"/>
              </w:rPr>
              <w:t>180</w:t>
            </w:r>
          </w:p>
        </w:tc>
      </w:tr>
      <w:tr w:rsidR="002803D3" w:rsidRPr="000070C1" w14:paraId="6D641E8C" w14:textId="77777777" w:rsidTr="00CE3607">
        <w:trPr>
          <w:trHeight w:val="258"/>
          <w:tblCellSpacing w:w="4" w:type="dxa"/>
          <w:jc w:val="center"/>
        </w:trPr>
        <w:tc>
          <w:tcPr>
            <w:tcW w:w="2059" w:type="dxa"/>
            <w:shd w:val="clear" w:color="auto" w:fill="B3C6E6"/>
          </w:tcPr>
          <w:p w14:paraId="4D2DA942" w14:textId="77777777" w:rsidR="002803D3" w:rsidRPr="000070C1" w:rsidRDefault="002803D3" w:rsidP="002803D3">
            <w:pPr>
              <w:pStyle w:val="TableParagraph"/>
              <w:spacing w:line="239" w:lineRule="exact"/>
              <w:ind w:left="88"/>
              <w:rPr>
                <w:spacing w:val="-2"/>
                <w:lang w:val="mk-MK"/>
              </w:rPr>
            </w:pPr>
            <w:r>
              <w:rPr>
                <w:spacing w:val="-2"/>
                <w:lang w:val="mk-MK"/>
              </w:rPr>
              <w:t>Хор</w:t>
            </w:r>
          </w:p>
        </w:tc>
        <w:tc>
          <w:tcPr>
            <w:tcW w:w="652" w:type="dxa"/>
            <w:shd w:val="clear" w:color="auto" w:fill="8DB3E2" w:themeFill="text2" w:themeFillTint="66"/>
          </w:tcPr>
          <w:p w14:paraId="6BC316F9" w14:textId="77777777" w:rsidR="002803D3" w:rsidRPr="000070C1" w:rsidRDefault="002803D3" w:rsidP="002803D3">
            <w:pPr>
              <w:pStyle w:val="TableParagraph"/>
              <w:spacing w:line="239" w:lineRule="exact"/>
              <w:ind w:right="1"/>
              <w:jc w:val="center"/>
              <w:rPr>
                <w:w w:val="102"/>
                <w:lang w:val="mk-MK"/>
              </w:rPr>
            </w:pPr>
          </w:p>
        </w:tc>
        <w:tc>
          <w:tcPr>
            <w:tcW w:w="666" w:type="dxa"/>
            <w:shd w:val="clear" w:color="auto" w:fill="B3C6E6"/>
          </w:tcPr>
          <w:p w14:paraId="36555208" w14:textId="77777777" w:rsidR="002803D3" w:rsidRPr="000070C1" w:rsidRDefault="002803D3" w:rsidP="002803D3">
            <w:pPr>
              <w:pStyle w:val="TableParagraph"/>
              <w:spacing w:line="239" w:lineRule="exact"/>
              <w:ind w:right="4"/>
              <w:jc w:val="center"/>
              <w:rPr>
                <w:w w:val="102"/>
                <w:lang w:val="mk-MK"/>
              </w:rPr>
            </w:pPr>
          </w:p>
        </w:tc>
        <w:tc>
          <w:tcPr>
            <w:tcW w:w="666" w:type="dxa"/>
            <w:shd w:val="clear" w:color="auto" w:fill="8DB3E2" w:themeFill="text2" w:themeFillTint="66"/>
          </w:tcPr>
          <w:p w14:paraId="0238D540" w14:textId="77777777" w:rsidR="002803D3" w:rsidRPr="000070C1" w:rsidRDefault="002803D3" w:rsidP="002803D3">
            <w:pPr>
              <w:pStyle w:val="TableParagraph"/>
              <w:spacing w:line="239" w:lineRule="exact"/>
              <w:ind w:right="1"/>
              <w:jc w:val="center"/>
              <w:rPr>
                <w:w w:val="102"/>
                <w:lang w:val="mk-MK"/>
              </w:rPr>
            </w:pPr>
          </w:p>
        </w:tc>
        <w:tc>
          <w:tcPr>
            <w:tcW w:w="667" w:type="dxa"/>
            <w:shd w:val="clear" w:color="auto" w:fill="B3C6E6"/>
          </w:tcPr>
          <w:p w14:paraId="5959B1A5" w14:textId="77777777" w:rsidR="002803D3" w:rsidRPr="000070C1" w:rsidRDefault="002803D3" w:rsidP="002803D3">
            <w:pPr>
              <w:pStyle w:val="TableParagraph"/>
              <w:spacing w:line="239" w:lineRule="exact"/>
              <w:ind w:right="3"/>
              <w:jc w:val="center"/>
              <w:rPr>
                <w:w w:val="102"/>
                <w:lang w:val="mk-MK"/>
              </w:rPr>
            </w:pPr>
          </w:p>
        </w:tc>
        <w:tc>
          <w:tcPr>
            <w:tcW w:w="666" w:type="dxa"/>
            <w:shd w:val="clear" w:color="auto" w:fill="8DB3E2" w:themeFill="text2" w:themeFillTint="66"/>
          </w:tcPr>
          <w:p w14:paraId="6100E607" w14:textId="77777777" w:rsidR="002803D3" w:rsidRPr="000070C1" w:rsidRDefault="002803D3" w:rsidP="002803D3">
            <w:pPr>
              <w:pStyle w:val="TableParagraph"/>
              <w:spacing w:line="239" w:lineRule="exact"/>
              <w:ind w:right="1"/>
              <w:jc w:val="center"/>
              <w:rPr>
                <w:w w:val="102"/>
                <w:lang w:val="mk-MK"/>
              </w:rPr>
            </w:pPr>
          </w:p>
        </w:tc>
        <w:tc>
          <w:tcPr>
            <w:tcW w:w="1034" w:type="dxa"/>
            <w:shd w:val="clear" w:color="auto" w:fill="B3C6E6"/>
          </w:tcPr>
          <w:p w14:paraId="7A857846" w14:textId="77777777" w:rsidR="002803D3" w:rsidRPr="000070C1" w:rsidRDefault="002803D3" w:rsidP="002803D3">
            <w:pPr>
              <w:pStyle w:val="TableParagraph"/>
              <w:spacing w:line="239" w:lineRule="exact"/>
              <w:ind w:left="91"/>
              <w:rPr>
                <w:w w:val="102"/>
                <w:lang w:val="mk-MK"/>
              </w:rPr>
            </w:pPr>
          </w:p>
        </w:tc>
      </w:tr>
      <w:tr w:rsidR="002803D3" w:rsidRPr="000070C1" w14:paraId="2584B558" w14:textId="77777777" w:rsidTr="00CE3607">
        <w:trPr>
          <w:trHeight w:val="258"/>
          <w:tblCellSpacing w:w="4" w:type="dxa"/>
          <w:jc w:val="center"/>
        </w:trPr>
        <w:tc>
          <w:tcPr>
            <w:tcW w:w="2059" w:type="dxa"/>
            <w:shd w:val="clear" w:color="auto" w:fill="B3C6E6"/>
          </w:tcPr>
          <w:p w14:paraId="34F4CA49" w14:textId="77777777" w:rsidR="002803D3" w:rsidRDefault="002803D3" w:rsidP="002803D3">
            <w:pPr>
              <w:pStyle w:val="TableParagraph"/>
              <w:spacing w:line="239" w:lineRule="exact"/>
              <w:ind w:left="88"/>
              <w:rPr>
                <w:spacing w:val="-2"/>
                <w:lang w:val="mk-MK"/>
              </w:rPr>
            </w:pPr>
            <w:r>
              <w:rPr>
                <w:spacing w:val="-2"/>
                <w:lang w:val="mk-MK"/>
              </w:rPr>
              <w:t>Оркестар</w:t>
            </w:r>
          </w:p>
        </w:tc>
        <w:tc>
          <w:tcPr>
            <w:tcW w:w="652" w:type="dxa"/>
            <w:shd w:val="clear" w:color="auto" w:fill="8DB3E2" w:themeFill="text2" w:themeFillTint="66"/>
          </w:tcPr>
          <w:p w14:paraId="2E011BE0" w14:textId="77777777" w:rsidR="002803D3" w:rsidRPr="000070C1" w:rsidRDefault="002803D3" w:rsidP="002803D3">
            <w:pPr>
              <w:pStyle w:val="TableParagraph"/>
              <w:spacing w:line="239" w:lineRule="exact"/>
              <w:ind w:right="1"/>
              <w:jc w:val="center"/>
              <w:rPr>
                <w:w w:val="102"/>
                <w:lang w:val="mk-MK"/>
              </w:rPr>
            </w:pPr>
          </w:p>
        </w:tc>
        <w:tc>
          <w:tcPr>
            <w:tcW w:w="666" w:type="dxa"/>
            <w:shd w:val="clear" w:color="auto" w:fill="B3C6E6"/>
          </w:tcPr>
          <w:p w14:paraId="7B97338B" w14:textId="77777777" w:rsidR="002803D3" w:rsidRPr="000070C1" w:rsidRDefault="002803D3" w:rsidP="002803D3">
            <w:pPr>
              <w:pStyle w:val="TableParagraph"/>
              <w:spacing w:line="239" w:lineRule="exact"/>
              <w:ind w:right="4"/>
              <w:jc w:val="center"/>
              <w:rPr>
                <w:w w:val="102"/>
                <w:lang w:val="mk-MK"/>
              </w:rPr>
            </w:pPr>
          </w:p>
        </w:tc>
        <w:tc>
          <w:tcPr>
            <w:tcW w:w="666" w:type="dxa"/>
            <w:shd w:val="clear" w:color="auto" w:fill="8DB3E2" w:themeFill="text2" w:themeFillTint="66"/>
          </w:tcPr>
          <w:p w14:paraId="72A14D29" w14:textId="77777777" w:rsidR="002803D3" w:rsidRPr="000070C1" w:rsidRDefault="002803D3" w:rsidP="002803D3">
            <w:pPr>
              <w:pStyle w:val="TableParagraph"/>
              <w:spacing w:line="239" w:lineRule="exact"/>
              <w:ind w:right="1"/>
              <w:jc w:val="center"/>
              <w:rPr>
                <w:w w:val="102"/>
                <w:lang w:val="mk-MK"/>
              </w:rPr>
            </w:pPr>
          </w:p>
        </w:tc>
        <w:tc>
          <w:tcPr>
            <w:tcW w:w="667" w:type="dxa"/>
            <w:shd w:val="clear" w:color="auto" w:fill="B3C6E6"/>
          </w:tcPr>
          <w:p w14:paraId="311A0CDD" w14:textId="77777777" w:rsidR="002803D3" w:rsidRPr="000070C1" w:rsidRDefault="002803D3" w:rsidP="002803D3">
            <w:pPr>
              <w:pStyle w:val="TableParagraph"/>
              <w:spacing w:line="239" w:lineRule="exact"/>
              <w:ind w:right="3"/>
              <w:jc w:val="center"/>
              <w:rPr>
                <w:w w:val="102"/>
                <w:lang w:val="mk-MK"/>
              </w:rPr>
            </w:pPr>
          </w:p>
        </w:tc>
        <w:tc>
          <w:tcPr>
            <w:tcW w:w="666" w:type="dxa"/>
            <w:shd w:val="clear" w:color="auto" w:fill="8DB3E2" w:themeFill="text2" w:themeFillTint="66"/>
          </w:tcPr>
          <w:p w14:paraId="4F6C5493" w14:textId="77777777" w:rsidR="002803D3" w:rsidRPr="000070C1" w:rsidRDefault="002803D3" w:rsidP="002803D3">
            <w:pPr>
              <w:pStyle w:val="TableParagraph"/>
              <w:spacing w:line="239" w:lineRule="exact"/>
              <w:ind w:right="1"/>
              <w:jc w:val="center"/>
              <w:rPr>
                <w:w w:val="102"/>
                <w:lang w:val="mk-MK"/>
              </w:rPr>
            </w:pPr>
          </w:p>
        </w:tc>
        <w:tc>
          <w:tcPr>
            <w:tcW w:w="1034" w:type="dxa"/>
            <w:shd w:val="clear" w:color="auto" w:fill="B3C6E6"/>
          </w:tcPr>
          <w:p w14:paraId="09F56086" w14:textId="77777777" w:rsidR="002803D3" w:rsidRPr="000070C1" w:rsidRDefault="002803D3" w:rsidP="002803D3">
            <w:pPr>
              <w:pStyle w:val="TableParagraph"/>
              <w:spacing w:line="239" w:lineRule="exact"/>
              <w:ind w:left="91"/>
              <w:rPr>
                <w:w w:val="102"/>
                <w:lang w:val="mk-MK"/>
              </w:rPr>
            </w:pPr>
          </w:p>
        </w:tc>
      </w:tr>
      <w:tr w:rsidR="002803D3" w:rsidRPr="000070C1" w14:paraId="4A8684FB" w14:textId="77777777" w:rsidTr="00CE3607">
        <w:trPr>
          <w:trHeight w:val="258"/>
          <w:tblCellSpacing w:w="4" w:type="dxa"/>
          <w:jc w:val="center"/>
        </w:trPr>
        <w:tc>
          <w:tcPr>
            <w:tcW w:w="2059" w:type="dxa"/>
            <w:shd w:val="clear" w:color="auto" w:fill="B3C6E6"/>
          </w:tcPr>
          <w:p w14:paraId="6F2DC170" w14:textId="77777777" w:rsidR="002803D3" w:rsidRDefault="002803D3" w:rsidP="002803D3">
            <w:pPr>
              <w:pStyle w:val="TableParagraph"/>
              <w:spacing w:line="239" w:lineRule="exact"/>
              <w:ind w:left="88"/>
              <w:rPr>
                <w:spacing w:val="-2"/>
                <w:lang w:val="mk-MK"/>
              </w:rPr>
            </w:pPr>
            <w:r>
              <w:rPr>
                <w:spacing w:val="-2"/>
                <w:lang w:val="mk-MK"/>
              </w:rPr>
              <w:t>Камерна музика</w:t>
            </w:r>
          </w:p>
        </w:tc>
        <w:tc>
          <w:tcPr>
            <w:tcW w:w="652" w:type="dxa"/>
            <w:shd w:val="clear" w:color="auto" w:fill="8DB3E2" w:themeFill="text2" w:themeFillTint="66"/>
          </w:tcPr>
          <w:p w14:paraId="4962E909" w14:textId="77777777" w:rsidR="002803D3" w:rsidRPr="000070C1" w:rsidRDefault="002803D3" w:rsidP="002803D3">
            <w:pPr>
              <w:pStyle w:val="TableParagraph"/>
              <w:spacing w:line="239" w:lineRule="exact"/>
              <w:ind w:right="1"/>
              <w:jc w:val="center"/>
              <w:rPr>
                <w:w w:val="102"/>
                <w:lang w:val="mk-MK"/>
              </w:rPr>
            </w:pPr>
          </w:p>
        </w:tc>
        <w:tc>
          <w:tcPr>
            <w:tcW w:w="666" w:type="dxa"/>
            <w:shd w:val="clear" w:color="auto" w:fill="B3C6E6"/>
          </w:tcPr>
          <w:p w14:paraId="7292E824" w14:textId="77777777" w:rsidR="002803D3" w:rsidRPr="000070C1" w:rsidRDefault="002803D3" w:rsidP="002803D3">
            <w:pPr>
              <w:pStyle w:val="TableParagraph"/>
              <w:spacing w:line="239" w:lineRule="exact"/>
              <w:ind w:right="4"/>
              <w:jc w:val="center"/>
              <w:rPr>
                <w:w w:val="102"/>
                <w:lang w:val="mk-MK"/>
              </w:rPr>
            </w:pPr>
          </w:p>
        </w:tc>
        <w:tc>
          <w:tcPr>
            <w:tcW w:w="666" w:type="dxa"/>
            <w:shd w:val="clear" w:color="auto" w:fill="8DB3E2" w:themeFill="text2" w:themeFillTint="66"/>
          </w:tcPr>
          <w:p w14:paraId="08E0A02C" w14:textId="77777777" w:rsidR="002803D3" w:rsidRPr="000070C1" w:rsidRDefault="002803D3" w:rsidP="002803D3">
            <w:pPr>
              <w:pStyle w:val="TableParagraph"/>
              <w:spacing w:line="239" w:lineRule="exact"/>
              <w:ind w:right="1"/>
              <w:jc w:val="center"/>
              <w:rPr>
                <w:w w:val="102"/>
                <w:lang w:val="mk-MK"/>
              </w:rPr>
            </w:pPr>
          </w:p>
        </w:tc>
        <w:tc>
          <w:tcPr>
            <w:tcW w:w="667" w:type="dxa"/>
            <w:shd w:val="clear" w:color="auto" w:fill="B3C6E6"/>
          </w:tcPr>
          <w:p w14:paraId="2C6D6B76" w14:textId="77777777" w:rsidR="002803D3" w:rsidRPr="000070C1" w:rsidRDefault="002803D3" w:rsidP="002803D3">
            <w:pPr>
              <w:pStyle w:val="TableParagraph"/>
              <w:spacing w:line="239" w:lineRule="exact"/>
              <w:ind w:right="3"/>
              <w:jc w:val="center"/>
              <w:rPr>
                <w:w w:val="102"/>
                <w:lang w:val="mk-MK"/>
              </w:rPr>
            </w:pPr>
          </w:p>
        </w:tc>
        <w:tc>
          <w:tcPr>
            <w:tcW w:w="666" w:type="dxa"/>
            <w:shd w:val="clear" w:color="auto" w:fill="8DB3E2" w:themeFill="text2" w:themeFillTint="66"/>
          </w:tcPr>
          <w:p w14:paraId="7CC05F89" w14:textId="77777777" w:rsidR="002803D3" w:rsidRPr="000070C1" w:rsidRDefault="002803D3" w:rsidP="002803D3">
            <w:pPr>
              <w:pStyle w:val="TableParagraph"/>
              <w:spacing w:line="239" w:lineRule="exact"/>
              <w:ind w:right="1"/>
              <w:jc w:val="center"/>
              <w:rPr>
                <w:w w:val="102"/>
                <w:lang w:val="mk-MK"/>
              </w:rPr>
            </w:pPr>
          </w:p>
        </w:tc>
        <w:tc>
          <w:tcPr>
            <w:tcW w:w="1034" w:type="dxa"/>
            <w:shd w:val="clear" w:color="auto" w:fill="B3C6E6"/>
          </w:tcPr>
          <w:p w14:paraId="7B1E0A85" w14:textId="77777777" w:rsidR="002803D3" w:rsidRPr="000070C1" w:rsidRDefault="002803D3" w:rsidP="002803D3">
            <w:pPr>
              <w:pStyle w:val="TableParagraph"/>
              <w:spacing w:line="239" w:lineRule="exact"/>
              <w:ind w:left="91"/>
              <w:rPr>
                <w:w w:val="102"/>
                <w:lang w:val="mk-MK"/>
              </w:rPr>
            </w:pPr>
          </w:p>
        </w:tc>
      </w:tr>
    </w:tbl>
    <w:p w14:paraId="25A863FB" w14:textId="77777777" w:rsidR="002803D3" w:rsidRDefault="002803D3">
      <w:pPr>
        <w:pStyle w:val="BodyText"/>
        <w:spacing w:before="8"/>
        <w:rPr>
          <w:lang w:val="mk-MK"/>
        </w:rPr>
      </w:pPr>
    </w:p>
    <w:p w14:paraId="48106302" w14:textId="77777777" w:rsidR="00246BCC" w:rsidRDefault="00246BCC">
      <w:pPr>
        <w:pStyle w:val="BodyText"/>
        <w:spacing w:before="8"/>
        <w:rPr>
          <w:lang w:val="mk-MK"/>
        </w:rPr>
      </w:pPr>
    </w:p>
    <w:p w14:paraId="37B320DD" w14:textId="77777777" w:rsidR="00246BCC" w:rsidRDefault="00246BCC" w:rsidP="009A2914">
      <w:pPr>
        <w:pStyle w:val="BodyText"/>
        <w:spacing w:before="8"/>
        <w:ind w:left="720" w:right="703"/>
        <w:jc w:val="center"/>
        <w:rPr>
          <w:lang w:val="mk-MK"/>
        </w:rPr>
      </w:pPr>
      <w:r w:rsidRPr="000070C1">
        <w:rPr>
          <w:lang w:val="mk-MK"/>
        </w:rPr>
        <w:t>Реализирани</w:t>
      </w:r>
      <w:r>
        <w:rPr>
          <w:lang w:val="mk-MK"/>
        </w:rPr>
        <w:t xml:space="preserve"> </w:t>
      </w:r>
      <w:r w:rsidRPr="000070C1">
        <w:rPr>
          <w:lang w:val="mk-MK"/>
        </w:rPr>
        <w:t>часови</w:t>
      </w:r>
      <w:r>
        <w:rPr>
          <w:lang w:val="mk-MK"/>
        </w:rPr>
        <w:t xml:space="preserve"> по одделенија за деветгодишно образование</w:t>
      </w:r>
    </w:p>
    <w:p w14:paraId="6E008FA8" w14:textId="77777777" w:rsidR="00246BCC" w:rsidRDefault="00246BCC">
      <w:pPr>
        <w:pStyle w:val="BodyText"/>
        <w:spacing w:before="8"/>
        <w:rPr>
          <w:lang w:val="mk-MK"/>
        </w:rPr>
      </w:pPr>
    </w:p>
    <w:p w14:paraId="269403EA" w14:textId="77777777" w:rsidR="00246BCC" w:rsidRPr="000070C1" w:rsidRDefault="00246BCC">
      <w:pPr>
        <w:pStyle w:val="BodyText"/>
        <w:spacing w:before="8"/>
        <w:rPr>
          <w:sz w:val="23"/>
          <w:lang w:val="mk-MK"/>
        </w:rPr>
      </w:pPr>
    </w:p>
    <w:tbl>
      <w:tblPr>
        <w:tblW w:w="0" w:type="auto"/>
        <w:tblCellSpacing w:w="4"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1722"/>
        <w:gridCol w:w="660"/>
        <w:gridCol w:w="674"/>
        <w:gridCol w:w="674"/>
        <w:gridCol w:w="675"/>
        <w:gridCol w:w="674"/>
        <w:gridCol w:w="674"/>
        <w:gridCol w:w="692"/>
        <w:gridCol w:w="769"/>
        <w:gridCol w:w="829"/>
        <w:gridCol w:w="672"/>
      </w:tblGrid>
      <w:tr w:rsidR="00EB3E12" w:rsidRPr="000070C1" w14:paraId="13A7D7AD" w14:textId="77777777" w:rsidTr="00625FB7">
        <w:trPr>
          <w:trHeight w:val="558"/>
          <w:tblCellSpacing w:w="4" w:type="dxa"/>
        </w:trPr>
        <w:tc>
          <w:tcPr>
            <w:tcW w:w="1710" w:type="dxa"/>
            <w:vMerge w:val="restart"/>
            <w:shd w:val="clear" w:color="auto" w:fill="C6D9F1" w:themeFill="text2" w:themeFillTint="33"/>
          </w:tcPr>
          <w:p w14:paraId="1766E06E" w14:textId="77777777" w:rsidR="00EB3E12" w:rsidRPr="000070C1" w:rsidRDefault="00EB3E12">
            <w:pPr>
              <w:pStyle w:val="TableParagraph"/>
              <w:spacing w:line="240" w:lineRule="auto"/>
              <w:rPr>
                <w:sz w:val="24"/>
                <w:lang w:val="mk-MK"/>
              </w:rPr>
            </w:pPr>
          </w:p>
          <w:p w14:paraId="60BCAD2E" w14:textId="77777777" w:rsidR="00EB3E12" w:rsidRPr="000070C1" w:rsidRDefault="00EB3E12">
            <w:pPr>
              <w:pStyle w:val="TableParagraph"/>
              <w:spacing w:line="240" w:lineRule="auto"/>
              <w:rPr>
                <w:sz w:val="24"/>
                <w:lang w:val="mk-MK"/>
              </w:rPr>
            </w:pPr>
          </w:p>
          <w:p w14:paraId="414CBA04" w14:textId="77777777" w:rsidR="00EB3E12" w:rsidRPr="000070C1" w:rsidRDefault="00EB3E12">
            <w:pPr>
              <w:pStyle w:val="TableParagraph"/>
              <w:spacing w:line="240" w:lineRule="auto"/>
              <w:rPr>
                <w:sz w:val="24"/>
                <w:lang w:val="mk-MK"/>
              </w:rPr>
            </w:pPr>
          </w:p>
          <w:p w14:paraId="37891268" w14:textId="77777777" w:rsidR="00EB3E12" w:rsidRPr="000070C1" w:rsidRDefault="00CD233C">
            <w:pPr>
              <w:pStyle w:val="TableParagraph"/>
              <w:spacing w:line="240" w:lineRule="auto"/>
              <w:ind w:left="88"/>
              <w:rPr>
                <w:b/>
                <w:i/>
                <w:lang w:val="mk-MK"/>
              </w:rPr>
            </w:pPr>
            <w:r w:rsidRPr="000070C1">
              <w:rPr>
                <w:b/>
                <w:i/>
                <w:spacing w:val="-2"/>
                <w:lang w:val="mk-MK"/>
              </w:rPr>
              <w:t>Часови</w:t>
            </w:r>
          </w:p>
        </w:tc>
        <w:tc>
          <w:tcPr>
            <w:tcW w:w="1326" w:type="dxa"/>
            <w:gridSpan w:val="2"/>
            <w:shd w:val="clear" w:color="auto" w:fill="C6D9F1" w:themeFill="text2" w:themeFillTint="33"/>
          </w:tcPr>
          <w:p w14:paraId="2093E94A" w14:textId="77777777" w:rsidR="00EB3E12" w:rsidRPr="000070C1" w:rsidRDefault="00CD233C">
            <w:pPr>
              <w:pStyle w:val="TableParagraph"/>
              <w:spacing w:line="274" w:lineRule="exact"/>
              <w:ind w:left="317"/>
              <w:rPr>
                <w:b/>
                <w:sz w:val="24"/>
                <w:lang w:val="mk-MK"/>
              </w:rPr>
            </w:pPr>
            <w:r w:rsidRPr="000070C1">
              <w:rPr>
                <w:b/>
                <w:sz w:val="24"/>
                <w:lang w:val="mk-MK"/>
              </w:rPr>
              <w:t>I</w:t>
            </w:r>
            <w:r w:rsidRPr="000070C1">
              <w:rPr>
                <w:b/>
                <w:spacing w:val="-4"/>
                <w:sz w:val="24"/>
                <w:lang w:val="mk-MK"/>
              </w:rPr>
              <w:t>одд.</w:t>
            </w:r>
          </w:p>
        </w:tc>
        <w:tc>
          <w:tcPr>
            <w:tcW w:w="1341" w:type="dxa"/>
            <w:gridSpan w:val="2"/>
            <w:shd w:val="clear" w:color="auto" w:fill="C6D9F1" w:themeFill="text2" w:themeFillTint="33"/>
          </w:tcPr>
          <w:p w14:paraId="656976A0" w14:textId="77777777" w:rsidR="00EB3E12" w:rsidRPr="000070C1" w:rsidRDefault="00CD233C">
            <w:pPr>
              <w:pStyle w:val="TableParagraph"/>
              <w:spacing w:line="274" w:lineRule="exact"/>
              <w:ind w:left="293"/>
              <w:rPr>
                <w:b/>
                <w:sz w:val="24"/>
                <w:lang w:val="mk-MK"/>
              </w:rPr>
            </w:pPr>
            <w:r w:rsidRPr="000070C1">
              <w:rPr>
                <w:b/>
                <w:sz w:val="24"/>
                <w:lang w:val="mk-MK"/>
              </w:rPr>
              <w:t>II</w:t>
            </w:r>
            <w:r w:rsidRPr="000070C1">
              <w:rPr>
                <w:b/>
                <w:spacing w:val="-4"/>
                <w:sz w:val="24"/>
                <w:lang w:val="mk-MK"/>
              </w:rPr>
              <w:t>одд.</w:t>
            </w:r>
          </w:p>
        </w:tc>
        <w:tc>
          <w:tcPr>
            <w:tcW w:w="1340" w:type="dxa"/>
            <w:gridSpan w:val="2"/>
            <w:shd w:val="clear" w:color="auto" w:fill="C6D9F1" w:themeFill="text2" w:themeFillTint="33"/>
          </w:tcPr>
          <w:p w14:paraId="19F8C18D" w14:textId="77777777" w:rsidR="00EB3E12" w:rsidRPr="000070C1" w:rsidRDefault="00CD233C">
            <w:pPr>
              <w:pStyle w:val="TableParagraph"/>
              <w:spacing w:line="274" w:lineRule="exact"/>
              <w:ind w:left="261"/>
              <w:rPr>
                <w:b/>
                <w:sz w:val="24"/>
                <w:lang w:val="mk-MK"/>
              </w:rPr>
            </w:pPr>
            <w:r w:rsidRPr="000070C1">
              <w:rPr>
                <w:b/>
                <w:sz w:val="24"/>
                <w:lang w:val="mk-MK"/>
              </w:rPr>
              <w:t>III</w:t>
            </w:r>
            <w:r w:rsidRPr="000070C1">
              <w:rPr>
                <w:b/>
                <w:spacing w:val="-4"/>
                <w:sz w:val="24"/>
                <w:lang w:val="mk-MK"/>
              </w:rPr>
              <w:t>одд.</w:t>
            </w:r>
          </w:p>
        </w:tc>
        <w:tc>
          <w:tcPr>
            <w:tcW w:w="1453" w:type="dxa"/>
            <w:gridSpan w:val="2"/>
            <w:shd w:val="clear" w:color="auto" w:fill="C6D9F1" w:themeFill="text2" w:themeFillTint="33"/>
          </w:tcPr>
          <w:p w14:paraId="77260780" w14:textId="77777777" w:rsidR="00EB3E12" w:rsidRPr="000070C1" w:rsidRDefault="00CD233C">
            <w:pPr>
              <w:pStyle w:val="TableParagraph"/>
              <w:spacing w:line="274" w:lineRule="exact"/>
              <w:ind w:left="462"/>
              <w:rPr>
                <w:b/>
                <w:sz w:val="24"/>
                <w:lang w:val="mk-MK"/>
              </w:rPr>
            </w:pPr>
            <w:r w:rsidRPr="000070C1">
              <w:rPr>
                <w:b/>
                <w:sz w:val="24"/>
                <w:lang w:val="mk-MK"/>
              </w:rPr>
              <w:t>IV</w:t>
            </w:r>
            <w:r w:rsidRPr="000070C1">
              <w:rPr>
                <w:b/>
                <w:spacing w:val="-4"/>
                <w:sz w:val="24"/>
                <w:lang w:val="mk-MK"/>
              </w:rPr>
              <w:t>одд.</w:t>
            </w:r>
          </w:p>
        </w:tc>
        <w:tc>
          <w:tcPr>
            <w:tcW w:w="1489" w:type="dxa"/>
            <w:gridSpan w:val="2"/>
            <w:shd w:val="clear" w:color="auto" w:fill="C6D9F1" w:themeFill="text2" w:themeFillTint="33"/>
          </w:tcPr>
          <w:p w14:paraId="08FAAC12" w14:textId="77777777" w:rsidR="00EB3E12" w:rsidRPr="000070C1" w:rsidRDefault="00CD233C">
            <w:pPr>
              <w:pStyle w:val="TableParagraph"/>
              <w:spacing w:line="274" w:lineRule="exact"/>
              <w:ind w:left="217"/>
              <w:rPr>
                <w:b/>
                <w:sz w:val="24"/>
                <w:lang w:val="mk-MK"/>
              </w:rPr>
            </w:pPr>
            <w:r w:rsidRPr="000070C1">
              <w:rPr>
                <w:b/>
                <w:sz w:val="24"/>
                <w:lang w:val="mk-MK"/>
              </w:rPr>
              <w:t>V</w:t>
            </w:r>
            <w:r w:rsidRPr="000070C1">
              <w:rPr>
                <w:b/>
                <w:spacing w:val="-4"/>
                <w:sz w:val="24"/>
                <w:lang w:val="mk-MK"/>
              </w:rPr>
              <w:t>одд.</w:t>
            </w:r>
          </w:p>
        </w:tc>
      </w:tr>
      <w:tr w:rsidR="00EB3E12" w:rsidRPr="000070C1" w14:paraId="0785A36C" w14:textId="77777777" w:rsidTr="00625FB7">
        <w:trPr>
          <w:trHeight w:val="761"/>
          <w:tblCellSpacing w:w="4" w:type="dxa"/>
        </w:trPr>
        <w:tc>
          <w:tcPr>
            <w:tcW w:w="1710" w:type="dxa"/>
            <w:vMerge/>
            <w:shd w:val="clear" w:color="auto" w:fill="C6D9F1" w:themeFill="text2" w:themeFillTint="33"/>
          </w:tcPr>
          <w:p w14:paraId="2909D6F9" w14:textId="77777777" w:rsidR="00EB3E12" w:rsidRPr="000070C1" w:rsidRDefault="00EB3E12">
            <w:pPr>
              <w:rPr>
                <w:sz w:val="2"/>
                <w:szCs w:val="2"/>
                <w:lang w:val="mk-MK"/>
              </w:rPr>
            </w:pPr>
          </w:p>
        </w:tc>
        <w:tc>
          <w:tcPr>
            <w:tcW w:w="652" w:type="dxa"/>
            <w:shd w:val="clear" w:color="auto" w:fill="C6D9F1" w:themeFill="text2" w:themeFillTint="33"/>
          </w:tcPr>
          <w:p w14:paraId="7988E11A" w14:textId="77777777" w:rsidR="00EB3E12" w:rsidRPr="000070C1" w:rsidRDefault="00EB3E12">
            <w:pPr>
              <w:pStyle w:val="TableParagraph"/>
              <w:spacing w:before="10" w:line="240" w:lineRule="auto"/>
              <w:rPr>
                <w:sz w:val="18"/>
                <w:lang w:val="mk-MK"/>
              </w:rPr>
            </w:pPr>
          </w:p>
          <w:p w14:paraId="133089B3" w14:textId="77777777" w:rsidR="00EB3E12" w:rsidRPr="000070C1" w:rsidRDefault="00CD233C">
            <w:pPr>
              <w:pStyle w:val="TableParagraph"/>
              <w:spacing w:line="254" w:lineRule="auto"/>
              <w:ind w:left="120" w:firstLine="28"/>
              <w:rPr>
                <w:b/>
                <w:i/>
                <w:sz w:val="18"/>
                <w:lang w:val="mk-MK"/>
              </w:rPr>
            </w:pPr>
            <w:r w:rsidRPr="000070C1">
              <w:rPr>
                <w:b/>
                <w:i/>
                <w:spacing w:val="-4"/>
                <w:w w:val="105"/>
                <w:sz w:val="18"/>
                <w:lang w:val="mk-MK"/>
              </w:rPr>
              <w:t>пла нир.</w:t>
            </w:r>
          </w:p>
        </w:tc>
        <w:tc>
          <w:tcPr>
            <w:tcW w:w="666" w:type="dxa"/>
            <w:shd w:val="clear" w:color="auto" w:fill="C6D9F1" w:themeFill="text2" w:themeFillTint="33"/>
          </w:tcPr>
          <w:p w14:paraId="481F5731" w14:textId="77777777" w:rsidR="00EB3E12" w:rsidRPr="000070C1" w:rsidRDefault="00EB3E12">
            <w:pPr>
              <w:pStyle w:val="TableParagraph"/>
              <w:spacing w:before="10" w:line="240" w:lineRule="auto"/>
              <w:rPr>
                <w:sz w:val="18"/>
                <w:lang w:val="mk-MK"/>
              </w:rPr>
            </w:pPr>
          </w:p>
          <w:p w14:paraId="7560D15B" w14:textId="77777777" w:rsidR="00EB3E12" w:rsidRPr="000070C1" w:rsidRDefault="00CD233C">
            <w:pPr>
              <w:pStyle w:val="TableParagraph"/>
              <w:spacing w:line="254" w:lineRule="auto"/>
              <w:ind w:left="136" w:hanging="34"/>
              <w:rPr>
                <w:b/>
                <w:i/>
                <w:sz w:val="18"/>
                <w:lang w:val="mk-MK"/>
              </w:rPr>
            </w:pPr>
            <w:r w:rsidRPr="000070C1">
              <w:rPr>
                <w:b/>
                <w:i/>
                <w:spacing w:val="-4"/>
                <w:w w:val="105"/>
                <w:sz w:val="18"/>
                <w:lang w:val="mk-MK"/>
              </w:rPr>
              <w:t>реал изи.</w:t>
            </w:r>
          </w:p>
        </w:tc>
        <w:tc>
          <w:tcPr>
            <w:tcW w:w="666" w:type="dxa"/>
            <w:shd w:val="clear" w:color="auto" w:fill="C6D9F1" w:themeFill="text2" w:themeFillTint="33"/>
          </w:tcPr>
          <w:p w14:paraId="1E4C991B" w14:textId="77777777" w:rsidR="00EB3E12" w:rsidRPr="000070C1" w:rsidRDefault="00EB3E12">
            <w:pPr>
              <w:pStyle w:val="TableParagraph"/>
              <w:spacing w:before="10" w:line="240" w:lineRule="auto"/>
              <w:rPr>
                <w:sz w:val="18"/>
                <w:lang w:val="mk-MK"/>
              </w:rPr>
            </w:pPr>
          </w:p>
          <w:p w14:paraId="7B9A5CD3" w14:textId="77777777" w:rsidR="00EB3E12" w:rsidRPr="000070C1" w:rsidRDefault="00CD233C">
            <w:pPr>
              <w:pStyle w:val="TableParagraph"/>
              <w:spacing w:line="254" w:lineRule="auto"/>
              <w:ind w:left="132" w:hanging="32"/>
              <w:rPr>
                <w:b/>
                <w:i/>
                <w:sz w:val="18"/>
                <w:lang w:val="mk-MK"/>
              </w:rPr>
            </w:pPr>
            <w:r w:rsidRPr="000070C1">
              <w:rPr>
                <w:b/>
                <w:i/>
                <w:spacing w:val="-4"/>
                <w:w w:val="105"/>
                <w:sz w:val="18"/>
                <w:lang w:val="mk-MK"/>
              </w:rPr>
              <w:t>план ира.</w:t>
            </w:r>
          </w:p>
        </w:tc>
        <w:tc>
          <w:tcPr>
            <w:tcW w:w="667" w:type="dxa"/>
            <w:shd w:val="clear" w:color="auto" w:fill="C6D9F1" w:themeFill="text2" w:themeFillTint="33"/>
          </w:tcPr>
          <w:p w14:paraId="6BE7F772" w14:textId="77777777" w:rsidR="00EB3E12" w:rsidRPr="000070C1" w:rsidRDefault="00EB3E12">
            <w:pPr>
              <w:pStyle w:val="TableParagraph"/>
              <w:spacing w:before="10" w:line="240" w:lineRule="auto"/>
              <w:rPr>
                <w:sz w:val="18"/>
                <w:lang w:val="mk-MK"/>
              </w:rPr>
            </w:pPr>
          </w:p>
          <w:p w14:paraId="3D0CC6BA" w14:textId="77777777" w:rsidR="00EB3E12" w:rsidRPr="000070C1" w:rsidRDefault="00CD233C">
            <w:pPr>
              <w:pStyle w:val="TableParagraph"/>
              <w:spacing w:line="254" w:lineRule="auto"/>
              <w:ind w:left="138" w:hanging="34"/>
              <w:rPr>
                <w:b/>
                <w:i/>
                <w:sz w:val="18"/>
                <w:lang w:val="mk-MK"/>
              </w:rPr>
            </w:pPr>
            <w:r w:rsidRPr="000070C1">
              <w:rPr>
                <w:b/>
                <w:i/>
                <w:spacing w:val="-4"/>
                <w:w w:val="105"/>
                <w:sz w:val="18"/>
                <w:lang w:val="mk-MK"/>
              </w:rPr>
              <w:t>реал изи.</w:t>
            </w:r>
          </w:p>
        </w:tc>
        <w:tc>
          <w:tcPr>
            <w:tcW w:w="666" w:type="dxa"/>
            <w:shd w:val="clear" w:color="auto" w:fill="C6D9F1" w:themeFill="text2" w:themeFillTint="33"/>
          </w:tcPr>
          <w:p w14:paraId="2E30A038" w14:textId="77777777" w:rsidR="00EB3E12" w:rsidRPr="000070C1" w:rsidRDefault="00EB3E12">
            <w:pPr>
              <w:pStyle w:val="TableParagraph"/>
              <w:spacing w:before="10" w:line="240" w:lineRule="auto"/>
              <w:rPr>
                <w:sz w:val="18"/>
                <w:lang w:val="mk-MK"/>
              </w:rPr>
            </w:pPr>
          </w:p>
          <w:p w14:paraId="1A7F453C" w14:textId="77777777" w:rsidR="00EB3E12" w:rsidRPr="000070C1" w:rsidRDefault="00CD233C">
            <w:pPr>
              <w:pStyle w:val="TableParagraph"/>
              <w:spacing w:line="254" w:lineRule="auto"/>
              <w:ind w:left="131" w:hanging="32"/>
              <w:rPr>
                <w:b/>
                <w:i/>
                <w:sz w:val="18"/>
                <w:lang w:val="mk-MK"/>
              </w:rPr>
            </w:pPr>
            <w:r w:rsidRPr="000070C1">
              <w:rPr>
                <w:b/>
                <w:i/>
                <w:spacing w:val="-4"/>
                <w:w w:val="105"/>
                <w:sz w:val="18"/>
                <w:lang w:val="mk-MK"/>
              </w:rPr>
              <w:t>план ира.</w:t>
            </w:r>
          </w:p>
        </w:tc>
        <w:tc>
          <w:tcPr>
            <w:tcW w:w="666" w:type="dxa"/>
            <w:shd w:val="clear" w:color="auto" w:fill="C6D9F1" w:themeFill="text2" w:themeFillTint="33"/>
          </w:tcPr>
          <w:p w14:paraId="1F8FCDD0" w14:textId="77777777" w:rsidR="00EB3E12" w:rsidRPr="000070C1" w:rsidRDefault="00EB3E12">
            <w:pPr>
              <w:pStyle w:val="TableParagraph"/>
              <w:spacing w:before="10" w:line="240" w:lineRule="auto"/>
              <w:rPr>
                <w:lang w:val="mk-MK"/>
              </w:rPr>
            </w:pPr>
          </w:p>
          <w:p w14:paraId="6AD7752F" w14:textId="77777777" w:rsidR="00EB3E12" w:rsidRPr="000070C1" w:rsidRDefault="00CD233C">
            <w:pPr>
              <w:pStyle w:val="TableParagraph"/>
              <w:spacing w:line="220" w:lineRule="atLeast"/>
              <w:ind w:left="135" w:hanging="36"/>
              <w:rPr>
                <w:b/>
                <w:i/>
                <w:sz w:val="18"/>
                <w:lang w:val="mk-MK"/>
              </w:rPr>
            </w:pPr>
            <w:r w:rsidRPr="000070C1">
              <w:rPr>
                <w:b/>
                <w:i/>
                <w:spacing w:val="-4"/>
                <w:lang w:val="mk-MK"/>
              </w:rPr>
              <w:t>р</w:t>
            </w:r>
            <w:r w:rsidRPr="000070C1">
              <w:rPr>
                <w:b/>
                <w:i/>
                <w:spacing w:val="-4"/>
                <w:sz w:val="18"/>
                <w:lang w:val="mk-MK"/>
              </w:rPr>
              <w:t>еал изи.</w:t>
            </w:r>
          </w:p>
        </w:tc>
        <w:tc>
          <w:tcPr>
            <w:tcW w:w="684" w:type="dxa"/>
            <w:shd w:val="clear" w:color="auto" w:fill="C6D9F1" w:themeFill="text2" w:themeFillTint="33"/>
          </w:tcPr>
          <w:p w14:paraId="66B776FF" w14:textId="77777777" w:rsidR="00EB3E12" w:rsidRPr="000070C1" w:rsidRDefault="00EB3E12">
            <w:pPr>
              <w:pStyle w:val="TableParagraph"/>
              <w:spacing w:before="10" w:line="240" w:lineRule="auto"/>
              <w:rPr>
                <w:sz w:val="18"/>
                <w:lang w:val="mk-MK"/>
              </w:rPr>
            </w:pPr>
          </w:p>
          <w:p w14:paraId="275CF645" w14:textId="77777777" w:rsidR="00EB3E12" w:rsidRPr="000070C1" w:rsidRDefault="00CD233C">
            <w:pPr>
              <w:pStyle w:val="TableParagraph"/>
              <w:spacing w:line="254" w:lineRule="auto"/>
              <w:ind w:left="143" w:hanging="32"/>
              <w:rPr>
                <w:b/>
                <w:i/>
                <w:sz w:val="18"/>
                <w:lang w:val="mk-MK"/>
              </w:rPr>
            </w:pPr>
            <w:r w:rsidRPr="000070C1">
              <w:rPr>
                <w:b/>
                <w:i/>
                <w:spacing w:val="-4"/>
                <w:w w:val="105"/>
                <w:sz w:val="18"/>
                <w:lang w:val="mk-MK"/>
              </w:rPr>
              <w:t>план ира.</w:t>
            </w:r>
          </w:p>
        </w:tc>
        <w:tc>
          <w:tcPr>
            <w:tcW w:w="761" w:type="dxa"/>
            <w:shd w:val="clear" w:color="auto" w:fill="C6D9F1" w:themeFill="text2" w:themeFillTint="33"/>
          </w:tcPr>
          <w:p w14:paraId="3460828B" w14:textId="77777777" w:rsidR="00EB3E12" w:rsidRPr="000070C1" w:rsidRDefault="00EB3E12">
            <w:pPr>
              <w:pStyle w:val="TableParagraph"/>
              <w:spacing w:before="10" w:line="240" w:lineRule="auto"/>
              <w:rPr>
                <w:sz w:val="18"/>
                <w:lang w:val="mk-MK"/>
              </w:rPr>
            </w:pPr>
          </w:p>
          <w:p w14:paraId="757CE14A" w14:textId="77777777" w:rsidR="00EB3E12" w:rsidRPr="000070C1" w:rsidRDefault="00CD233C">
            <w:pPr>
              <w:pStyle w:val="TableParagraph"/>
              <w:spacing w:line="254" w:lineRule="auto"/>
              <w:ind w:left="126" w:firstLine="26"/>
              <w:rPr>
                <w:b/>
                <w:i/>
                <w:sz w:val="18"/>
                <w:lang w:val="mk-MK"/>
              </w:rPr>
            </w:pPr>
            <w:r w:rsidRPr="000070C1">
              <w:rPr>
                <w:b/>
                <w:i/>
                <w:spacing w:val="-4"/>
                <w:w w:val="105"/>
                <w:sz w:val="18"/>
                <w:lang w:val="mk-MK"/>
              </w:rPr>
              <w:t xml:space="preserve">реал </w:t>
            </w:r>
            <w:r w:rsidRPr="000070C1">
              <w:rPr>
                <w:b/>
                <w:i/>
                <w:spacing w:val="-2"/>
                <w:w w:val="105"/>
                <w:sz w:val="18"/>
                <w:lang w:val="mk-MK"/>
              </w:rPr>
              <w:t>изир.</w:t>
            </w:r>
          </w:p>
        </w:tc>
        <w:tc>
          <w:tcPr>
            <w:tcW w:w="821" w:type="dxa"/>
            <w:shd w:val="clear" w:color="auto" w:fill="C6D9F1" w:themeFill="text2" w:themeFillTint="33"/>
          </w:tcPr>
          <w:p w14:paraId="52DBC912" w14:textId="77777777" w:rsidR="00EB3E12" w:rsidRPr="000070C1" w:rsidRDefault="00EB3E12">
            <w:pPr>
              <w:pStyle w:val="TableParagraph"/>
              <w:spacing w:before="10" w:line="240" w:lineRule="auto"/>
              <w:rPr>
                <w:sz w:val="18"/>
                <w:lang w:val="mk-MK"/>
              </w:rPr>
            </w:pPr>
          </w:p>
          <w:p w14:paraId="54BD94AD" w14:textId="77777777" w:rsidR="00EB3E12" w:rsidRPr="000070C1" w:rsidRDefault="00CD233C">
            <w:pPr>
              <w:pStyle w:val="TableParagraph"/>
              <w:spacing w:line="254" w:lineRule="auto"/>
              <w:ind w:left="179" w:right="122" w:hanging="58"/>
              <w:rPr>
                <w:b/>
                <w:i/>
                <w:sz w:val="18"/>
                <w:lang w:val="mk-MK"/>
              </w:rPr>
            </w:pPr>
            <w:r w:rsidRPr="000070C1">
              <w:rPr>
                <w:b/>
                <w:i/>
                <w:spacing w:val="-2"/>
                <w:w w:val="105"/>
                <w:sz w:val="18"/>
                <w:lang w:val="mk-MK"/>
              </w:rPr>
              <w:t xml:space="preserve">плани </w:t>
            </w:r>
            <w:r w:rsidRPr="000070C1">
              <w:rPr>
                <w:b/>
                <w:i/>
                <w:spacing w:val="-4"/>
                <w:w w:val="105"/>
                <w:sz w:val="18"/>
                <w:lang w:val="mk-MK"/>
              </w:rPr>
              <w:t>рани</w:t>
            </w:r>
          </w:p>
        </w:tc>
        <w:tc>
          <w:tcPr>
            <w:tcW w:w="660" w:type="dxa"/>
            <w:shd w:val="clear" w:color="auto" w:fill="C6D9F1" w:themeFill="text2" w:themeFillTint="33"/>
          </w:tcPr>
          <w:p w14:paraId="07FD8239" w14:textId="77777777" w:rsidR="00EB3E12" w:rsidRPr="000070C1" w:rsidRDefault="00EB3E12">
            <w:pPr>
              <w:pStyle w:val="TableParagraph"/>
              <w:spacing w:before="3" w:line="240" w:lineRule="auto"/>
              <w:rPr>
                <w:sz w:val="23"/>
                <w:lang w:val="mk-MK"/>
              </w:rPr>
            </w:pPr>
          </w:p>
          <w:p w14:paraId="2379823A" w14:textId="77777777" w:rsidR="00EB3E12" w:rsidRPr="000070C1" w:rsidRDefault="00CD233C" w:rsidP="00E25FB8">
            <w:pPr>
              <w:pStyle w:val="TableParagraph"/>
              <w:spacing w:line="220" w:lineRule="atLeast"/>
              <w:rPr>
                <w:b/>
                <w:i/>
                <w:sz w:val="18"/>
                <w:lang w:val="mk-MK"/>
              </w:rPr>
            </w:pPr>
            <w:r w:rsidRPr="000070C1">
              <w:rPr>
                <w:b/>
                <w:i/>
                <w:spacing w:val="-4"/>
                <w:lang w:val="mk-MK"/>
              </w:rPr>
              <w:t>р</w:t>
            </w:r>
            <w:r w:rsidRPr="000070C1">
              <w:rPr>
                <w:b/>
                <w:i/>
                <w:spacing w:val="-4"/>
                <w:sz w:val="18"/>
                <w:lang w:val="mk-MK"/>
              </w:rPr>
              <w:t>еал изи.</w:t>
            </w:r>
          </w:p>
        </w:tc>
      </w:tr>
      <w:tr w:rsidR="004A7B20" w:rsidRPr="000070C1" w14:paraId="7B59AB18" w14:textId="77777777" w:rsidTr="00625FB7">
        <w:trPr>
          <w:trHeight w:val="257"/>
          <w:tblCellSpacing w:w="4" w:type="dxa"/>
        </w:trPr>
        <w:tc>
          <w:tcPr>
            <w:tcW w:w="1710" w:type="dxa"/>
            <w:shd w:val="clear" w:color="auto" w:fill="C6D9F1" w:themeFill="text2" w:themeFillTint="33"/>
          </w:tcPr>
          <w:p w14:paraId="2CDB0A20" w14:textId="77777777" w:rsidR="004A7B20" w:rsidRPr="000070C1" w:rsidRDefault="00523DE7" w:rsidP="00014E79">
            <w:pPr>
              <w:pStyle w:val="TableParagraph"/>
              <w:spacing w:before="1" w:line="237" w:lineRule="exact"/>
              <w:ind w:left="88"/>
              <w:rPr>
                <w:lang w:val="mk-MK"/>
              </w:rPr>
            </w:pPr>
            <w:r>
              <w:rPr>
                <w:spacing w:val="-2"/>
                <w:lang w:val="mk-MK"/>
              </w:rPr>
              <w:t>Солфеж со елем</w:t>
            </w:r>
            <w:r w:rsidR="00014E79">
              <w:rPr>
                <w:spacing w:val="-2"/>
              </w:rPr>
              <w:t>.</w:t>
            </w:r>
            <w:r>
              <w:rPr>
                <w:spacing w:val="-2"/>
                <w:lang w:val="mk-MK"/>
              </w:rPr>
              <w:t xml:space="preserve"> теорија на музика</w:t>
            </w:r>
          </w:p>
        </w:tc>
        <w:tc>
          <w:tcPr>
            <w:tcW w:w="652" w:type="dxa"/>
            <w:shd w:val="clear" w:color="auto" w:fill="C6D9F1" w:themeFill="text2" w:themeFillTint="33"/>
          </w:tcPr>
          <w:p w14:paraId="6A2047B0" w14:textId="77777777" w:rsidR="004A7B20" w:rsidRPr="000070C1" w:rsidRDefault="004A7B20" w:rsidP="006014B1">
            <w:pPr>
              <w:pStyle w:val="TableParagraph"/>
              <w:spacing w:before="1" w:line="237" w:lineRule="exact"/>
              <w:ind w:left="135" w:right="134"/>
              <w:jc w:val="center"/>
              <w:rPr>
                <w:lang w:val="mk-MK"/>
              </w:rPr>
            </w:pPr>
            <w:r w:rsidRPr="000070C1">
              <w:rPr>
                <w:spacing w:val="-5"/>
                <w:lang w:val="mk-MK"/>
              </w:rPr>
              <w:t>1</w:t>
            </w:r>
            <w:r w:rsidR="00772FAF" w:rsidRPr="000070C1">
              <w:rPr>
                <w:spacing w:val="-5"/>
                <w:lang w:val="mk-MK"/>
              </w:rPr>
              <w:t>80</w:t>
            </w:r>
          </w:p>
        </w:tc>
        <w:tc>
          <w:tcPr>
            <w:tcW w:w="666" w:type="dxa"/>
            <w:shd w:val="clear" w:color="auto" w:fill="C6D9F1" w:themeFill="text2" w:themeFillTint="33"/>
          </w:tcPr>
          <w:p w14:paraId="736B1183" w14:textId="77777777" w:rsidR="004A7B20" w:rsidRPr="000070C1" w:rsidRDefault="00523DE7" w:rsidP="004D0CBF">
            <w:pPr>
              <w:pStyle w:val="TableParagraph"/>
              <w:spacing w:before="1" w:line="237" w:lineRule="exact"/>
              <w:ind w:right="129"/>
              <w:jc w:val="right"/>
              <w:rPr>
                <w:lang w:val="mk-MK"/>
              </w:rPr>
            </w:pPr>
            <w:r>
              <w:rPr>
                <w:spacing w:val="-5"/>
                <w:lang w:val="mk-MK"/>
              </w:rPr>
              <w:t>180</w:t>
            </w:r>
          </w:p>
        </w:tc>
        <w:tc>
          <w:tcPr>
            <w:tcW w:w="666" w:type="dxa"/>
            <w:shd w:val="clear" w:color="auto" w:fill="C6D9F1" w:themeFill="text2" w:themeFillTint="33"/>
          </w:tcPr>
          <w:p w14:paraId="6D8BC1FA" w14:textId="77777777" w:rsidR="004A7B20" w:rsidRPr="000070C1" w:rsidRDefault="004A7B20">
            <w:pPr>
              <w:pStyle w:val="TableParagraph"/>
              <w:spacing w:before="1" w:line="237" w:lineRule="exact"/>
              <w:ind w:left="135" w:right="134"/>
              <w:jc w:val="center"/>
              <w:rPr>
                <w:lang w:val="mk-MK"/>
              </w:rPr>
            </w:pPr>
            <w:r w:rsidRPr="000070C1">
              <w:rPr>
                <w:spacing w:val="-5"/>
                <w:lang w:val="mk-MK"/>
              </w:rPr>
              <w:t>1</w:t>
            </w:r>
            <w:r w:rsidR="00D75C3F" w:rsidRPr="000070C1">
              <w:rPr>
                <w:spacing w:val="-5"/>
                <w:lang w:val="mk-MK"/>
              </w:rPr>
              <w:t>80</w:t>
            </w:r>
          </w:p>
        </w:tc>
        <w:tc>
          <w:tcPr>
            <w:tcW w:w="667" w:type="dxa"/>
            <w:shd w:val="clear" w:color="auto" w:fill="C6D9F1" w:themeFill="text2" w:themeFillTint="33"/>
          </w:tcPr>
          <w:p w14:paraId="259D8989" w14:textId="77777777" w:rsidR="004A7B20" w:rsidRPr="000070C1" w:rsidRDefault="004A7B20">
            <w:pPr>
              <w:pStyle w:val="TableParagraph"/>
              <w:spacing w:before="1" w:line="237" w:lineRule="exact"/>
              <w:ind w:left="137" w:right="137"/>
              <w:jc w:val="center"/>
              <w:rPr>
                <w:lang w:val="mk-MK"/>
              </w:rPr>
            </w:pPr>
            <w:r w:rsidRPr="000070C1">
              <w:rPr>
                <w:lang w:val="mk-MK"/>
              </w:rPr>
              <w:t>180</w:t>
            </w:r>
          </w:p>
        </w:tc>
        <w:tc>
          <w:tcPr>
            <w:tcW w:w="666" w:type="dxa"/>
            <w:shd w:val="clear" w:color="auto" w:fill="C6D9F1" w:themeFill="text2" w:themeFillTint="33"/>
          </w:tcPr>
          <w:p w14:paraId="27B20E09" w14:textId="77777777" w:rsidR="004A7B20" w:rsidRPr="000070C1" w:rsidRDefault="000B3656">
            <w:pPr>
              <w:pStyle w:val="TableParagraph"/>
              <w:spacing w:before="1" w:line="237" w:lineRule="exact"/>
              <w:ind w:left="135" w:right="136"/>
              <w:jc w:val="center"/>
              <w:rPr>
                <w:lang w:val="mk-MK"/>
              </w:rPr>
            </w:pPr>
            <w:r>
              <w:rPr>
                <w:spacing w:val="-5"/>
                <w:lang w:val="mk-MK"/>
              </w:rPr>
              <w:t>180</w:t>
            </w:r>
          </w:p>
        </w:tc>
        <w:tc>
          <w:tcPr>
            <w:tcW w:w="666" w:type="dxa"/>
            <w:shd w:val="clear" w:color="auto" w:fill="C6D9F1" w:themeFill="text2" w:themeFillTint="33"/>
          </w:tcPr>
          <w:p w14:paraId="74D12AC2" w14:textId="77777777" w:rsidR="004A7B20" w:rsidRPr="000070C1" w:rsidRDefault="000B3656">
            <w:pPr>
              <w:pStyle w:val="TableParagraph"/>
              <w:spacing w:before="1" w:line="237" w:lineRule="exact"/>
              <w:ind w:left="135"/>
              <w:rPr>
                <w:lang w:val="mk-MK"/>
              </w:rPr>
            </w:pPr>
            <w:r>
              <w:rPr>
                <w:spacing w:val="-5"/>
                <w:lang w:val="mk-MK"/>
              </w:rPr>
              <w:t>180</w:t>
            </w:r>
          </w:p>
        </w:tc>
        <w:tc>
          <w:tcPr>
            <w:tcW w:w="684" w:type="dxa"/>
            <w:shd w:val="clear" w:color="auto" w:fill="C6D9F1" w:themeFill="text2" w:themeFillTint="33"/>
          </w:tcPr>
          <w:p w14:paraId="17625D39" w14:textId="77777777" w:rsidR="004A7B20" w:rsidRPr="000070C1" w:rsidRDefault="00246BCC">
            <w:pPr>
              <w:pStyle w:val="TableParagraph"/>
              <w:spacing w:before="1" w:line="237" w:lineRule="exact"/>
              <w:ind w:right="149"/>
              <w:jc w:val="right"/>
              <w:rPr>
                <w:lang w:val="mk-MK"/>
              </w:rPr>
            </w:pPr>
            <w:r>
              <w:rPr>
                <w:lang w:val="mk-MK"/>
              </w:rPr>
              <w:t>180</w:t>
            </w:r>
          </w:p>
        </w:tc>
        <w:tc>
          <w:tcPr>
            <w:tcW w:w="761" w:type="dxa"/>
            <w:shd w:val="clear" w:color="auto" w:fill="C6D9F1" w:themeFill="text2" w:themeFillTint="33"/>
          </w:tcPr>
          <w:p w14:paraId="339F1A37" w14:textId="77777777" w:rsidR="004A7B20" w:rsidRPr="000070C1" w:rsidRDefault="00246BCC">
            <w:pPr>
              <w:pStyle w:val="TableParagraph"/>
              <w:spacing w:before="1" w:line="237" w:lineRule="exact"/>
              <w:ind w:right="187"/>
              <w:jc w:val="right"/>
              <w:rPr>
                <w:lang w:val="mk-MK"/>
              </w:rPr>
            </w:pPr>
            <w:r>
              <w:rPr>
                <w:lang w:val="mk-MK"/>
              </w:rPr>
              <w:t>180</w:t>
            </w:r>
          </w:p>
        </w:tc>
        <w:tc>
          <w:tcPr>
            <w:tcW w:w="821" w:type="dxa"/>
            <w:shd w:val="clear" w:color="auto" w:fill="C6D9F1" w:themeFill="text2" w:themeFillTint="33"/>
          </w:tcPr>
          <w:p w14:paraId="79BD86E5" w14:textId="77777777" w:rsidR="004A7B20" w:rsidRPr="000070C1" w:rsidRDefault="00246BCC">
            <w:pPr>
              <w:pStyle w:val="TableParagraph"/>
              <w:spacing w:before="1" w:line="237" w:lineRule="exact"/>
              <w:ind w:left="215"/>
              <w:rPr>
                <w:lang w:val="mk-MK"/>
              </w:rPr>
            </w:pPr>
            <w:r>
              <w:rPr>
                <w:lang w:val="mk-MK"/>
              </w:rPr>
              <w:t>180</w:t>
            </w:r>
          </w:p>
        </w:tc>
        <w:tc>
          <w:tcPr>
            <w:tcW w:w="660" w:type="dxa"/>
            <w:shd w:val="clear" w:color="auto" w:fill="C6D9F1" w:themeFill="text2" w:themeFillTint="33"/>
          </w:tcPr>
          <w:p w14:paraId="76ECF400" w14:textId="77777777" w:rsidR="004A7B20" w:rsidRPr="000070C1" w:rsidRDefault="004A7B20">
            <w:pPr>
              <w:pStyle w:val="TableParagraph"/>
              <w:spacing w:before="1" w:line="237" w:lineRule="exact"/>
              <w:ind w:left="134" w:right="133"/>
              <w:jc w:val="center"/>
              <w:rPr>
                <w:lang w:val="mk-MK"/>
              </w:rPr>
            </w:pPr>
            <w:r w:rsidRPr="000070C1">
              <w:rPr>
                <w:spacing w:val="-5"/>
                <w:lang w:val="mk-MK"/>
              </w:rPr>
              <w:t>180</w:t>
            </w:r>
          </w:p>
        </w:tc>
      </w:tr>
      <w:tr w:rsidR="00246BCC" w:rsidRPr="000070C1" w14:paraId="2730343F" w14:textId="77777777" w:rsidTr="00625FB7">
        <w:trPr>
          <w:trHeight w:val="257"/>
          <w:tblCellSpacing w:w="4" w:type="dxa"/>
        </w:trPr>
        <w:tc>
          <w:tcPr>
            <w:tcW w:w="1710" w:type="dxa"/>
            <w:shd w:val="clear" w:color="auto" w:fill="C6D9F1" w:themeFill="text2" w:themeFillTint="33"/>
          </w:tcPr>
          <w:p w14:paraId="3A05A4BD" w14:textId="77777777" w:rsidR="00246BCC" w:rsidRDefault="00246BCC">
            <w:pPr>
              <w:pStyle w:val="TableParagraph"/>
              <w:spacing w:before="1" w:line="237" w:lineRule="exact"/>
              <w:ind w:left="88"/>
              <w:rPr>
                <w:spacing w:val="-2"/>
                <w:lang w:val="mk-MK"/>
              </w:rPr>
            </w:pPr>
            <w:r>
              <w:rPr>
                <w:spacing w:val="-2"/>
                <w:lang w:val="mk-MK"/>
              </w:rPr>
              <w:t>Пијано</w:t>
            </w:r>
          </w:p>
        </w:tc>
        <w:tc>
          <w:tcPr>
            <w:tcW w:w="652" w:type="dxa"/>
            <w:shd w:val="clear" w:color="auto" w:fill="C6D9F1" w:themeFill="text2" w:themeFillTint="33"/>
          </w:tcPr>
          <w:p w14:paraId="058DCB98" w14:textId="77777777" w:rsidR="00246BCC" w:rsidRPr="000070C1" w:rsidRDefault="00246BCC" w:rsidP="006014B1">
            <w:pPr>
              <w:pStyle w:val="TableParagraph"/>
              <w:spacing w:before="1" w:line="237" w:lineRule="exact"/>
              <w:ind w:left="135" w:right="134"/>
              <w:jc w:val="center"/>
              <w:rPr>
                <w:spacing w:val="-5"/>
                <w:lang w:val="mk-MK"/>
              </w:rPr>
            </w:pPr>
          </w:p>
        </w:tc>
        <w:tc>
          <w:tcPr>
            <w:tcW w:w="666" w:type="dxa"/>
            <w:shd w:val="clear" w:color="auto" w:fill="C6D9F1" w:themeFill="text2" w:themeFillTint="33"/>
          </w:tcPr>
          <w:p w14:paraId="2BC82D08" w14:textId="77777777" w:rsidR="00246BCC" w:rsidRDefault="00246BCC" w:rsidP="004D0CBF">
            <w:pPr>
              <w:pStyle w:val="TableParagraph"/>
              <w:spacing w:before="1" w:line="237" w:lineRule="exact"/>
              <w:ind w:right="129"/>
              <w:jc w:val="right"/>
              <w:rPr>
                <w:spacing w:val="-5"/>
                <w:lang w:val="mk-MK"/>
              </w:rPr>
            </w:pPr>
          </w:p>
        </w:tc>
        <w:tc>
          <w:tcPr>
            <w:tcW w:w="666" w:type="dxa"/>
            <w:shd w:val="clear" w:color="auto" w:fill="C6D9F1" w:themeFill="text2" w:themeFillTint="33"/>
          </w:tcPr>
          <w:p w14:paraId="39746931" w14:textId="77777777" w:rsidR="00246BCC" w:rsidRPr="000070C1" w:rsidRDefault="00EC571E">
            <w:pPr>
              <w:pStyle w:val="TableParagraph"/>
              <w:spacing w:before="1" w:line="237" w:lineRule="exact"/>
              <w:ind w:left="135" w:right="134"/>
              <w:jc w:val="center"/>
              <w:rPr>
                <w:spacing w:val="-5"/>
                <w:lang w:val="mk-MK"/>
              </w:rPr>
            </w:pPr>
            <w:r>
              <w:rPr>
                <w:lang w:val="mk-MK"/>
              </w:rPr>
              <w:t>180</w:t>
            </w:r>
          </w:p>
        </w:tc>
        <w:tc>
          <w:tcPr>
            <w:tcW w:w="667" w:type="dxa"/>
            <w:shd w:val="clear" w:color="auto" w:fill="C6D9F1" w:themeFill="text2" w:themeFillTint="33"/>
          </w:tcPr>
          <w:p w14:paraId="41F45C1C" w14:textId="77777777" w:rsidR="00246BCC" w:rsidRPr="000070C1" w:rsidRDefault="00EC571E">
            <w:pPr>
              <w:pStyle w:val="TableParagraph"/>
              <w:spacing w:before="1" w:line="237" w:lineRule="exact"/>
              <w:ind w:left="137" w:right="137"/>
              <w:jc w:val="center"/>
              <w:rPr>
                <w:lang w:val="mk-MK"/>
              </w:rPr>
            </w:pPr>
            <w:r>
              <w:rPr>
                <w:lang w:val="mk-MK"/>
              </w:rPr>
              <w:t>180</w:t>
            </w:r>
          </w:p>
        </w:tc>
        <w:tc>
          <w:tcPr>
            <w:tcW w:w="666" w:type="dxa"/>
            <w:shd w:val="clear" w:color="auto" w:fill="C6D9F1" w:themeFill="text2" w:themeFillTint="33"/>
          </w:tcPr>
          <w:p w14:paraId="567E79CF" w14:textId="77777777" w:rsidR="00246BCC" w:rsidRDefault="00EC571E">
            <w:pPr>
              <w:pStyle w:val="TableParagraph"/>
              <w:spacing w:before="1" w:line="237" w:lineRule="exact"/>
              <w:ind w:left="135" w:right="136"/>
              <w:jc w:val="center"/>
              <w:rPr>
                <w:spacing w:val="-5"/>
                <w:lang w:val="mk-MK"/>
              </w:rPr>
            </w:pPr>
            <w:r>
              <w:rPr>
                <w:lang w:val="mk-MK"/>
              </w:rPr>
              <w:t>180</w:t>
            </w:r>
          </w:p>
        </w:tc>
        <w:tc>
          <w:tcPr>
            <w:tcW w:w="666" w:type="dxa"/>
            <w:shd w:val="clear" w:color="auto" w:fill="C6D9F1" w:themeFill="text2" w:themeFillTint="33"/>
          </w:tcPr>
          <w:p w14:paraId="4D13D9A8" w14:textId="77777777" w:rsidR="00246BCC" w:rsidRDefault="00EC571E">
            <w:pPr>
              <w:pStyle w:val="TableParagraph"/>
              <w:spacing w:before="1" w:line="237" w:lineRule="exact"/>
              <w:ind w:left="135"/>
              <w:rPr>
                <w:spacing w:val="-5"/>
                <w:lang w:val="mk-MK"/>
              </w:rPr>
            </w:pPr>
            <w:r>
              <w:rPr>
                <w:lang w:val="mk-MK"/>
              </w:rPr>
              <w:t>180</w:t>
            </w:r>
          </w:p>
        </w:tc>
        <w:tc>
          <w:tcPr>
            <w:tcW w:w="684" w:type="dxa"/>
            <w:shd w:val="clear" w:color="auto" w:fill="C6D9F1" w:themeFill="text2" w:themeFillTint="33"/>
          </w:tcPr>
          <w:p w14:paraId="0D91EB9C" w14:textId="77777777" w:rsidR="00246BCC" w:rsidRPr="000070C1" w:rsidRDefault="00EC571E">
            <w:pPr>
              <w:pStyle w:val="TableParagraph"/>
              <w:spacing w:before="1" w:line="237" w:lineRule="exact"/>
              <w:ind w:right="149"/>
              <w:jc w:val="right"/>
              <w:rPr>
                <w:spacing w:val="-5"/>
                <w:lang w:val="mk-MK"/>
              </w:rPr>
            </w:pPr>
            <w:r>
              <w:rPr>
                <w:lang w:val="mk-MK"/>
              </w:rPr>
              <w:t>180</w:t>
            </w:r>
          </w:p>
        </w:tc>
        <w:tc>
          <w:tcPr>
            <w:tcW w:w="761" w:type="dxa"/>
            <w:shd w:val="clear" w:color="auto" w:fill="C6D9F1" w:themeFill="text2" w:themeFillTint="33"/>
          </w:tcPr>
          <w:p w14:paraId="32087087" w14:textId="77777777" w:rsidR="00246BCC" w:rsidRPr="000070C1" w:rsidRDefault="00EC571E">
            <w:pPr>
              <w:pStyle w:val="TableParagraph"/>
              <w:spacing w:before="1" w:line="237" w:lineRule="exact"/>
              <w:ind w:right="187"/>
              <w:jc w:val="right"/>
              <w:rPr>
                <w:spacing w:val="-5"/>
                <w:lang w:val="mk-MK"/>
              </w:rPr>
            </w:pPr>
            <w:r>
              <w:rPr>
                <w:lang w:val="mk-MK"/>
              </w:rPr>
              <w:t>180</w:t>
            </w:r>
          </w:p>
        </w:tc>
        <w:tc>
          <w:tcPr>
            <w:tcW w:w="821" w:type="dxa"/>
            <w:shd w:val="clear" w:color="auto" w:fill="C6D9F1" w:themeFill="text2" w:themeFillTint="33"/>
          </w:tcPr>
          <w:p w14:paraId="08D1AF02" w14:textId="77777777" w:rsidR="00246BCC" w:rsidRPr="000070C1" w:rsidRDefault="00EC571E">
            <w:pPr>
              <w:pStyle w:val="TableParagraph"/>
              <w:spacing w:before="1" w:line="237" w:lineRule="exact"/>
              <w:ind w:left="215"/>
              <w:rPr>
                <w:spacing w:val="-5"/>
                <w:lang w:val="mk-MK"/>
              </w:rPr>
            </w:pPr>
            <w:r>
              <w:rPr>
                <w:lang w:val="mk-MK"/>
              </w:rPr>
              <w:t>180</w:t>
            </w:r>
          </w:p>
        </w:tc>
        <w:tc>
          <w:tcPr>
            <w:tcW w:w="660" w:type="dxa"/>
            <w:shd w:val="clear" w:color="auto" w:fill="C6D9F1" w:themeFill="text2" w:themeFillTint="33"/>
          </w:tcPr>
          <w:p w14:paraId="6F338989" w14:textId="77777777" w:rsidR="00246BCC" w:rsidRPr="000070C1" w:rsidRDefault="00EC571E">
            <w:pPr>
              <w:pStyle w:val="TableParagraph"/>
              <w:spacing w:before="1" w:line="237" w:lineRule="exact"/>
              <w:ind w:left="134" w:right="133"/>
              <w:jc w:val="center"/>
              <w:rPr>
                <w:spacing w:val="-5"/>
                <w:lang w:val="mk-MK"/>
              </w:rPr>
            </w:pPr>
            <w:r>
              <w:rPr>
                <w:lang w:val="mk-MK"/>
              </w:rPr>
              <w:t>180</w:t>
            </w:r>
          </w:p>
        </w:tc>
      </w:tr>
      <w:tr w:rsidR="00EC571E" w:rsidRPr="000070C1" w14:paraId="22A93BA5" w14:textId="77777777" w:rsidTr="00625FB7">
        <w:trPr>
          <w:trHeight w:val="257"/>
          <w:tblCellSpacing w:w="4" w:type="dxa"/>
        </w:trPr>
        <w:tc>
          <w:tcPr>
            <w:tcW w:w="1710" w:type="dxa"/>
            <w:shd w:val="clear" w:color="auto" w:fill="C6D9F1" w:themeFill="text2" w:themeFillTint="33"/>
          </w:tcPr>
          <w:p w14:paraId="7F5128E1" w14:textId="77777777" w:rsidR="00EC571E" w:rsidRDefault="00EC571E">
            <w:pPr>
              <w:pStyle w:val="TableParagraph"/>
              <w:spacing w:before="1" w:line="237" w:lineRule="exact"/>
              <w:ind w:left="88"/>
              <w:rPr>
                <w:spacing w:val="-2"/>
                <w:lang w:val="mk-MK"/>
              </w:rPr>
            </w:pPr>
            <w:r>
              <w:rPr>
                <w:spacing w:val="-2"/>
                <w:lang w:val="mk-MK"/>
              </w:rPr>
              <w:t>Виолина</w:t>
            </w:r>
          </w:p>
        </w:tc>
        <w:tc>
          <w:tcPr>
            <w:tcW w:w="652" w:type="dxa"/>
            <w:shd w:val="clear" w:color="auto" w:fill="C6D9F1" w:themeFill="text2" w:themeFillTint="33"/>
          </w:tcPr>
          <w:p w14:paraId="679A3154" w14:textId="77777777" w:rsidR="00EC571E" w:rsidRPr="000070C1" w:rsidRDefault="00EC571E" w:rsidP="006014B1">
            <w:pPr>
              <w:pStyle w:val="TableParagraph"/>
              <w:spacing w:before="1" w:line="237" w:lineRule="exact"/>
              <w:ind w:left="135" w:right="134"/>
              <w:jc w:val="center"/>
              <w:rPr>
                <w:spacing w:val="-5"/>
                <w:lang w:val="mk-MK"/>
              </w:rPr>
            </w:pPr>
          </w:p>
        </w:tc>
        <w:tc>
          <w:tcPr>
            <w:tcW w:w="666" w:type="dxa"/>
            <w:shd w:val="clear" w:color="auto" w:fill="C6D9F1" w:themeFill="text2" w:themeFillTint="33"/>
          </w:tcPr>
          <w:p w14:paraId="21634B71" w14:textId="77777777" w:rsidR="00EC571E" w:rsidRDefault="00EC571E" w:rsidP="004D0CBF">
            <w:pPr>
              <w:pStyle w:val="TableParagraph"/>
              <w:spacing w:before="1" w:line="237" w:lineRule="exact"/>
              <w:ind w:right="129"/>
              <w:jc w:val="right"/>
              <w:rPr>
                <w:spacing w:val="-5"/>
                <w:lang w:val="mk-MK"/>
              </w:rPr>
            </w:pPr>
          </w:p>
        </w:tc>
        <w:tc>
          <w:tcPr>
            <w:tcW w:w="666" w:type="dxa"/>
            <w:shd w:val="clear" w:color="auto" w:fill="C6D9F1" w:themeFill="text2" w:themeFillTint="33"/>
          </w:tcPr>
          <w:p w14:paraId="7952056A" w14:textId="77777777" w:rsidR="00EC571E" w:rsidRPr="000070C1" w:rsidRDefault="00EC571E" w:rsidP="002803D3">
            <w:pPr>
              <w:pStyle w:val="TableParagraph"/>
              <w:spacing w:before="1" w:line="237" w:lineRule="exact"/>
              <w:ind w:left="135" w:right="134"/>
              <w:jc w:val="center"/>
              <w:rPr>
                <w:spacing w:val="-5"/>
                <w:lang w:val="mk-MK"/>
              </w:rPr>
            </w:pPr>
            <w:r>
              <w:rPr>
                <w:lang w:val="mk-MK"/>
              </w:rPr>
              <w:t>180</w:t>
            </w:r>
          </w:p>
        </w:tc>
        <w:tc>
          <w:tcPr>
            <w:tcW w:w="667" w:type="dxa"/>
            <w:shd w:val="clear" w:color="auto" w:fill="C6D9F1" w:themeFill="text2" w:themeFillTint="33"/>
          </w:tcPr>
          <w:p w14:paraId="5AA6ABC4" w14:textId="77777777" w:rsidR="00EC571E" w:rsidRPr="000070C1" w:rsidRDefault="00EC571E" w:rsidP="002803D3">
            <w:pPr>
              <w:pStyle w:val="TableParagraph"/>
              <w:spacing w:before="1" w:line="237" w:lineRule="exact"/>
              <w:ind w:left="137" w:right="137"/>
              <w:jc w:val="center"/>
              <w:rPr>
                <w:lang w:val="mk-MK"/>
              </w:rPr>
            </w:pPr>
            <w:r>
              <w:rPr>
                <w:lang w:val="mk-MK"/>
              </w:rPr>
              <w:t>180</w:t>
            </w:r>
          </w:p>
        </w:tc>
        <w:tc>
          <w:tcPr>
            <w:tcW w:w="666" w:type="dxa"/>
            <w:shd w:val="clear" w:color="auto" w:fill="C6D9F1" w:themeFill="text2" w:themeFillTint="33"/>
          </w:tcPr>
          <w:p w14:paraId="47186C93" w14:textId="77777777" w:rsidR="00EC571E" w:rsidRDefault="00EC571E" w:rsidP="002803D3">
            <w:pPr>
              <w:pStyle w:val="TableParagraph"/>
              <w:spacing w:before="1" w:line="237" w:lineRule="exact"/>
              <w:ind w:left="135" w:right="136"/>
              <w:jc w:val="center"/>
              <w:rPr>
                <w:spacing w:val="-5"/>
                <w:lang w:val="mk-MK"/>
              </w:rPr>
            </w:pPr>
            <w:r>
              <w:rPr>
                <w:lang w:val="mk-MK"/>
              </w:rPr>
              <w:t>180</w:t>
            </w:r>
          </w:p>
        </w:tc>
        <w:tc>
          <w:tcPr>
            <w:tcW w:w="666" w:type="dxa"/>
            <w:shd w:val="clear" w:color="auto" w:fill="C6D9F1" w:themeFill="text2" w:themeFillTint="33"/>
          </w:tcPr>
          <w:p w14:paraId="0F0A0C3C" w14:textId="77777777" w:rsidR="00EC571E" w:rsidRDefault="00EC571E" w:rsidP="002803D3">
            <w:pPr>
              <w:pStyle w:val="TableParagraph"/>
              <w:spacing w:before="1" w:line="237" w:lineRule="exact"/>
              <w:ind w:left="135"/>
              <w:rPr>
                <w:spacing w:val="-5"/>
                <w:lang w:val="mk-MK"/>
              </w:rPr>
            </w:pPr>
            <w:r>
              <w:rPr>
                <w:lang w:val="mk-MK"/>
              </w:rPr>
              <w:t>180</w:t>
            </w:r>
          </w:p>
        </w:tc>
        <w:tc>
          <w:tcPr>
            <w:tcW w:w="684" w:type="dxa"/>
            <w:shd w:val="clear" w:color="auto" w:fill="C6D9F1" w:themeFill="text2" w:themeFillTint="33"/>
          </w:tcPr>
          <w:p w14:paraId="0F84228E" w14:textId="77777777" w:rsidR="00EC571E" w:rsidRPr="000070C1" w:rsidRDefault="00EC571E" w:rsidP="002803D3">
            <w:pPr>
              <w:pStyle w:val="TableParagraph"/>
              <w:spacing w:before="1" w:line="237" w:lineRule="exact"/>
              <w:ind w:right="149"/>
              <w:jc w:val="right"/>
              <w:rPr>
                <w:spacing w:val="-5"/>
                <w:lang w:val="mk-MK"/>
              </w:rPr>
            </w:pPr>
            <w:r>
              <w:rPr>
                <w:lang w:val="mk-MK"/>
              </w:rPr>
              <w:t>180</w:t>
            </w:r>
          </w:p>
        </w:tc>
        <w:tc>
          <w:tcPr>
            <w:tcW w:w="761" w:type="dxa"/>
            <w:shd w:val="clear" w:color="auto" w:fill="C6D9F1" w:themeFill="text2" w:themeFillTint="33"/>
          </w:tcPr>
          <w:p w14:paraId="5B2E635F" w14:textId="77777777" w:rsidR="00EC571E" w:rsidRPr="000070C1" w:rsidRDefault="00EC571E" w:rsidP="002803D3">
            <w:pPr>
              <w:pStyle w:val="TableParagraph"/>
              <w:spacing w:before="1" w:line="237" w:lineRule="exact"/>
              <w:ind w:right="187"/>
              <w:jc w:val="right"/>
              <w:rPr>
                <w:spacing w:val="-5"/>
                <w:lang w:val="mk-MK"/>
              </w:rPr>
            </w:pPr>
            <w:r>
              <w:rPr>
                <w:lang w:val="mk-MK"/>
              </w:rPr>
              <w:t>180</w:t>
            </w:r>
          </w:p>
        </w:tc>
        <w:tc>
          <w:tcPr>
            <w:tcW w:w="821" w:type="dxa"/>
            <w:shd w:val="clear" w:color="auto" w:fill="C6D9F1" w:themeFill="text2" w:themeFillTint="33"/>
          </w:tcPr>
          <w:p w14:paraId="1DA71FC9" w14:textId="77777777" w:rsidR="00EC571E" w:rsidRPr="000070C1" w:rsidRDefault="00EC571E" w:rsidP="002803D3">
            <w:pPr>
              <w:pStyle w:val="TableParagraph"/>
              <w:spacing w:before="1" w:line="237" w:lineRule="exact"/>
              <w:ind w:left="215"/>
              <w:rPr>
                <w:spacing w:val="-5"/>
                <w:lang w:val="mk-MK"/>
              </w:rPr>
            </w:pPr>
            <w:r>
              <w:rPr>
                <w:lang w:val="mk-MK"/>
              </w:rPr>
              <w:t>180</w:t>
            </w:r>
          </w:p>
        </w:tc>
        <w:tc>
          <w:tcPr>
            <w:tcW w:w="660" w:type="dxa"/>
            <w:shd w:val="clear" w:color="auto" w:fill="C6D9F1" w:themeFill="text2" w:themeFillTint="33"/>
          </w:tcPr>
          <w:p w14:paraId="2F7B278E" w14:textId="77777777" w:rsidR="00EC571E" w:rsidRPr="000070C1" w:rsidRDefault="00EC571E">
            <w:pPr>
              <w:pStyle w:val="TableParagraph"/>
              <w:spacing w:before="1" w:line="237" w:lineRule="exact"/>
              <w:ind w:left="134" w:right="133"/>
              <w:jc w:val="center"/>
              <w:rPr>
                <w:spacing w:val="-5"/>
                <w:lang w:val="mk-MK"/>
              </w:rPr>
            </w:pPr>
            <w:r>
              <w:rPr>
                <w:spacing w:val="-5"/>
                <w:lang w:val="mk-MK"/>
              </w:rPr>
              <w:t>180</w:t>
            </w:r>
          </w:p>
        </w:tc>
      </w:tr>
      <w:tr w:rsidR="00EC571E" w:rsidRPr="000070C1" w14:paraId="1E6F6771" w14:textId="77777777" w:rsidTr="00625FB7">
        <w:trPr>
          <w:trHeight w:val="258"/>
          <w:tblCellSpacing w:w="4" w:type="dxa"/>
        </w:trPr>
        <w:tc>
          <w:tcPr>
            <w:tcW w:w="1710" w:type="dxa"/>
            <w:shd w:val="clear" w:color="auto" w:fill="C6D9F1" w:themeFill="text2" w:themeFillTint="33"/>
          </w:tcPr>
          <w:p w14:paraId="5161E03D" w14:textId="77777777" w:rsidR="00EC571E" w:rsidRPr="000070C1" w:rsidRDefault="00EC571E" w:rsidP="00246BCC">
            <w:pPr>
              <w:pStyle w:val="TableParagraph"/>
              <w:spacing w:line="239" w:lineRule="exact"/>
              <w:ind w:left="88"/>
              <w:rPr>
                <w:spacing w:val="-2"/>
                <w:lang w:val="mk-MK"/>
              </w:rPr>
            </w:pPr>
            <w:r>
              <w:rPr>
                <w:spacing w:val="-2"/>
                <w:lang w:val="mk-MK"/>
              </w:rPr>
              <w:t>Хор</w:t>
            </w:r>
          </w:p>
        </w:tc>
        <w:tc>
          <w:tcPr>
            <w:tcW w:w="652" w:type="dxa"/>
            <w:shd w:val="clear" w:color="auto" w:fill="C6D9F1" w:themeFill="text2" w:themeFillTint="33"/>
          </w:tcPr>
          <w:p w14:paraId="32E45FF3" w14:textId="77777777" w:rsidR="00EC571E" w:rsidRPr="000070C1" w:rsidRDefault="00EC571E" w:rsidP="006014B1">
            <w:pPr>
              <w:pStyle w:val="TableParagraph"/>
              <w:spacing w:line="239" w:lineRule="exact"/>
              <w:ind w:right="1"/>
              <w:jc w:val="center"/>
              <w:rPr>
                <w:w w:val="102"/>
                <w:lang w:val="mk-MK"/>
              </w:rPr>
            </w:pPr>
          </w:p>
        </w:tc>
        <w:tc>
          <w:tcPr>
            <w:tcW w:w="666" w:type="dxa"/>
            <w:shd w:val="clear" w:color="auto" w:fill="C6D9F1" w:themeFill="text2" w:themeFillTint="33"/>
          </w:tcPr>
          <w:p w14:paraId="7E41B44E" w14:textId="77777777" w:rsidR="00EC571E" w:rsidRPr="000070C1" w:rsidRDefault="00EC571E" w:rsidP="004D0CBF">
            <w:pPr>
              <w:pStyle w:val="TableParagraph"/>
              <w:spacing w:line="239" w:lineRule="exact"/>
              <w:ind w:right="4"/>
              <w:jc w:val="center"/>
              <w:rPr>
                <w:w w:val="102"/>
                <w:lang w:val="mk-MK"/>
              </w:rPr>
            </w:pPr>
          </w:p>
        </w:tc>
        <w:tc>
          <w:tcPr>
            <w:tcW w:w="666" w:type="dxa"/>
            <w:shd w:val="clear" w:color="auto" w:fill="C6D9F1" w:themeFill="text2" w:themeFillTint="33"/>
          </w:tcPr>
          <w:p w14:paraId="39AF1C08" w14:textId="77777777" w:rsidR="00EC571E" w:rsidRPr="000070C1" w:rsidRDefault="00EC571E" w:rsidP="002803D3">
            <w:pPr>
              <w:pStyle w:val="TableParagraph"/>
              <w:spacing w:before="1" w:line="237" w:lineRule="exact"/>
              <w:ind w:left="135" w:right="134"/>
              <w:jc w:val="center"/>
              <w:rPr>
                <w:spacing w:val="-5"/>
                <w:lang w:val="mk-MK"/>
              </w:rPr>
            </w:pPr>
            <w:r>
              <w:rPr>
                <w:lang w:val="mk-MK"/>
              </w:rPr>
              <w:t>180</w:t>
            </w:r>
          </w:p>
        </w:tc>
        <w:tc>
          <w:tcPr>
            <w:tcW w:w="667" w:type="dxa"/>
            <w:shd w:val="clear" w:color="auto" w:fill="C6D9F1" w:themeFill="text2" w:themeFillTint="33"/>
          </w:tcPr>
          <w:p w14:paraId="0DD336F3" w14:textId="77777777" w:rsidR="00EC571E" w:rsidRPr="000070C1" w:rsidRDefault="00EC571E" w:rsidP="002803D3">
            <w:pPr>
              <w:pStyle w:val="TableParagraph"/>
              <w:spacing w:before="1" w:line="237" w:lineRule="exact"/>
              <w:ind w:left="137" w:right="137"/>
              <w:jc w:val="center"/>
              <w:rPr>
                <w:lang w:val="mk-MK"/>
              </w:rPr>
            </w:pPr>
            <w:r>
              <w:rPr>
                <w:lang w:val="mk-MK"/>
              </w:rPr>
              <w:t>180</w:t>
            </w:r>
          </w:p>
        </w:tc>
        <w:tc>
          <w:tcPr>
            <w:tcW w:w="666" w:type="dxa"/>
            <w:shd w:val="clear" w:color="auto" w:fill="C6D9F1" w:themeFill="text2" w:themeFillTint="33"/>
          </w:tcPr>
          <w:p w14:paraId="7AEFCC29" w14:textId="77777777" w:rsidR="00EC571E" w:rsidRDefault="00EC571E" w:rsidP="002803D3">
            <w:pPr>
              <w:pStyle w:val="TableParagraph"/>
              <w:spacing w:before="1" w:line="237" w:lineRule="exact"/>
              <w:ind w:left="135" w:right="136"/>
              <w:jc w:val="center"/>
              <w:rPr>
                <w:spacing w:val="-5"/>
                <w:lang w:val="mk-MK"/>
              </w:rPr>
            </w:pPr>
            <w:r>
              <w:rPr>
                <w:lang w:val="mk-MK"/>
              </w:rPr>
              <w:t>180</w:t>
            </w:r>
          </w:p>
        </w:tc>
        <w:tc>
          <w:tcPr>
            <w:tcW w:w="666" w:type="dxa"/>
            <w:shd w:val="clear" w:color="auto" w:fill="C6D9F1" w:themeFill="text2" w:themeFillTint="33"/>
          </w:tcPr>
          <w:p w14:paraId="5C783076" w14:textId="77777777" w:rsidR="00EC571E" w:rsidRDefault="00EC571E" w:rsidP="002803D3">
            <w:pPr>
              <w:pStyle w:val="TableParagraph"/>
              <w:spacing w:before="1" w:line="237" w:lineRule="exact"/>
              <w:ind w:left="135"/>
              <w:rPr>
                <w:spacing w:val="-5"/>
                <w:lang w:val="mk-MK"/>
              </w:rPr>
            </w:pPr>
            <w:r>
              <w:rPr>
                <w:lang w:val="mk-MK"/>
              </w:rPr>
              <w:t>180</w:t>
            </w:r>
          </w:p>
        </w:tc>
        <w:tc>
          <w:tcPr>
            <w:tcW w:w="684" w:type="dxa"/>
            <w:shd w:val="clear" w:color="auto" w:fill="C6D9F1" w:themeFill="text2" w:themeFillTint="33"/>
          </w:tcPr>
          <w:p w14:paraId="09E80A8B" w14:textId="77777777" w:rsidR="00EC571E" w:rsidRPr="000070C1" w:rsidRDefault="00EC571E" w:rsidP="002803D3">
            <w:pPr>
              <w:pStyle w:val="TableParagraph"/>
              <w:spacing w:before="1" w:line="237" w:lineRule="exact"/>
              <w:ind w:right="149"/>
              <w:jc w:val="right"/>
              <w:rPr>
                <w:spacing w:val="-5"/>
                <w:lang w:val="mk-MK"/>
              </w:rPr>
            </w:pPr>
            <w:r>
              <w:rPr>
                <w:lang w:val="mk-MK"/>
              </w:rPr>
              <w:t>180</w:t>
            </w:r>
          </w:p>
        </w:tc>
        <w:tc>
          <w:tcPr>
            <w:tcW w:w="761" w:type="dxa"/>
            <w:shd w:val="clear" w:color="auto" w:fill="C6D9F1" w:themeFill="text2" w:themeFillTint="33"/>
          </w:tcPr>
          <w:p w14:paraId="25E92AA6" w14:textId="77777777" w:rsidR="00EC571E" w:rsidRPr="000070C1" w:rsidRDefault="00EC571E" w:rsidP="002803D3">
            <w:pPr>
              <w:pStyle w:val="TableParagraph"/>
              <w:spacing w:before="1" w:line="237" w:lineRule="exact"/>
              <w:ind w:right="187"/>
              <w:jc w:val="right"/>
              <w:rPr>
                <w:spacing w:val="-5"/>
                <w:lang w:val="mk-MK"/>
              </w:rPr>
            </w:pPr>
            <w:r>
              <w:rPr>
                <w:lang w:val="mk-MK"/>
              </w:rPr>
              <w:t>180</w:t>
            </w:r>
          </w:p>
        </w:tc>
        <w:tc>
          <w:tcPr>
            <w:tcW w:w="821" w:type="dxa"/>
            <w:shd w:val="clear" w:color="auto" w:fill="C6D9F1" w:themeFill="text2" w:themeFillTint="33"/>
          </w:tcPr>
          <w:p w14:paraId="7D15E5F6" w14:textId="77777777" w:rsidR="00EC571E" w:rsidRPr="000070C1" w:rsidRDefault="00EC571E" w:rsidP="002803D3">
            <w:pPr>
              <w:pStyle w:val="TableParagraph"/>
              <w:spacing w:before="1" w:line="237" w:lineRule="exact"/>
              <w:ind w:left="215"/>
              <w:rPr>
                <w:spacing w:val="-5"/>
                <w:lang w:val="mk-MK"/>
              </w:rPr>
            </w:pPr>
            <w:r>
              <w:rPr>
                <w:lang w:val="mk-MK"/>
              </w:rPr>
              <w:t>180</w:t>
            </w:r>
          </w:p>
        </w:tc>
        <w:tc>
          <w:tcPr>
            <w:tcW w:w="660" w:type="dxa"/>
            <w:shd w:val="clear" w:color="auto" w:fill="C6D9F1" w:themeFill="text2" w:themeFillTint="33"/>
          </w:tcPr>
          <w:p w14:paraId="4C240F65" w14:textId="77777777" w:rsidR="00EC571E" w:rsidRPr="000070C1" w:rsidRDefault="00EC571E">
            <w:pPr>
              <w:pStyle w:val="TableParagraph"/>
              <w:spacing w:line="239" w:lineRule="exact"/>
              <w:ind w:left="133" w:right="133"/>
              <w:jc w:val="center"/>
              <w:rPr>
                <w:spacing w:val="-5"/>
                <w:lang w:val="mk-MK"/>
              </w:rPr>
            </w:pPr>
            <w:r>
              <w:rPr>
                <w:spacing w:val="-5"/>
                <w:lang w:val="mk-MK"/>
              </w:rPr>
              <w:t>180</w:t>
            </w:r>
          </w:p>
        </w:tc>
      </w:tr>
      <w:tr w:rsidR="00EC571E" w:rsidRPr="000070C1" w14:paraId="31593FC6" w14:textId="77777777" w:rsidTr="00625FB7">
        <w:trPr>
          <w:trHeight w:val="258"/>
          <w:tblCellSpacing w:w="4" w:type="dxa"/>
        </w:trPr>
        <w:tc>
          <w:tcPr>
            <w:tcW w:w="1710" w:type="dxa"/>
            <w:shd w:val="clear" w:color="auto" w:fill="C6D9F1" w:themeFill="text2" w:themeFillTint="33"/>
          </w:tcPr>
          <w:p w14:paraId="32E0140C" w14:textId="77777777" w:rsidR="00EC571E" w:rsidRDefault="00EC571E">
            <w:pPr>
              <w:pStyle w:val="TableParagraph"/>
              <w:spacing w:line="239" w:lineRule="exact"/>
              <w:ind w:left="88"/>
              <w:rPr>
                <w:spacing w:val="-2"/>
                <w:lang w:val="mk-MK"/>
              </w:rPr>
            </w:pPr>
            <w:r>
              <w:rPr>
                <w:spacing w:val="-2"/>
                <w:lang w:val="mk-MK"/>
              </w:rPr>
              <w:t>Оркестар</w:t>
            </w:r>
          </w:p>
        </w:tc>
        <w:tc>
          <w:tcPr>
            <w:tcW w:w="652" w:type="dxa"/>
            <w:shd w:val="clear" w:color="auto" w:fill="C6D9F1" w:themeFill="text2" w:themeFillTint="33"/>
          </w:tcPr>
          <w:p w14:paraId="596DDA76" w14:textId="77777777" w:rsidR="00EC571E" w:rsidRPr="000070C1" w:rsidRDefault="00EC571E" w:rsidP="006014B1">
            <w:pPr>
              <w:pStyle w:val="TableParagraph"/>
              <w:spacing w:line="239" w:lineRule="exact"/>
              <w:ind w:right="1"/>
              <w:jc w:val="center"/>
              <w:rPr>
                <w:w w:val="102"/>
                <w:lang w:val="mk-MK"/>
              </w:rPr>
            </w:pPr>
          </w:p>
        </w:tc>
        <w:tc>
          <w:tcPr>
            <w:tcW w:w="666" w:type="dxa"/>
            <w:shd w:val="clear" w:color="auto" w:fill="C6D9F1" w:themeFill="text2" w:themeFillTint="33"/>
          </w:tcPr>
          <w:p w14:paraId="6662D35B" w14:textId="77777777" w:rsidR="00EC571E" w:rsidRPr="000070C1" w:rsidRDefault="00EC571E" w:rsidP="004D0CBF">
            <w:pPr>
              <w:pStyle w:val="TableParagraph"/>
              <w:spacing w:line="239" w:lineRule="exact"/>
              <w:ind w:right="4"/>
              <w:jc w:val="center"/>
              <w:rPr>
                <w:w w:val="102"/>
                <w:lang w:val="mk-MK"/>
              </w:rPr>
            </w:pPr>
          </w:p>
        </w:tc>
        <w:tc>
          <w:tcPr>
            <w:tcW w:w="666" w:type="dxa"/>
            <w:shd w:val="clear" w:color="auto" w:fill="C6D9F1" w:themeFill="text2" w:themeFillTint="33"/>
          </w:tcPr>
          <w:p w14:paraId="785338E0" w14:textId="77777777" w:rsidR="00EC571E" w:rsidRPr="000070C1" w:rsidRDefault="00EC571E">
            <w:pPr>
              <w:pStyle w:val="TableParagraph"/>
              <w:spacing w:line="239" w:lineRule="exact"/>
              <w:ind w:right="1"/>
              <w:jc w:val="center"/>
              <w:rPr>
                <w:w w:val="102"/>
                <w:lang w:val="mk-MK"/>
              </w:rPr>
            </w:pPr>
          </w:p>
        </w:tc>
        <w:tc>
          <w:tcPr>
            <w:tcW w:w="667" w:type="dxa"/>
            <w:shd w:val="clear" w:color="auto" w:fill="C6D9F1" w:themeFill="text2" w:themeFillTint="33"/>
          </w:tcPr>
          <w:p w14:paraId="2BB9DC04" w14:textId="77777777" w:rsidR="00EC571E" w:rsidRPr="000070C1" w:rsidRDefault="00EC571E">
            <w:pPr>
              <w:pStyle w:val="TableParagraph"/>
              <w:spacing w:line="239" w:lineRule="exact"/>
              <w:ind w:right="3"/>
              <w:jc w:val="center"/>
              <w:rPr>
                <w:w w:val="102"/>
                <w:lang w:val="mk-MK"/>
              </w:rPr>
            </w:pPr>
          </w:p>
        </w:tc>
        <w:tc>
          <w:tcPr>
            <w:tcW w:w="666" w:type="dxa"/>
            <w:shd w:val="clear" w:color="auto" w:fill="C6D9F1" w:themeFill="text2" w:themeFillTint="33"/>
          </w:tcPr>
          <w:p w14:paraId="143A5C00" w14:textId="77777777" w:rsidR="00EC571E" w:rsidRPr="000070C1" w:rsidRDefault="00EC571E">
            <w:pPr>
              <w:pStyle w:val="TableParagraph"/>
              <w:spacing w:line="239" w:lineRule="exact"/>
              <w:ind w:right="1"/>
              <w:jc w:val="center"/>
              <w:rPr>
                <w:w w:val="102"/>
                <w:lang w:val="mk-MK"/>
              </w:rPr>
            </w:pPr>
          </w:p>
        </w:tc>
        <w:tc>
          <w:tcPr>
            <w:tcW w:w="666" w:type="dxa"/>
            <w:shd w:val="clear" w:color="auto" w:fill="C6D9F1" w:themeFill="text2" w:themeFillTint="33"/>
          </w:tcPr>
          <w:p w14:paraId="1DE8179C" w14:textId="77777777" w:rsidR="00EC571E" w:rsidRPr="000070C1" w:rsidRDefault="00EC571E">
            <w:pPr>
              <w:pStyle w:val="TableParagraph"/>
              <w:spacing w:line="239" w:lineRule="exact"/>
              <w:ind w:left="91"/>
              <w:rPr>
                <w:w w:val="102"/>
                <w:lang w:val="mk-MK"/>
              </w:rPr>
            </w:pPr>
          </w:p>
        </w:tc>
        <w:tc>
          <w:tcPr>
            <w:tcW w:w="684" w:type="dxa"/>
            <w:shd w:val="clear" w:color="auto" w:fill="C6D9F1" w:themeFill="text2" w:themeFillTint="33"/>
          </w:tcPr>
          <w:p w14:paraId="6BDE8A92" w14:textId="77777777" w:rsidR="00EC571E" w:rsidRPr="000070C1" w:rsidRDefault="00EC571E" w:rsidP="000B3656">
            <w:pPr>
              <w:pStyle w:val="TableParagraph"/>
              <w:spacing w:line="239" w:lineRule="exact"/>
              <w:ind w:right="212"/>
              <w:jc w:val="center"/>
              <w:rPr>
                <w:spacing w:val="-5"/>
                <w:lang w:val="mk-MK"/>
              </w:rPr>
            </w:pPr>
          </w:p>
        </w:tc>
        <w:tc>
          <w:tcPr>
            <w:tcW w:w="761" w:type="dxa"/>
            <w:shd w:val="clear" w:color="auto" w:fill="C6D9F1" w:themeFill="text2" w:themeFillTint="33"/>
          </w:tcPr>
          <w:p w14:paraId="5376E724" w14:textId="77777777" w:rsidR="00EC571E" w:rsidRPr="000070C1" w:rsidRDefault="00EC571E">
            <w:pPr>
              <w:pStyle w:val="TableParagraph"/>
              <w:spacing w:line="239" w:lineRule="exact"/>
              <w:ind w:left="95"/>
              <w:rPr>
                <w:w w:val="102"/>
                <w:lang w:val="mk-MK"/>
              </w:rPr>
            </w:pPr>
          </w:p>
        </w:tc>
        <w:tc>
          <w:tcPr>
            <w:tcW w:w="821" w:type="dxa"/>
            <w:shd w:val="clear" w:color="auto" w:fill="C6D9F1" w:themeFill="text2" w:themeFillTint="33"/>
          </w:tcPr>
          <w:p w14:paraId="138E43B2" w14:textId="77777777" w:rsidR="00EC571E" w:rsidRPr="000070C1" w:rsidRDefault="00EC571E">
            <w:pPr>
              <w:pStyle w:val="TableParagraph"/>
              <w:spacing w:line="239" w:lineRule="exact"/>
              <w:ind w:left="277"/>
              <w:rPr>
                <w:spacing w:val="-5"/>
                <w:lang w:val="mk-MK"/>
              </w:rPr>
            </w:pPr>
            <w:r>
              <w:rPr>
                <w:spacing w:val="-5"/>
                <w:lang w:val="mk-MK"/>
              </w:rPr>
              <w:t>180</w:t>
            </w:r>
          </w:p>
        </w:tc>
        <w:tc>
          <w:tcPr>
            <w:tcW w:w="660" w:type="dxa"/>
            <w:shd w:val="clear" w:color="auto" w:fill="C6D9F1" w:themeFill="text2" w:themeFillTint="33"/>
          </w:tcPr>
          <w:p w14:paraId="53C7C18E" w14:textId="77777777" w:rsidR="00EC571E" w:rsidRPr="000070C1" w:rsidRDefault="00EC571E">
            <w:pPr>
              <w:pStyle w:val="TableParagraph"/>
              <w:spacing w:line="239" w:lineRule="exact"/>
              <w:ind w:left="133" w:right="133"/>
              <w:jc w:val="center"/>
              <w:rPr>
                <w:spacing w:val="-5"/>
                <w:lang w:val="mk-MK"/>
              </w:rPr>
            </w:pPr>
            <w:r>
              <w:rPr>
                <w:spacing w:val="-5"/>
                <w:lang w:val="mk-MK"/>
              </w:rPr>
              <w:t>180</w:t>
            </w:r>
          </w:p>
        </w:tc>
      </w:tr>
      <w:tr w:rsidR="00EC571E" w:rsidRPr="000070C1" w14:paraId="1FCE5C67" w14:textId="77777777" w:rsidTr="00625FB7">
        <w:trPr>
          <w:trHeight w:val="258"/>
          <w:tblCellSpacing w:w="4" w:type="dxa"/>
        </w:trPr>
        <w:tc>
          <w:tcPr>
            <w:tcW w:w="1710" w:type="dxa"/>
            <w:shd w:val="clear" w:color="auto" w:fill="C6D9F1" w:themeFill="text2" w:themeFillTint="33"/>
          </w:tcPr>
          <w:p w14:paraId="47F06AF1" w14:textId="77777777" w:rsidR="00EC571E" w:rsidRDefault="00EC571E">
            <w:pPr>
              <w:pStyle w:val="TableParagraph"/>
              <w:spacing w:line="239" w:lineRule="exact"/>
              <w:ind w:left="88"/>
              <w:rPr>
                <w:spacing w:val="-2"/>
                <w:lang w:val="mk-MK"/>
              </w:rPr>
            </w:pPr>
            <w:r>
              <w:rPr>
                <w:spacing w:val="-2"/>
                <w:lang w:val="mk-MK"/>
              </w:rPr>
              <w:t>Камерна музика</w:t>
            </w:r>
          </w:p>
        </w:tc>
        <w:tc>
          <w:tcPr>
            <w:tcW w:w="652" w:type="dxa"/>
            <w:shd w:val="clear" w:color="auto" w:fill="C6D9F1" w:themeFill="text2" w:themeFillTint="33"/>
          </w:tcPr>
          <w:p w14:paraId="6D437B7C" w14:textId="77777777" w:rsidR="00EC571E" w:rsidRPr="000070C1" w:rsidRDefault="00EC571E" w:rsidP="006014B1">
            <w:pPr>
              <w:pStyle w:val="TableParagraph"/>
              <w:spacing w:line="239" w:lineRule="exact"/>
              <w:ind w:right="1"/>
              <w:jc w:val="center"/>
              <w:rPr>
                <w:w w:val="102"/>
                <w:lang w:val="mk-MK"/>
              </w:rPr>
            </w:pPr>
          </w:p>
        </w:tc>
        <w:tc>
          <w:tcPr>
            <w:tcW w:w="666" w:type="dxa"/>
            <w:shd w:val="clear" w:color="auto" w:fill="C6D9F1" w:themeFill="text2" w:themeFillTint="33"/>
          </w:tcPr>
          <w:p w14:paraId="50E53F61" w14:textId="77777777" w:rsidR="00EC571E" w:rsidRPr="000070C1" w:rsidRDefault="00EC571E" w:rsidP="004D0CBF">
            <w:pPr>
              <w:pStyle w:val="TableParagraph"/>
              <w:spacing w:line="239" w:lineRule="exact"/>
              <w:ind w:right="4"/>
              <w:jc w:val="center"/>
              <w:rPr>
                <w:w w:val="102"/>
                <w:lang w:val="mk-MK"/>
              </w:rPr>
            </w:pPr>
          </w:p>
        </w:tc>
        <w:tc>
          <w:tcPr>
            <w:tcW w:w="666" w:type="dxa"/>
            <w:shd w:val="clear" w:color="auto" w:fill="C6D9F1" w:themeFill="text2" w:themeFillTint="33"/>
          </w:tcPr>
          <w:p w14:paraId="05BD457B" w14:textId="77777777" w:rsidR="00EC571E" w:rsidRPr="000070C1" w:rsidRDefault="00EC571E">
            <w:pPr>
              <w:pStyle w:val="TableParagraph"/>
              <w:spacing w:line="239" w:lineRule="exact"/>
              <w:ind w:right="1"/>
              <w:jc w:val="center"/>
              <w:rPr>
                <w:w w:val="102"/>
                <w:lang w:val="mk-MK"/>
              </w:rPr>
            </w:pPr>
          </w:p>
        </w:tc>
        <w:tc>
          <w:tcPr>
            <w:tcW w:w="667" w:type="dxa"/>
            <w:shd w:val="clear" w:color="auto" w:fill="C6D9F1" w:themeFill="text2" w:themeFillTint="33"/>
          </w:tcPr>
          <w:p w14:paraId="491F3FF9" w14:textId="77777777" w:rsidR="00EC571E" w:rsidRPr="000070C1" w:rsidRDefault="00EC571E">
            <w:pPr>
              <w:pStyle w:val="TableParagraph"/>
              <w:spacing w:line="239" w:lineRule="exact"/>
              <w:ind w:right="3"/>
              <w:jc w:val="center"/>
              <w:rPr>
                <w:w w:val="102"/>
                <w:lang w:val="mk-MK"/>
              </w:rPr>
            </w:pPr>
          </w:p>
        </w:tc>
        <w:tc>
          <w:tcPr>
            <w:tcW w:w="666" w:type="dxa"/>
            <w:shd w:val="clear" w:color="auto" w:fill="C6D9F1" w:themeFill="text2" w:themeFillTint="33"/>
          </w:tcPr>
          <w:p w14:paraId="4EE60773" w14:textId="77777777" w:rsidR="00EC571E" w:rsidRPr="000070C1" w:rsidRDefault="00EC571E">
            <w:pPr>
              <w:pStyle w:val="TableParagraph"/>
              <w:spacing w:line="239" w:lineRule="exact"/>
              <w:ind w:right="1"/>
              <w:jc w:val="center"/>
              <w:rPr>
                <w:w w:val="102"/>
                <w:lang w:val="mk-MK"/>
              </w:rPr>
            </w:pPr>
          </w:p>
        </w:tc>
        <w:tc>
          <w:tcPr>
            <w:tcW w:w="666" w:type="dxa"/>
            <w:shd w:val="clear" w:color="auto" w:fill="C6D9F1" w:themeFill="text2" w:themeFillTint="33"/>
          </w:tcPr>
          <w:p w14:paraId="69B8B85E" w14:textId="77777777" w:rsidR="00EC571E" w:rsidRPr="000070C1" w:rsidRDefault="00EC571E">
            <w:pPr>
              <w:pStyle w:val="TableParagraph"/>
              <w:spacing w:line="239" w:lineRule="exact"/>
              <w:ind w:left="91"/>
              <w:rPr>
                <w:w w:val="102"/>
                <w:lang w:val="mk-MK"/>
              </w:rPr>
            </w:pPr>
          </w:p>
        </w:tc>
        <w:tc>
          <w:tcPr>
            <w:tcW w:w="684" w:type="dxa"/>
            <w:shd w:val="clear" w:color="auto" w:fill="C6D9F1" w:themeFill="text2" w:themeFillTint="33"/>
          </w:tcPr>
          <w:p w14:paraId="6E85D612" w14:textId="77777777" w:rsidR="00EC571E" w:rsidRPr="000070C1" w:rsidRDefault="00EC571E" w:rsidP="000B3656">
            <w:pPr>
              <w:pStyle w:val="TableParagraph"/>
              <w:spacing w:line="239" w:lineRule="exact"/>
              <w:ind w:right="212"/>
              <w:jc w:val="center"/>
              <w:rPr>
                <w:spacing w:val="-5"/>
                <w:lang w:val="mk-MK"/>
              </w:rPr>
            </w:pPr>
          </w:p>
        </w:tc>
        <w:tc>
          <w:tcPr>
            <w:tcW w:w="761" w:type="dxa"/>
            <w:shd w:val="clear" w:color="auto" w:fill="C6D9F1" w:themeFill="text2" w:themeFillTint="33"/>
          </w:tcPr>
          <w:p w14:paraId="1F726E45" w14:textId="77777777" w:rsidR="00EC571E" w:rsidRPr="000070C1" w:rsidRDefault="00EC571E">
            <w:pPr>
              <w:pStyle w:val="TableParagraph"/>
              <w:spacing w:line="239" w:lineRule="exact"/>
              <w:ind w:left="95"/>
              <w:rPr>
                <w:w w:val="102"/>
                <w:lang w:val="mk-MK"/>
              </w:rPr>
            </w:pPr>
          </w:p>
        </w:tc>
        <w:tc>
          <w:tcPr>
            <w:tcW w:w="821" w:type="dxa"/>
            <w:shd w:val="clear" w:color="auto" w:fill="C6D9F1" w:themeFill="text2" w:themeFillTint="33"/>
          </w:tcPr>
          <w:p w14:paraId="03FD1F1E" w14:textId="77777777" w:rsidR="00EC571E" w:rsidRPr="000070C1" w:rsidRDefault="002803D3">
            <w:pPr>
              <w:pStyle w:val="TableParagraph"/>
              <w:spacing w:line="239" w:lineRule="exact"/>
              <w:ind w:left="277"/>
              <w:rPr>
                <w:spacing w:val="-5"/>
                <w:lang w:val="mk-MK"/>
              </w:rPr>
            </w:pPr>
            <w:r>
              <w:rPr>
                <w:spacing w:val="-5"/>
                <w:lang w:val="mk-MK"/>
              </w:rPr>
              <w:t>180</w:t>
            </w:r>
          </w:p>
        </w:tc>
        <w:tc>
          <w:tcPr>
            <w:tcW w:w="660" w:type="dxa"/>
            <w:shd w:val="clear" w:color="auto" w:fill="C6D9F1" w:themeFill="text2" w:themeFillTint="33"/>
          </w:tcPr>
          <w:p w14:paraId="209F7168" w14:textId="77777777" w:rsidR="00EC571E" w:rsidRPr="000070C1" w:rsidRDefault="002803D3">
            <w:pPr>
              <w:pStyle w:val="TableParagraph"/>
              <w:spacing w:line="239" w:lineRule="exact"/>
              <w:ind w:left="133" w:right="133"/>
              <w:jc w:val="center"/>
              <w:rPr>
                <w:spacing w:val="-5"/>
                <w:lang w:val="mk-MK"/>
              </w:rPr>
            </w:pPr>
            <w:r>
              <w:rPr>
                <w:spacing w:val="-5"/>
                <w:lang w:val="mk-MK"/>
              </w:rPr>
              <w:t>180</w:t>
            </w:r>
          </w:p>
        </w:tc>
      </w:tr>
    </w:tbl>
    <w:p w14:paraId="4ABBA90B" w14:textId="77777777" w:rsidR="00EB3E12" w:rsidRDefault="00EB3E12" w:rsidP="00C80E2E">
      <w:pPr>
        <w:pStyle w:val="BodyText"/>
        <w:rPr>
          <w:lang w:val="mk-MK"/>
        </w:rPr>
      </w:pPr>
    </w:p>
    <w:tbl>
      <w:tblPr>
        <w:tblW w:w="0" w:type="auto"/>
        <w:jc w:val="center"/>
        <w:tblCellSpacing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1722"/>
        <w:gridCol w:w="660"/>
        <w:gridCol w:w="674"/>
        <w:gridCol w:w="674"/>
        <w:gridCol w:w="675"/>
        <w:gridCol w:w="674"/>
        <w:gridCol w:w="674"/>
        <w:gridCol w:w="692"/>
        <w:gridCol w:w="769"/>
      </w:tblGrid>
      <w:tr w:rsidR="00014E79" w:rsidRPr="000070C1" w14:paraId="37C7D469" w14:textId="77777777" w:rsidTr="0042361D">
        <w:trPr>
          <w:trHeight w:val="558"/>
          <w:tblCellSpacing w:w="4" w:type="dxa"/>
          <w:jc w:val="center"/>
        </w:trPr>
        <w:tc>
          <w:tcPr>
            <w:tcW w:w="1710" w:type="dxa"/>
            <w:vMerge w:val="restart"/>
            <w:shd w:val="clear" w:color="auto" w:fill="C6D9F1" w:themeFill="text2" w:themeFillTint="33"/>
          </w:tcPr>
          <w:p w14:paraId="1C50EBBB" w14:textId="77777777" w:rsidR="00014E79" w:rsidRPr="000070C1" w:rsidRDefault="00014E79" w:rsidP="00014E79">
            <w:pPr>
              <w:pStyle w:val="TableParagraph"/>
              <w:spacing w:line="240" w:lineRule="auto"/>
              <w:rPr>
                <w:sz w:val="24"/>
                <w:lang w:val="mk-MK"/>
              </w:rPr>
            </w:pPr>
          </w:p>
          <w:p w14:paraId="67702B84" w14:textId="77777777" w:rsidR="00014E79" w:rsidRPr="000070C1" w:rsidRDefault="00014E79" w:rsidP="00014E79">
            <w:pPr>
              <w:pStyle w:val="TableParagraph"/>
              <w:spacing w:line="240" w:lineRule="auto"/>
              <w:rPr>
                <w:sz w:val="24"/>
                <w:lang w:val="mk-MK"/>
              </w:rPr>
            </w:pPr>
          </w:p>
          <w:p w14:paraId="554244D6" w14:textId="77777777" w:rsidR="00014E79" w:rsidRPr="000070C1" w:rsidRDefault="00014E79" w:rsidP="00014E79">
            <w:pPr>
              <w:pStyle w:val="TableParagraph"/>
              <w:spacing w:line="240" w:lineRule="auto"/>
              <w:rPr>
                <w:sz w:val="24"/>
                <w:lang w:val="mk-MK"/>
              </w:rPr>
            </w:pPr>
          </w:p>
          <w:p w14:paraId="6A57B66F" w14:textId="77777777" w:rsidR="00014E79" w:rsidRPr="000070C1" w:rsidRDefault="00014E79" w:rsidP="00014E79">
            <w:pPr>
              <w:pStyle w:val="TableParagraph"/>
              <w:spacing w:line="240" w:lineRule="auto"/>
              <w:ind w:left="88"/>
              <w:rPr>
                <w:b/>
                <w:i/>
                <w:lang w:val="mk-MK"/>
              </w:rPr>
            </w:pPr>
            <w:r w:rsidRPr="000070C1">
              <w:rPr>
                <w:b/>
                <w:i/>
                <w:spacing w:val="-2"/>
                <w:lang w:val="mk-MK"/>
              </w:rPr>
              <w:t>Часови</w:t>
            </w:r>
          </w:p>
        </w:tc>
        <w:tc>
          <w:tcPr>
            <w:tcW w:w="1326" w:type="dxa"/>
            <w:gridSpan w:val="2"/>
            <w:shd w:val="clear" w:color="auto" w:fill="C6D9F1" w:themeFill="text2" w:themeFillTint="33"/>
          </w:tcPr>
          <w:p w14:paraId="41FEA15B" w14:textId="77777777" w:rsidR="00014E79" w:rsidRPr="000070C1" w:rsidRDefault="00014E79" w:rsidP="00014E79">
            <w:pPr>
              <w:pStyle w:val="TableParagraph"/>
              <w:spacing w:line="274" w:lineRule="exact"/>
              <w:ind w:left="317"/>
              <w:rPr>
                <w:b/>
                <w:sz w:val="24"/>
                <w:lang w:val="mk-MK"/>
              </w:rPr>
            </w:pPr>
            <w:r>
              <w:rPr>
                <w:b/>
                <w:sz w:val="24"/>
              </w:rPr>
              <w:lastRenderedPageBreak/>
              <w:t>VI</w:t>
            </w:r>
            <w:r w:rsidRPr="000070C1">
              <w:rPr>
                <w:b/>
                <w:spacing w:val="-4"/>
                <w:sz w:val="24"/>
                <w:lang w:val="mk-MK"/>
              </w:rPr>
              <w:t>одд.</w:t>
            </w:r>
          </w:p>
        </w:tc>
        <w:tc>
          <w:tcPr>
            <w:tcW w:w="1341" w:type="dxa"/>
            <w:gridSpan w:val="2"/>
            <w:shd w:val="clear" w:color="auto" w:fill="C6D9F1" w:themeFill="text2" w:themeFillTint="33"/>
          </w:tcPr>
          <w:p w14:paraId="60810283" w14:textId="77777777" w:rsidR="00014E79" w:rsidRPr="000070C1" w:rsidRDefault="00014E79" w:rsidP="00014E79">
            <w:pPr>
              <w:pStyle w:val="TableParagraph"/>
              <w:spacing w:line="274" w:lineRule="exact"/>
              <w:ind w:left="293"/>
              <w:rPr>
                <w:b/>
                <w:sz w:val="24"/>
                <w:lang w:val="mk-MK"/>
              </w:rPr>
            </w:pPr>
            <w:r>
              <w:rPr>
                <w:b/>
                <w:sz w:val="24"/>
              </w:rPr>
              <w:t>V</w:t>
            </w:r>
            <w:r w:rsidRPr="000070C1">
              <w:rPr>
                <w:b/>
                <w:sz w:val="24"/>
                <w:lang w:val="mk-MK"/>
              </w:rPr>
              <w:t>II</w:t>
            </w:r>
            <w:r w:rsidRPr="000070C1">
              <w:rPr>
                <w:b/>
                <w:spacing w:val="-4"/>
                <w:sz w:val="24"/>
                <w:lang w:val="mk-MK"/>
              </w:rPr>
              <w:t>одд.</w:t>
            </w:r>
          </w:p>
        </w:tc>
        <w:tc>
          <w:tcPr>
            <w:tcW w:w="1340" w:type="dxa"/>
            <w:gridSpan w:val="2"/>
            <w:shd w:val="clear" w:color="auto" w:fill="C6D9F1" w:themeFill="text2" w:themeFillTint="33"/>
          </w:tcPr>
          <w:p w14:paraId="504A4F5A" w14:textId="77777777" w:rsidR="00014E79" w:rsidRPr="000070C1" w:rsidRDefault="00014E79" w:rsidP="00014E79">
            <w:pPr>
              <w:pStyle w:val="TableParagraph"/>
              <w:spacing w:line="274" w:lineRule="exact"/>
              <w:ind w:left="261"/>
              <w:rPr>
                <w:b/>
                <w:sz w:val="24"/>
                <w:lang w:val="mk-MK"/>
              </w:rPr>
            </w:pPr>
            <w:r>
              <w:rPr>
                <w:b/>
                <w:sz w:val="24"/>
              </w:rPr>
              <w:t>V</w:t>
            </w:r>
            <w:r w:rsidRPr="000070C1">
              <w:rPr>
                <w:b/>
                <w:sz w:val="24"/>
                <w:lang w:val="mk-MK"/>
              </w:rPr>
              <w:t>III</w:t>
            </w:r>
            <w:r w:rsidRPr="000070C1">
              <w:rPr>
                <w:b/>
                <w:spacing w:val="-4"/>
                <w:sz w:val="24"/>
                <w:lang w:val="mk-MK"/>
              </w:rPr>
              <w:t>одд.</w:t>
            </w:r>
          </w:p>
        </w:tc>
        <w:tc>
          <w:tcPr>
            <w:tcW w:w="1449" w:type="dxa"/>
            <w:gridSpan w:val="2"/>
            <w:shd w:val="clear" w:color="auto" w:fill="C6D9F1" w:themeFill="text2" w:themeFillTint="33"/>
          </w:tcPr>
          <w:p w14:paraId="4DD321E3" w14:textId="77777777" w:rsidR="00014E79" w:rsidRPr="000070C1" w:rsidRDefault="00014E79" w:rsidP="00C80E2E">
            <w:pPr>
              <w:pStyle w:val="TableParagraph"/>
              <w:spacing w:line="274" w:lineRule="exact"/>
              <w:ind w:left="462"/>
              <w:rPr>
                <w:b/>
                <w:sz w:val="24"/>
                <w:lang w:val="mk-MK"/>
              </w:rPr>
            </w:pPr>
            <w:r w:rsidRPr="000070C1">
              <w:rPr>
                <w:b/>
                <w:sz w:val="24"/>
                <w:lang w:val="mk-MK"/>
              </w:rPr>
              <w:t>I</w:t>
            </w:r>
            <w:r>
              <w:rPr>
                <w:b/>
                <w:sz w:val="24"/>
              </w:rPr>
              <w:t>X</w:t>
            </w:r>
            <w:r w:rsidRPr="000070C1">
              <w:rPr>
                <w:b/>
                <w:spacing w:val="-4"/>
                <w:sz w:val="24"/>
                <w:lang w:val="mk-MK"/>
              </w:rPr>
              <w:t>одд.</w:t>
            </w:r>
          </w:p>
        </w:tc>
      </w:tr>
      <w:tr w:rsidR="00014E79" w:rsidRPr="000070C1" w14:paraId="4147F23B" w14:textId="77777777" w:rsidTr="0042361D">
        <w:trPr>
          <w:trHeight w:val="761"/>
          <w:tblCellSpacing w:w="4" w:type="dxa"/>
          <w:jc w:val="center"/>
        </w:trPr>
        <w:tc>
          <w:tcPr>
            <w:tcW w:w="1710" w:type="dxa"/>
            <w:vMerge/>
            <w:shd w:val="clear" w:color="auto" w:fill="C6D9F1" w:themeFill="text2" w:themeFillTint="33"/>
          </w:tcPr>
          <w:p w14:paraId="082C9CE9" w14:textId="77777777" w:rsidR="00014E79" w:rsidRPr="000070C1" w:rsidRDefault="00014E79" w:rsidP="00014E79">
            <w:pPr>
              <w:rPr>
                <w:sz w:val="2"/>
                <w:szCs w:val="2"/>
                <w:lang w:val="mk-MK"/>
              </w:rPr>
            </w:pPr>
          </w:p>
        </w:tc>
        <w:tc>
          <w:tcPr>
            <w:tcW w:w="652" w:type="dxa"/>
            <w:shd w:val="clear" w:color="auto" w:fill="C6D9F1" w:themeFill="text2" w:themeFillTint="33"/>
          </w:tcPr>
          <w:p w14:paraId="328C452D" w14:textId="77777777" w:rsidR="00014E79" w:rsidRPr="000070C1" w:rsidRDefault="00014E79" w:rsidP="00014E79">
            <w:pPr>
              <w:pStyle w:val="TableParagraph"/>
              <w:spacing w:before="10" w:line="240" w:lineRule="auto"/>
              <w:rPr>
                <w:sz w:val="18"/>
                <w:lang w:val="mk-MK"/>
              </w:rPr>
            </w:pPr>
          </w:p>
          <w:p w14:paraId="4A46A178" w14:textId="77777777" w:rsidR="00014E79" w:rsidRPr="000070C1" w:rsidRDefault="00014E79" w:rsidP="00014E79">
            <w:pPr>
              <w:pStyle w:val="TableParagraph"/>
              <w:spacing w:line="254" w:lineRule="auto"/>
              <w:ind w:left="120" w:firstLine="28"/>
              <w:rPr>
                <w:b/>
                <w:i/>
                <w:sz w:val="18"/>
                <w:lang w:val="mk-MK"/>
              </w:rPr>
            </w:pPr>
            <w:r w:rsidRPr="000070C1">
              <w:rPr>
                <w:b/>
                <w:i/>
                <w:spacing w:val="-4"/>
                <w:w w:val="105"/>
                <w:sz w:val="18"/>
                <w:lang w:val="mk-MK"/>
              </w:rPr>
              <w:t>пла нир.</w:t>
            </w:r>
          </w:p>
        </w:tc>
        <w:tc>
          <w:tcPr>
            <w:tcW w:w="666" w:type="dxa"/>
            <w:shd w:val="clear" w:color="auto" w:fill="C6D9F1" w:themeFill="text2" w:themeFillTint="33"/>
          </w:tcPr>
          <w:p w14:paraId="12AD556F" w14:textId="77777777" w:rsidR="00014E79" w:rsidRPr="000070C1" w:rsidRDefault="00014E79" w:rsidP="00014E79">
            <w:pPr>
              <w:pStyle w:val="TableParagraph"/>
              <w:spacing w:before="10" w:line="240" w:lineRule="auto"/>
              <w:rPr>
                <w:sz w:val="18"/>
                <w:lang w:val="mk-MK"/>
              </w:rPr>
            </w:pPr>
          </w:p>
          <w:p w14:paraId="1EB338D3" w14:textId="77777777" w:rsidR="00014E79" w:rsidRPr="000070C1" w:rsidRDefault="00014E79" w:rsidP="00014E79">
            <w:pPr>
              <w:pStyle w:val="TableParagraph"/>
              <w:spacing w:line="254" w:lineRule="auto"/>
              <w:ind w:left="136" w:hanging="34"/>
              <w:rPr>
                <w:b/>
                <w:i/>
                <w:sz w:val="18"/>
                <w:lang w:val="mk-MK"/>
              </w:rPr>
            </w:pPr>
            <w:r w:rsidRPr="000070C1">
              <w:rPr>
                <w:b/>
                <w:i/>
                <w:spacing w:val="-4"/>
                <w:w w:val="105"/>
                <w:sz w:val="18"/>
                <w:lang w:val="mk-MK"/>
              </w:rPr>
              <w:t>реал изи.</w:t>
            </w:r>
          </w:p>
        </w:tc>
        <w:tc>
          <w:tcPr>
            <w:tcW w:w="666" w:type="dxa"/>
            <w:shd w:val="clear" w:color="auto" w:fill="C6D9F1" w:themeFill="text2" w:themeFillTint="33"/>
          </w:tcPr>
          <w:p w14:paraId="5C97C4A7" w14:textId="77777777" w:rsidR="00014E79" w:rsidRPr="000070C1" w:rsidRDefault="00014E79" w:rsidP="00014E79">
            <w:pPr>
              <w:pStyle w:val="TableParagraph"/>
              <w:spacing w:before="10" w:line="240" w:lineRule="auto"/>
              <w:rPr>
                <w:sz w:val="18"/>
                <w:lang w:val="mk-MK"/>
              </w:rPr>
            </w:pPr>
          </w:p>
          <w:p w14:paraId="456017E1" w14:textId="77777777" w:rsidR="00014E79" w:rsidRPr="000070C1" w:rsidRDefault="00014E79" w:rsidP="00014E79">
            <w:pPr>
              <w:pStyle w:val="TableParagraph"/>
              <w:spacing w:line="254" w:lineRule="auto"/>
              <w:ind w:left="132" w:hanging="32"/>
              <w:rPr>
                <w:b/>
                <w:i/>
                <w:sz w:val="18"/>
                <w:lang w:val="mk-MK"/>
              </w:rPr>
            </w:pPr>
            <w:r w:rsidRPr="000070C1">
              <w:rPr>
                <w:b/>
                <w:i/>
                <w:spacing w:val="-4"/>
                <w:w w:val="105"/>
                <w:sz w:val="18"/>
                <w:lang w:val="mk-MK"/>
              </w:rPr>
              <w:t>план ира.</w:t>
            </w:r>
          </w:p>
        </w:tc>
        <w:tc>
          <w:tcPr>
            <w:tcW w:w="667" w:type="dxa"/>
            <w:shd w:val="clear" w:color="auto" w:fill="C6D9F1" w:themeFill="text2" w:themeFillTint="33"/>
          </w:tcPr>
          <w:p w14:paraId="1280EB15" w14:textId="77777777" w:rsidR="00014E79" w:rsidRPr="000070C1" w:rsidRDefault="00014E79" w:rsidP="00014E79">
            <w:pPr>
              <w:pStyle w:val="TableParagraph"/>
              <w:spacing w:before="10" w:line="240" w:lineRule="auto"/>
              <w:rPr>
                <w:sz w:val="18"/>
                <w:lang w:val="mk-MK"/>
              </w:rPr>
            </w:pPr>
          </w:p>
          <w:p w14:paraId="76C73E05" w14:textId="77777777" w:rsidR="00014E79" w:rsidRPr="000070C1" w:rsidRDefault="00014E79" w:rsidP="00014E79">
            <w:pPr>
              <w:pStyle w:val="TableParagraph"/>
              <w:spacing w:line="254" w:lineRule="auto"/>
              <w:ind w:left="138" w:hanging="34"/>
              <w:rPr>
                <w:b/>
                <w:i/>
                <w:sz w:val="18"/>
                <w:lang w:val="mk-MK"/>
              </w:rPr>
            </w:pPr>
            <w:r w:rsidRPr="000070C1">
              <w:rPr>
                <w:b/>
                <w:i/>
                <w:spacing w:val="-4"/>
                <w:w w:val="105"/>
                <w:sz w:val="18"/>
                <w:lang w:val="mk-MK"/>
              </w:rPr>
              <w:t>реал изи.</w:t>
            </w:r>
          </w:p>
        </w:tc>
        <w:tc>
          <w:tcPr>
            <w:tcW w:w="666" w:type="dxa"/>
            <w:shd w:val="clear" w:color="auto" w:fill="C6D9F1" w:themeFill="text2" w:themeFillTint="33"/>
          </w:tcPr>
          <w:p w14:paraId="54A34B43" w14:textId="77777777" w:rsidR="00014E79" w:rsidRPr="000070C1" w:rsidRDefault="00014E79" w:rsidP="00014E79">
            <w:pPr>
              <w:pStyle w:val="TableParagraph"/>
              <w:spacing w:before="10" w:line="240" w:lineRule="auto"/>
              <w:rPr>
                <w:sz w:val="18"/>
                <w:lang w:val="mk-MK"/>
              </w:rPr>
            </w:pPr>
          </w:p>
          <w:p w14:paraId="178B3683" w14:textId="77777777" w:rsidR="00014E79" w:rsidRPr="000070C1" w:rsidRDefault="00014E79" w:rsidP="00014E79">
            <w:pPr>
              <w:pStyle w:val="TableParagraph"/>
              <w:spacing w:line="254" w:lineRule="auto"/>
              <w:ind w:left="131" w:hanging="32"/>
              <w:rPr>
                <w:b/>
                <w:i/>
                <w:sz w:val="18"/>
                <w:lang w:val="mk-MK"/>
              </w:rPr>
            </w:pPr>
            <w:r w:rsidRPr="000070C1">
              <w:rPr>
                <w:b/>
                <w:i/>
                <w:spacing w:val="-4"/>
                <w:w w:val="105"/>
                <w:sz w:val="18"/>
                <w:lang w:val="mk-MK"/>
              </w:rPr>
              <w:t>план ира.</w:t>
            </w:r>
          </w:p>
        </w:tc>
        <w:tc>
          <w:tcPr>
            <w:tcW w:w="666" w:type="dxa"/>
            <w:shd w:val="clear" w:color="auto" w:fill="C6D9F1" w:themeFill="text2" w:themeFillTint="33"/>
          </w:tcPr>
          <w:p w14:paraId="52B70C04" w14:textId="77777777" w:rsidR="00014E79" w:rsidRPr="000070C1" w:rsidRDefault="00014E79" w:rsidP="00014E79">
            <w:pPr>
              <w:pStyle w:val="TableParagraph"/>
              <w:spacing w:before="10" w:line="240" w:lineRule="auto"/>
              <w:rPr>
                <w:lang w:val="mk-MK"/>
              </w:rPr>
            </w:pPr>
          </w:p>
          <w:p w14:paraId="5354D9C8" w14:textId="77777777" w:rsidR="00014E79" w:rsidRPr="000070C1" w:rsidRDefault="00014E79" w:rsidP="00014E79">
            <w:pPr>
              <w:pStyle w:val="TableParagraph"/>
              <w:spacing w:line="220" w:lineRule="atLeast"/>
              <w:ind w:left="135" w:hanging="36"/>
              <w:rPr>
                <w:b/>
                <w:i/>
                <w:sz w:val="18"/>
                <w:lang w:val="mk-MK"/>
              </w:rPr>
            </w:pPr>
            <w:r w:rsidRPr="000070C1">
              <w:rPr>
                <w:b/>
                <w:i/>
                <w:spacing w:val="-4"/>
                <w:lang w:val="mk-MK"/>
              </w:rPr>
              <w:t>р</w:t>
            </w:r>
            <w:r w:rsidRPr="000070C1">
              <w:rPr>
                <w:b/>
                <w:i/>
                <w:spacing w:val="-4"/>
                <w:sz w:val="18"/>
                <w:lang w:val="mk-MK"/>
              </w:rPr>
              <w:t>еал изи.</w:t>
            </w:r>
          </w:p>
        </w:tc>
        <w:tc>
          <w:tcPr>
            <w:tcW w:w="684" w:type="dxa"/>
            <w:shd w:val="clear" w:color="auto" w:fill="C6D9F1" w:themeFill="text2" w:themeFillTint="33"/>
          </w:tcPr>
          <w:p w14:paraId="7933AFCF" w14:textId="77777777" w:rsidR="00014E79" w:rsidRPr="000070C1" w:rsidRDefault="00014E79" w:rsidP="00014E79">
            <w:pPr>
              <w:pStyle w:val="TableParagraph"/>
              <w:spacing w:before="10" w:line="240" w:lineRule="auto"/>
              <w:rPr>
                <w:sz w:val="18"/>
                <w:lang w:val="mk-MK"/>
              </w:rPr>
            </w:pPr>
          </w:p>
          <w:p w14:paraId="4EEC9674" w14:textId="77777777" w:rsidR="00014E79" w:rsidRPr="000070C1" w:rsidRDefault="00014E79" w:rsidP="00014E79">
            <w:pPr>
              <w:pStyle w:val="TableParagraph"/>
              <w:spacing w:line="254" w:lineRule="auto"/>
              <w:ind w:left="143" w:hanging="32"/>
              <w:rPr>
                <w:b/>
                <w:i/>
                <w:sz w:val="18"/>
                <w:lang w:val="mk-MK"/>
              </w:rPr>
            </w:pPr>
            <w:r w:rsidRPr="000070C1">
              <w:rPr>
                <w:b/>
                <w:i/>
                <w:spacing w:val="-4"/>
                <w:w w:val="105"/>
                <w:sz w:val="18"/>
                <w:lang w:val="mk-MK"/>
              </w:rPr>
              <w:t>план ира.</w:t>
            </w:r>
          </w:p>
        </w:tc>
        <w:tc>
          <w:tcPr>
            <w:tcW w:w="757" w:type="dxa"/>
            <w:shd w:val="clear" w:color="auto" w:fill="C6D9F1" w:themeFill="text2" w:themeFillTint="33"/>
          </w:tcPr>
          <w:p w14:paraId="6554BC86" w14:textId="77777777" w:rsidR="00014E79" w:rsidRPr="000070C1" w:rsidRDefault="00014E79" w:rsidP="00014E79">
            <w:pPr>
              <w:pStyle w:val="TableParagraph"/>
              <w:spacing w:before="10" w:line="240" w:lineRule="auto"/>
              <w:rPr>
                <w:sz w:val="18"/>
                <w:lang w:val="mk-MK"/>
              </w:rPr>
            </w:pPr>
          </w:p>
          <w:p w14:paraId="7ED15F74" w14:textId="77777777" w:rsidR="00014E79" w:rsidRPr="000070C1" w:rsidRDefault="00014E79" w:rsidP="00014E79">
            <w:pPr>
              <w:pStyle w:val="TableParagraph"/>
              <w:spacing w:line="254" w:lineRule="auto"/>
              <w:ind w:left="126" w:firstLine="26"/>
              <w:rPr>
                <w:b/>
                <w:i/>
                <w:sz w:val="18"/>
                <w:lang w:val="mk-MK"/>
              </w:rPr>
            </w:pPr>
            <w:r w:rsidRPr="000070C1">
              <w:rPr>
                <w:b/>
                <w:i/>
                <w:spacing w:val="-4"/>
                <w:w w:val="105"/>
                <w:sz w:val="18"/>
                <w:lang w:val="mk-MK"/>
              </w:rPr>
              <w:t xml:space="preserve">реал </w:t>
            </w:r>
            <w:r w:rsidRPr="000070C1">
              <w:rPr>
                <w:b/>
                <w:i/>
                <w:spacing w:val="-2"/>
                <w:w w:val="105"/>
                <w:sz w:val="18"/>
                <w:lang w:val="mk-MK"/>
              </w:rPr>
              <w:t>изир.</w:t>
            </w:r>
          </w:p>
        </w:tc>
      </w:tr>
      <w:tr w:rsidR="00014E79" w:rsidRPr="000070C1" w14:paraId="4AF6EA31" w14:textId="77777777" w:rsidTr="0042361D">
        <w:trPr>
          <w:trHeight w:val="257"/>
          <w:tblCellSpacing w:w="4" w:type="dxa"/>
          <w:jc w:val="center"/>
        </w:trPr>
        <w:tc>
          <w:tcPr>
            <w:tcW w:w="1710" w:type="dxa"/>
            <w:shd w:val="clear" w:color="auto" w:fill="C6D9F1" w:themeFill="text2" w:themeFillTint="33"/>
          </w:tcPr>
          <w:p w14:paraId="00249C7A" w14:textId="77777777" w:rsidR="00014E79" w:rsidRDefault="00014E79" w:rsidP="00014E79">
            <w:pPr>
              <w:pStyle w:val="TableParagraph"/>
              <w:spacing w:before="1" w:line="237" w:lineRule="exact"/>
              <w:ind w:left="88"/>
              <w:rPr>
                <w:spacing w:val="-2"/>
                <w:lang w:val="mk-MK"/>
              </w:rPr>
            </w:pPr>
            <w:r>
              <w:rPr>
                <w:spacing w:val="-2"/>
                <w:lang w:val="mk-MK"/>
              </w:rPr>
              <w:t>Солфеж</w:t>
            </w:r>
          </w:p>
        </w:tc>
        <w:tc>
          <w:tcPr>
            <w:tcW w:w="652" w:type="dxa"/>
            <w:shd w:val="clear" w:color="auto" w:fill="C6D9F1" w:themeFill="text2" w:themeFillTint="33"/>
          </w:tcPr>
          <w:p w14:paraId="17939C09" w14:textId="77777777" w:rsidR="00014E79" w:rsidRPr="000070C1" w:rsidRDefault="00246BCC" w:rsidP="00014E79">
            <w:pPr>
              <w:pStyle w:val="TableParagraph"/>
              <w:spacing w:before="1" w:line="237" w:lineRule="exact"/>
              <w:ind w:left="135" w:right="134"/>
              <w:jc w:val="center"/>
              <w:rPr>
                <w:spacing w:val="-5"/>
                <w:lang w:val="mk-MK"/>
              </w:rPr>
            </w:pPr>
            <w:r>
              <w:rPr>
                <w:spacing w:val="-5"/>
                <w:lang w:val="mk-MK"/>
              </w:rPr>
              <w:t>180</w:t>
            </w:r>
          </w:p>
        </w:tc>
        <w:tc>
          <w:tcPr>
            <w:tcW w:w="666" w:type="dxa"/>
            <w:shd w:val="clear" w:color="auto" w:fill="C6D9F1" w:themeFill="text2" w:themeFillTint="33"/>
          </w:tcPr>
          <w:p w14:paraId="14D5C317" w14:textId="77777777" w:rsidR="00014E79" w:rsidRDefault="00246BCC" w:rsidP="00014E79">
            <w:pPr>
              <w:pStyle w:val="TableParagraph"/>
              <w:spacing w:before="1" w:line="237" w:lineRule="exact"/>
              <w:ind w:right="129"/>
              <w:jc w:val="right"/>
              <w:rPr>
                <w:spacing w:val="-5"/>
                <w:lang w:val="mk-MK"/>
              </w:rPr>
            </w:pPr>
            <w:r>
              <w:rPr>
                <w:spacing w:val="-5"/>
                <w:lang w:val="mk-MK"/>
              </w:rPr>
              <w:t>180</w:t>
            </w:r>
          </w:p>
        </w:tc>
        <w:tc>
          <w:tcPr>
            <w:tcW w:w="666" w:type="dxa"/>
            <w:shd w:val="clear" w:color="auto" w:fill="C6D9F1" w:themeFill="text2" w:themeFillTint="33"/>
          </w:tcPr>
          <w:p w14:paraId="67AA0594" w14:textId="77777777" w:rsidR="00014E79" w:rsidRPr="000070C1" w:rsidRDefault="00246BCC" w:rsidP="00014E79">
            <w:pPr>
              <w:pStyle w:val="TableParagraph"/>
              <w:spacing w:before="1" w:line="237" w:lineRule="exact"/>
              <w:ind w:left="135" w:right="134"/>
              <w:jc w:val="center"/>
              <w:rPr>
                <w:spacing w:val="-5"/>
                <w:lang w:val="mk-MK"/>
              </w:rPr>
            </w:pPr>
            <w:r>
              <w:rPr>
                <w:spacing w:val="-5"/>
                <w:lang w:val="mk-MK"/>
              </w:rPr>
              <w:t>180</w:t>
            </w:r>
          </w:p>
        </w:tc>
        <w:tc>
          <w:tcPr>
            <w:tcW w:w="667" w:type="dxa"/>
            <w:shd w:val="clear" w:color="auto" w:fill="C6D9F1" w:themeFill="text2" w:themeFillTint="33"/>
          </w:tcPr>
          <w:p w14:paraId="00A4E1F5" w14:textId="77777777" w:rsidR="00014E79" w:rsidRPr="000070C1" w:rsidRDefault="00246BCC" w:rsidP="00014E79">
            <w:pPr>
              <w:pStyle w:val="TableParagraph"/>
              <w:spacing w:before="1" w:line="237" w:lineRule="exact"/>
              <w:ind w:left="137" w:right="137"/>
              <w:jc w:val="center"/>
              <w:rPr>
                <w:lang w:val="mk-MK"/>
              </w:rPr>
            </w:pPr>
            <w:r>
              <w:rPr>
                <w:spacing w:val="-5"/>
                <w:lang w:val="mk-MK"/>
              </w:rPr>
              <w:t>180</w:t>
            </w:r>
          </w:p>
        </w:tc>
        <w:tc>
          <w:tcPr>
            <w:tcW w:w="666" w:type="dxa"/>
            <w:shd w:val="clear" w:color="auto" w:fill="C6D9F1" w:themeFill="text2" w:themeFillTint="33"/>
          </w:tcPr>
          <w:p w14:paraId="507D1BDD" w14:textId="77777777" w:rsidR="00014E79" w:rsidRDefault="00246BCC" w:rsidP="00014E79">
            <w:pPr>
              <w:pStyle w:val="TableParagraph"/>
              <w:spacing w:before="1" w:line="237" w:lineRule="exact"/>
              <w:ind w:left="135" w:right="136"/>
              <w:jc w:val="center"/>
              <w:rPr>
                <w:spacing w:val="-5"/>
                <w:lang w:val="mk-MK"/>
              </w:rPr>
            </w:pPr>
            <w:r>
              <w:rPr>
                <w:spacing w:val="-5"/>
                <w:lang w:val="mk-MK"/>
              </w:rPr>
              <w:t>180</w:t>
            </w:r>
          </w:p>
        </w:tc>
        <w:tc>
          <w:tcPr>
            <w:tcW w:w="666" w:type="dxa"/>
            <w:shd w:val="clear" w:color="auto" w:fill="C6D9F1" w:themeFill="text2" w:themeFillTint="33"/>
          </w:tcPr>
          <w:p w14:paraId="6AA2DF66" w14:textId="77777777" w:rsidR="00014E79" w:rsidRDefault="00246BCC" w:rsidP="00014E79">
            <w:pPr>
              <w:pStyle w:val="TableParagraph"/>
              <w:spacing w:before="1" w:line="237" w:lineRule="exact"/>
              <w:ind w:left="135"/>
              <w:rPr>
                <w:spacing w:val="-5"/>
                <w:lang w:val="mk-MK"/>
              </w:rPr>
            </w:pPr>
            <w:r>
              <w:rPr>
                <w:spacing w:val="-5"/>
                <w:lang w:val="mk-MK"/>
              </w:rPr>
              <w:t>180</w:t>
            </w:r>
          </w:p>
        </w:tc>
        <w:tc>
          <w:tcPr>
            <w:tcW w:w="684" w:type="dxa"/>
            <w:shd w:val="clear" w:color="auto" w:fill="C6D9F1" w:themeFill="text2" w:themeFillTint="33"/>
          </w:tcPr>
          <w:p w14:paraId="056149DD" w14:textId="77777777" w:rsidR="00014E79" w:rsidRPr="000070C1" w:rsidRDefault="00246BCC" w:rsidP="00014E79">
            <w:pPr>
              <w:pStyle w:val="TableParagraph"/>
              <w:spacing w:before="1" w:line="237" w:lineRule="exact"/>
              <w:ind w:right="149"/>
              <w:jc w:val="right"/>
              <w:rPr>
                <w:spacing w:val="-5"/>
                <w:lang w:val="mk-MK"/>
              </w:rPr>
            </w:pPr>
            <w:r>
              <w:rPr>
                <w:spacing w:val="-5"/>
                <w:lang w:val="mk-MK"/>
              </w:rPr>
              <w:t>180</w:t>
            </w:r>
          </w:p>
        </w:tc>
        <w:tc>
          <w:tcPr>
            <w:tcW w:w="757" w:type="dxa"/>
            <w:shd w:val="clear" w:color="auto" w:fill="C6D9F1" w:themeFill="text2" w:themeFillTint="33"/>
          </w:tcPr>
          <w:p w14:paraId="005B55CB" w14:textId="77777777" w:rsidR="00014E79" w:rsidRPr="000070C1" w:rsidRDefault="00246BCC" w:rsidP="00014E79">
            <w:pPr>
              <w:pStyle w:val="TableParagraph"/>
              <w:spacing w:before="1" w:line="237" w:lineRule="exact"/>
              <w:ind w:right="187"/>
              <w:jc w:val="right"/>
              <w:rPr>
                <w:spacing w:val="-5"/>
                <w:lang w:val="mk-MK"/>
              </w:rPr>
            </w:pPr>
            <w:r>
              <w:rPr>
                <w:spacing w:val="-5"/>
                <w:lang w:val="mk-MK"/>
              </w:rPr>
              <w:t>180</w:t>
            </w:r>
          </w:p>
        </w:tc>
      </w:tr>
      <w:tr w:rsidR="00014E79" w:rsidRPr="000070C1" w14:paraId="7DC44B83" w14:textId="77777777" w:rsidTr="0042361D">
        <w:trPr>
          <w:trHeight w:val="257"/>
          <w:tblCellSpacing w:w="4" w:type="dxa"/>
          <w:jc w:val="center"/>
        </w:trPr>
        <w:tc>
          <w:tcPr>
            <w:tcW w:w="1710" w:type="dxa"/>
            <w:shd w:val="clear" w:color="auto" w:fill="C6D9F1" w:themeFill="text2" w:themeFillTint="33"/>
          </w:tcPr>
          <w:p w14:paraId="7D834266" w14:textId="77777777" w:rsidR="00014E79" w:rsidRDefault="00014E79" w:rsidP="00014E79">
            <w:pPr>
              <w:pStyle w:val="TableParagraph"/>
              <w:spacing w:before="1" w:line="237" w:lineRule="exact"/>
              <w:ind w:left="88"/>
              <w:rPr>
                <w:spacing w:val="-2"/>
                <w:lang w:val="mk-MK"/>
              </w:rPr>
            </w:pPr>
            <w:r>
              <w:rPr>
                <w:spacing w:val="-2"/>
                <w:lang w:val="mk-MK"/>
              </w:rPr>
              <w:t>Теорија на музика</w:t>
            </w:r>
          </w:p>
        </w:tc>
        <w:tc>
          <w:tcPr>
            <w:tcW w:w="652" w:type="dxa"/>
            <w:shd w:val="clear" w:color="auto" w:fill="C6D9F1" w:themeFill="text2" w:themeFillTint="33"/>
          </w:tcPr>
          <w:p w14:paraId="2F974129" w14:textId="77777777" w:rsidR="00014E79" w:rsidRPr="000070C1" w:rsidRDefault="00246BCC" w:rsidP="00014E79">
            <w:pPr>
              <w:pStyle w:val="TableParagraph"/>
              <w:spacing w:before="1" w:line="237" w:lineRule="exact"/>
              <w:ind w:left="135" w:right="134"/>
              <w:jc w:val="center"/>
              <w:rPr>
                <w:spacing w:val="-5"/>
                <w:lang w:val="mk-MK"/>
              </w:rPr>
            </w:pPr>
            <w:r>
              <w:rPr>
                <w:spacing w:val="-5"/>
                <w:lang w:val="mk-MK"/>
              </w:rPr>
              <w:t>90</w:t>
            </w:r>
          </w:p>
        </w:tc>
        <w:tc>
          <w:tcPr>
            <w:tcW w:w="666" w:type="dxa"/>
            <w:shd w:val="clear" w:color="auto" w:fill="C6D9F1" w:themeFill="text2" w:themeFillTint="33"/>
          </w:tcPr>
          <w:p w14:paraId="58AB9058" w14:textId="77777777" w:rsidR="00014E79" w:rsidRDefault="00246BCC" w:rsidP="00014E79">
            <w:pPr>
              <w:pStyle w:val="TableParagraph"/>
              <w:spacing w:before="1" w:line="237" w:lineRule="exact"/>
              <w:ind w:right="129"/>
              <w:jc w:val="right"/>
              <w:rPr>
                <w:spacing w:val="-5"/>
                <w:lang w:val="mk-MK"/>
              </w:rPr>
            </w:pPr>
            <w:r>
              <w:rPr>
                <w:spacing w:val="-5"/>
                <w:lang w:val="mk-MK"/>
              </w:rPr>
              <w:t>90</w:t>
            </w:r>
          </w:p>
        </w:tc>
        <w:tc>
          <w:tcPr>
            <w:tcW w:w="666" w:type="dxa"/>
            <w:shd w:val="clear" w:color="auto" w:fill="C6D9F1" w:themeFill="text2" w:themeFillTint="33"/>
          </w:tcPr>
          <w:p w14:paraId="48CD60A0" w14:textId="77777777" w:rsidR="00014E79" w:rsidRPr="000070C1" w:rsidRDefault="00246BCC" w:rsidP="00014E79">
            <w:pPr>
              <w:pStyle w:val="TableParagraph"/>
              <w:spacing w:before="1" w:line="237" w:lineRule="exact"/>
              <w:ind w:left="135" w:right="134"/>
              <w:jc w:val="center"/>
              <w:rPr>
                <w:spacing w:val="-5"/>
                <w:lang w:val="mk-MK"/>
              </w:rPr>
            </w:pPr>
            <w:r>
              <w:rPr>
                <w:spacing w:val="-5"/>
                <w:lang w:val="mk-MK"/>
              </w:rPr>
              <w:t>90</w:t>
            </w:r>
          </w:p>
        </w:tc>
        <w:tc>
          <w:tcPr>
            <w:tcW w:w="667" w:type="dxa"/>
            <w:shd w:val="clear" w:color="auto" w:fill="C6D9F1" w:themeFill="text2" w:themeFillTint="33"/>
          </w:tcPr>
          <w:p w14:paraId="0A00C01B" w14:textId="77777777" w:rsidR="00014E79" w:rsidRPr="000070C1" w:rsidRDefault="00246BCC" w:rsidP="00014E79">
            <w:pPr>
              <w:pStyle w:val="TableParagraph"/>
              <w:spacing w:before="1" w:line="237" w:lineRule="exact"/>
              <w:ind w:left="137" w:right="137"/>
              <w:jc w:val="center"/>
              <w:rPr>
                <w:lang w:val="mk-MK"/>
              </w:rPr>
            </w:pPr>
            <w:r>
              <w:rPr>
                <w:spacing w:val="-5"/>
                <w:lang w:val="mk-MK"/>
              </w:rPr>
              <w:t>90</w:t>
            </w:r>
          </w:p>
        </w:tc>
        <w:tc>
          <w:tcPr>
            <w:tcW w:w="666" w:type="dxa"/>
            <w:shd w:val="clear" w:color="auto" w:fill="C6D9F1" w:themeFill="text2" w:themeFillTint="33"/>
          </w:tcPr>
          <w:p w14:paraId="59D68773" w14:textId="77777777" w:rsidR="00014E79" w:rsidRDefault="00246BCC" w:rsidP="00014E79">
            <w:pPr>
              <w:pStyle w:val="TableParagraph"/>
              <w:spacing w:before="1" w:line="237" w:lineRule="exact"/>
              <w:ind w:left="135" w:right="136"/>
              <w:jc w:val="center"/>
              <w:rPr>
                <w:spacing w:val="-5"/>
                <w:lang w:val="mk-MK"/>
              </w:rPr>
            </w:pPr>
            <w:r>
              <w:rPr>
                <w:spacing w:val="-5"/>
                <w:lang w:val="mk-MK"/>
              </w:rPr>
              <w:t>90</w:t>
            </w:r>
          </w:p>
        </w:tc>
        <w:tc>
          <w:tcPr>
            <w:tcW w:w="666" w:type="dxa"/>
            <w:shd w:val="clear" w:color="auto" w:fill="C6D9F1" w:themeFill="text2" w:themeFillTint="33"/>
          </w:tcPr>
          <w:p w14:paraId="16173719" w14:textId="77777777" w:rsidR="00014E79" w:rsidRDefault="00246BCC" w:rsidP="00014E79">
            <w:pPr>
              <w:pStyle w:val="TableParagraph"/>
              <w:spacing w:before="1" w:line="237" w:lineRule="exact"/>
              <w:ind w:left="135"/>
              <w:rPr>
                <w:spacing w:val="-5"/>
                <w:lang w:val="mk-MK"/>
              </w:rPr>
            </w:pPr>
            <w:r>
              <w:rPr>
                <w:spacing w:val="-5"/>
                <w:lang w:val="mk-MK"/>
              </w:rPr>
              <w:t>90</w:t>
            </w:r>
          </w:p>
        </w:tc>
        <w:tc>
          <w:tcPr>
            <w:tcW w:w="684" w:type="dxa"/>
            <w:shd w:val="clear" w:color="auto" w:fill="C6D9F1" w:themeFill="text2" w:themeFillTint="33"/>
          </w:tcPr>
          <w:p w14:paraId="13A97847" w14:textId="77777777" w:rsidR="00014E79" w:rsidRPr="000070C1" w:rsidRDefault="00246BCC" w:rsidP="00014E79">
            <w:pPr>
              <w:pStyle w:val="TableParagraph"/>
              <w:spacing w:before="1" w:line="237" w:lineRule="exact"/>
              <w:ind w:right="149"/>
              <w:jc w:val="right"/>
              <w:rPr>
                <w:spacing w:val="-5"/>
                <w:lang w:val="mk-MK"/>
              </w:rPr>
            </w:pPr>
            <w:r>
              <w:rPr>
                <w:spacing w:val="-5"/>
                <w:lang w:val="mk-MK"/>
              </w:rPr>
              <w:t>90</w:t>
            </w:r>
          </w:p>
        </w:tc>
        <w:tc>
          <w:tcPr>
            <w:tcW w:w="757" w:type="dxa"/>
            <w:shd w:val="clear" w:color="auto" w:fill="C6D9F1" w:themeFill="text2" w:themeFillTint="33"/>
          </w:tcPr>
          <w:p w14:paraId="6777E620" w14:textId="77777777" w:rsidR="00014E79" w:rsidRPr="000070C1" w:rsidRDefault="00246BCC" w:rsidP="00014E79">
            <w:pPr>
              <w:pStyle w:val="TableParagraph"/>
              <w:spacing w:before="1" w:line="237" w:lineRule="exact"/>
              <w:ind w:right="187"/>
              <w:jc w:val="right"/>
              <w:rPr>
                <w:spacing w:val="-5"/>
                <w:lang w:val="mk-MK"/>
              </w:rPr>
            </w:pPr>
            <w:r>
              <w:rPr>
                <w:spacing w:val="-5"/>
                <w:lang w:val="mk-MK"/>
              </w:rPr>
              <w:t>90</w:t>
            </w:r>
          </w:p>
        </w:tc>
      </w:tr>
      <w:tr w:rsidR="00014E79" w:rsidRPr="000070C1" w14:paraId="5485295D" w14:textId="77777777" w:rsidTr="0042361D">
        <w:trPr>
          <w:trHeight w:val="258"/>
          <w:tblCellSpacing w:w="4" w:type="dxa"/>
          <w:jc w:val="center"/>
        </w:trPr>
        <w:tc>
          <w:tcPr>
            <w:tcW w:w="1710" w:type="dxa"/>
            <w:shd w:val="clear" w:color="auto" w:fill="C6D9F1" w:themeFill="text2" w:themeFillTint="33"/>
          </w:tcPr>
          <w:p w14:paraId="6E91E463" w14:textId="77777777" w:rsidR="00014E79" w:rsidRPr="000070C1" w:rsidRDefault="00014E79" w:rsidP="00014E79">
            <w:pPr>
              <w:pStyle w:val="TableParagraph"/>
              <w:spacing w:line="239" w:lineRule="exact"/>
              <w:ind w:left="88"/>
              <w:rPr>
                <w:lang w:val="mk-MK"/>
              </w:rPr>
            </w:pPr>
            <w:r>
              <w:rPr>
                <w:lang w:val="mk-MK"/>
              </w:rPr>
              <w:t>Пијано</w:t>
            </w:r>
          </w:p>
        </w:tc>
        <w:tc>
          <w:tcPr>
            <w:tcW w:w="652" w:type="dxa"/>
            <w:shd w:val="clear" w:color="auto" w:fill="C6D9F1" w:themeFill="text2" w:themeFillTint="33"/>
          </w:tcPr>
          <w:p w14:paraId="6DF39748" w14:textId="77777777" w:rsidR="00014E79" w:rsidRPr="000070C1" w:rsidRDefault="00246BCC" w:rsidP="00014E79">
            <w:pPr>
              <w:pStyle w:val="TableParagraph"/>
              <w:spacing w:line="239" w:lineRule="exact"/>
              <w:ind w:left="135" w:right="135"/>
              <w:jc w:val="center"/>
              <w:rPr>
                <w:lang w:val="mk-MK"/>
              </w:rPr>
            </w:pPr>
            <w:r>
              <w:rPr>
                <w:lang w:val="mk-MK"/>
              </w:rPr>
              <w:t>180</w:t>
            </w:r>
          </w:p>
        </w:tc>
        <w:tc>
          <w:tcPr>
            <w:tcW w:w="666" w:type="dxa"/>
            <w:shd w:val="clear" w:color="auto" w:fill="C6D9F1" w:themeFill="text2" w:themeFillTint="33"/>
          </w:tcPr>
          <w:p w14:paraId="34FFA5F6" w14:textId="77777777" w:rsidR="00014E79" w:rsidRPr="000070C1" w:rsidRDefault="00246BCC" w:rsidP="00014E79">
            <w:pPr>
              <w:pStyle w:val="TableParagraph"/>
              <w:spacing w:line="239" w:lineRule="exact"/>
              <w:ind w:right="195"/>
              <w:jc w:val="right"/>
              <w:rPr>
                <w:lang w:val="mk-MK"/>
              </w:rPr>
            </w:pPr>
            <w:r>
              <w:rPr>
                <w:lang w:val="mk-MK"/>
              </w:rPr>
              <w:t>180</w:t>
            </w:r>
          </w:p>
        </w:tc>
        <w:tc>
          <w:tcPr>
            <w:tcW w:w="666" w:type="dxa"/>
            <w:shd w:val="clear" w:color="auto" w:fill="C6D9F1" w:themeFill="text2" w:themeFillTint="33"/>
          </w:tcPr>
          <w:p w14:paraId="4E8E8B22" w14:textId="77777777" w:rsidR="00014E79" w:rsidRPr="000070C1" w:rsidRDefault="00014E79" w:rsidP="00014E79">
            <w:pPr>
              <w:pStyle w:val="TableParagraph"/>
              <w:spacing w:line="239" w:lineRule="exact"/>
              <w:ind w:left="135" w:right="135"/>
              <w:jc w:val="center"/>
              <w:rPr>
                <w:lang w:val="mk-MK"/>
              </w:rPr>
            </w:pPr>
            <w:r>
              <w:rPr>
                <w:spacing w:val="-5"/>
                <w:lang w:val="mk-MK"/>
              </w:rPr>
              <w:t>180</w:t>
            </w:r>
          </w:p>
        </w:tc>
        <w:tc>
          <w:tcPr>
            <w:tcW w:w="667" w:type="dxa"/>
            <w:shd w:val="clear" w:color="auto" w:fill="C6D9F1" w:themeFill="text2" w:themeFillTint="33"/>
          </w:tcPr>
          <w:p w14:paraId="4D7C7D1B" w14:textId="77777777" w:rsidR="00014E79" w:rsidRPr="000070C1" w:rsidRDefault="00014E79" w:rsidP="00014E79">
            <w:pPr>
              <w:pStyle w:val="TableParagraph"/>
              <w:spacing w:line="239" w:lineRule="exact"/>
              <w:ind w:left="136" w:right="137"/>
              <w:jc w:val="center"/>
              <w:rPr>
                <w:lang w:val="mk-MK"/>
              </w:rPr>
            </w:pPr>
            <w:r>
              <w:rPr>
                <w:spacing w:val="-5"/>
                <w:lang w:val="mk-MK"/>
              </w:rPr>
              <w:t>180</w:t>
            </w:r>
          </w:p>
        </w:tc>
        <w:tc>
          <w:tcPr>
            <w:tcW w:w="666" w:type="dxa"/>
            <w:shd w:val="clear" w:color="auto" w:fill="C6D9F1" w:themeFill="text2" w:themeFillTint="33"/>
          </w:tcPr>
          <w:p w14:paraId="3BD841E9" w14:textId="77777777" w:rsidR="00014E79" w:rsidRPr="000070C1" w:rsidRDefault="00014E79" w:rsidP="00014E79">
            <w:pPr>
              <w:pStyle w:val="TableParagraph"/>
              <w:spacing w:line="239" w:lineRule="exact"/>
              <w:ind w:left="134" w:right="136"/>
              <w:jc w:val="center"/>
              <w:rPr>
                <w:lang w:val="mk-MK"/>
              </w:rPr>
            </w:pPr>
            <w:r w:rsidRPr="000070C1">
              <w:rPr>
                <w:spacing w:val="-5"/>
                <w:lang w:val="mk-MK"/>
              </w:rPr>
              <w:t>1</w:t>
            </w:r>
            <w:r>
              <w:rPr>
                <w:spacing w:val="-5"/>
                <w:lang w:val="mk-MK"/>
              </w:rPr>
              <w:t>80</w:t>
            </w:r>
          </w:p>
        </w:tc>
        <w:tc>
          <w:tcPr>
            <w:tcW w:w="666" w:type="dxa"/>
            <w:shd w:val="clear" w:color="auto" w:fill="C6D9F1" w:themeFill="text2" w:themeFillTint="33"/>
          </w:tcPr>
          <w:p w14:paraId="72655DF6" w14:textId="77777777" w:rsidR="00014E79" w:rsidRPr="000070C1" w:rsidRDefault="00014E79" w:rsidP="00014E79">
            <w:pPr>
              <w:pStyle w:val="TableParagraph"/>
              <w:spacing w:line="239" w:lineRule="exact"/>
              <w:ind w:right="202"/>
              <w:jc w:val="right"/>
              <w:rPr>
                <w:lang w:val="mk-MK"/>
              </w:rPr>
            </w:pPr>
            <w:r w:rsidRPr="000070C1">
              <w:rPr>
                <w:spacing w:val="-5"/>
                <w:lang w:val="mk-MK"/>
              </w:rPr>
              <w:t>1</w:t>
            </w:r>
            <w:r>
              <w:rPr>
                <w:spacing w:val="-5"/>
                <w:lang w:val="mk-MK"/>
              </w:rPr>
              <w:t>80</w:t>
            </w:r>
          </w:p>
        </w:tc>
        <w:tc>
          <w:tcPr>
            <w:tcW w:w="684" w:type="dxa"/>
            <w:shd w:val="clear" w:color="auto" w:fill="C6D9F1" w:themeFill="text2" w:themeFillTint="33"/>
          </w:tcPr>
          <w:p w14:paraId="35D289CC" w14:textId="77777777" w:rsidR="00014E79" w:rsidRPr="000070C1" w:rsidRDefault="00014E79" w:rsidP="00014E79">
            <w:pPr>
              <w:pStyle w:val="TableParagraph"/>
              <w:spacing w:line="239" w:lineRule="exact"/>
              <w:ind w:right="212"/>
              <w:jc w:val="right"/>
              <w:rPr>
                <w:lang w:val="mk-MK"/>
              </w:rPr>
            </w:pPr>
            <w:r w:rsidRPr="000070C1">
              <w:rPr>
                <w:spacing w:val="-5"/>
                <w:lang w:val="mk-MK"/>
              </w:rPr>
              <w:t>1</w:t>
            </w:r>
            <w:r>
              <w:rPr>
                <w:spacing w:val="-5"/>
                <w:lang w:val="mk-MK"/>
              </w:rPr>
              <w:t>80</w:t>
            </w:r>
          </w:p>
        </w:tc>
        <w:tc>
          <w:tcPr>
            <w:tcW w:w="757" w:type="dxa"/>
            <w:shd w:val="clear" w:color="auto" w:fill="C6D9F1" w:themeFill="text2" w:themeFillTint="33"/>
          </w:tcPr>
          <w:p w14:paraId="68FD3272" w14:textId="77777777" w:rsidR="00014E79" w:rsidRPr="000070C1" w:rsidRDefault="00014E79" w:rsidP="00014E79">
            <w:pPr>
              <w:pStyle w:val="TableParagraph"/>
              <w:spacing w:line="239" w:lineRule="exact"/>
              <w:ind w:right="250"/>
              <w:jc w:val="right"/>
              <w:rPr>
                <w:lang w:val="mk-MK"/>
              </w:rPr>
            </w:pPr>
            <w:r w:rsidRPr="000070C1">
              <w:rPr>
                <w:spacing w:val="-5"/>
                <w:lang w:val="mk-MK"/>
              </w:rPr>
              <w:t>1</w:t>
            </w:r>
            <w:r>
              <w:rPr>
                <w:spacing w:val="-5"/>
                <w:lang w:val="mk-MK"/>
              </w:rPr>
              <w:t>80</w:t>
            </w:r>
          </w:p>
        </w:tc>
      </w:tr>
      <w:tr w:rsidR="00014E79" w:rsidRPr="000070C1" w14:paraId="3FF0D9A2" w14:textId="77777777" w:rsidTr="0042361D">
        <w:trPr>
          <w:trHeight w:val="258"/>
          <w:tblCellSpacing w:w="4" w:type="dxa"/>
          <w:jc w:val="center"/>
        </w:trPr>
        <w:tc>
          <w:tcPr>
            <w:tcW w:w="1710" w:type="dxa"/>
            <w:shd w:val="clear" w:color="auto" w:fill="C6D9F1" w:themeFill="text2" w:themeFillTint="33"/>
          </w:tcPr>
          <w:p w14:paraId="1390A87C" w14:textId="77777777" w:rsidR="00014E79" w:rsidRPr="000070C1" w:rsidRDefault="00014E79" w:rsidP="00014E79">
            <w:pPr>
              <w:pStyle w:val="TableParagraph"/>
              <w:spacing w:line="239" w:lineRule="exact"/>
              <w:ind w:left="88"/>
              <w:rPr>
                <w:lang w:val="mk-MK"/>
              </w:rPr>
            </w:pPr>
            <w:r>
              <w:rPr>
                <w:spacing w:val="-2"/>
                <w:lang w:val="mk-MK"/>
              </w:rPr>
              <w:t>Виолина</w:t>
            </w:r>
          </w:p>
        </w:tc>
        <w:tc>
          <w:tcPr>
            <w:tcW w:w="652" w:type="dxa"/>
            <w:shd w:val="clear" w:color="auto" w:fill="C6D9F1" w:themeFill="text2" w:themeFillTint="33"/>
          </w:tcPr>
          <w:p w14:paraId="2F9C4C67" w14:textId="77777777" w:rsidR="00014E79" w:rsidRPr="000070C1" w:rsidRDefault="00246BCC" w:rsidP="00014E79">
            <w:pPr>
              <w:pStyle w:val="TableParagraph"/>
              <w:spacing w:line="239" w:lineRule="exact"/>
              <w:ind w:left="135" w:right="134"/>
              <w:jc w:val="center"/>
              <w:rPr>
                <w:lang w:val="mk-MK"/>
              </w:rPr>
            </w:pPr>
            <w:r>
              <w:rPr>
                <w:lang w:val="mk-MK"/>
              </w:rPr>
              <w:t>180</w:t>
            </w:r>
          </w:p>
        </w:tc>
        <w:tc>
          <w:tcPr>
            <w:tcW w:w="666" w:type="dxa"/>
            <w:shd w:val="clear" w:color="auto" w:fill="C6D9F1" w:themeFill="text2" w:themeFillTint="33"/>
          </w:tcPr>
          <w:p w14:paraId="1A2BDD78" w14:textId="77777777" w:rsidR="00014E79" w:rsidRPr="000070C1" w:rsidRDefault="00246BCC" w:rsidP="00014E79">
            <w:pPr>
              <w:pStyle w:val="TableParagraph"/>
              <w:spacing w:line="239" w:lineRule="exact"/>
              <w:ind w:right="129"/>
              <w:jc w:val="right"/>
              <w:rPr>
                <w:lang w:val="mk-MK"/>
              </w:rPr>
            </w:pPr>
            <w:r>
              <w:rPr>
                <w:lang w:val="mk-MK"/>
              </w:rPr>
              <w:t>180</w:t>
            </w:r>
          </w:p>
        </w:tc>
        <w:tc>
          <w:tcPr>
            <w:tcW w:w="666" w:type="dxa"/>
            <w:shd w:val="clear" w:color="auto" w:fill="C6D9F1" w:themeFill="text2" w:themeFillTint="33"/>
          </w:tcPr>
          <w:p w14:paraId="1FDBF41A" w14:textId="77777777" w:rsidR="00014E79" w:rsidRPr="000070C1" w:rsidRDefault="00014E79" w:rsidP="00014E79">
            <w:pPr>
              <w:pStyle w:val="TableParagraph"/>
              <w:spacing w:line="239" w:lineRule="exact"/>
              <w:ind w:left="135" w:right="134"/>
              <w:jc w:val="center"/>
              <w:rPr>
                <w:lang w:val="mk-MK"/>
              </w:rPr>
            </w:pPr>
            <w:r w:rsidRPr="000070C1">
              <w:rPr>
                <w:spacing w:val="-5"/>
                <w:lang w:val="mk-MK"/>
              </w:rPr>
              <w:t>180</w:t>
            </w:r>
          </w:p>
        </w:tc>
        <w:tc>
          <w:tcPr>
            <w:tcW w:w="667" w:type="dxa"/>
            <w:shd w:val="clear" w:color="auto" w:fill="C6D9F1" w:themeFill="text2" w:themeFillTint="33"/>
          </w:tcPr>
          <w:p w14:paraId="54304310" w14:textId="77777777" w:rsidR="00014E79" w:rsidRPr="000070C1" w:rsidRDefault="00014E79" w:rsidP="00014E79">
            <w:pPr>
              <w:pStyle w:val="TableParagraph"/>
              <w:spacing w:line="239" w:lineRule="exact"/>
              <w:ind w:left="137" w:right="137"/>
              <w:jc w:val="center"/>
              <w:rPr>
                <w:lang w:val="mk-MK"/>
              </w:rPr>
            </w:pPr>
            <w:r w:rsidRPr="000070C1">
              <w:rPr>
                <w:spacing w:val="-5"/>
                <w:lang w:val="mk-MK"/>
              </w:rPr>
              <w:t>180</w:t>
            </w:r>
          </w:p>
        </w:tc>
        <w:tc>
          <w:tcPr>
            <w:tcW w:w="666" w:type="dxa"/>
            <w:shd w:val="clear" w:color="auto" w:fill="C6D9F1" w:themeFill="text2" w:themeFillTint="33"/>
          </w:tcPr>
          <w:p w14:paraId="5A89B0CD" w14:textId="77777777" w:rsidR="00014E79" w:rsidRPr="000070C1" w:rsidRDefault="00014E79" w:rsidP="00014E79">
            <w:pPr>
              <w:pStyle w:val="TableParagraph"/>
              <w:spacing w:line="239" w:lineRule="exact"/>
              <w:ind w:left="135" w:right="136"/>
              <w:jc w:val="center"/>
              <w:rPr>
                <w:lang w:val="mk-MK"/>
              </w:rPr>
            </w:pPr>
            <w:r w:rsidRPr="000070C1">
              <w:rPr>
                <w:spacing w:val="-5"/>
                <w:lang w:val="mk-MK"/>
              </w:rPr>
              <w:t>180</w:t>
            </w:r>
          </w:p>
        </w:tc>
        <w:tc>
          <w:tcPr>
            <w:tcW w:w="666" w:type="dxa"/>
            <w:shd w:val="clear" w:color="auto" w:fill="C6D9F1" w:themeFill="text2" w:themeFillTint="33"/>
          </w:tcPr>
          <w:p w14:paraId="6F508934" w14:textId="77777777" w:rsidR="00014E79" w:rsidRPr="000070C1" w:rsidRDefault="00014E79" w:rsidP="00014E79">
            <w:pPr>
              <w:pStyle w:val="TableParagraph"/>
              <w:spacing w:line="239" w:lineRule="exact"/>
              <w:ind w:left="135"/>
              <w:rPr>
                <w:lang w:val="mk-MK"/>
              </w:rPr>
            </w:pPr>
            <w:r w:rsidRPr="000070C1">
              <w:rPr>
                <w:spacing w:val="-5"/>
                <w:lang w:val="mk-MK"/>
              </w:rPr>
              <w:t>1</w:t>
            </w:r>
            <w:r>
              <w:rPr>
                <w:spacing w:val="-5"/>
                <w:lang w:val="mk-MK"/>
              </w:rPr>
              <w:t>80</w:t>
            </w:r>
          </w:p>
        </w:tc>
        <w:tc>
          <w:tcPr>
            <w:tcW w:w="684" w:type="dxa"/>
            <w:shd w:val="clear" w:color="auto" w:fill="C6D9F1" w:themeFill="text2" w:themeFillTint="33"/>
          </w:tcPr>
          <w:p w14:paraId="7FAC7CD5" w14:textId="77777777" w:rsidR="00014E79" w:rsidRPr="000070C1" w:rsidRDefault="00014E79" w:rsidP="00014E79">
            <w:pPr>
              <w:pStyle w:val="TableParagraph"/>
              <w:spacing w:line="239" w:lineRule="exact"/>
              <w:ind w:right="149"/>
              <w:jc w:val="right"/>
              <w:rPr>
                <w:lang w:val="mk-MK"/>
              </w:rPr>
            </w:pPr>
            <w:r w:rsidRPr="000070C1">
              <w:rPr>
                <w:spacing w:val="-5"/>
                <w:lang w:val="mk-MK"/>
              </w:rPr>
              <w:t>180</w:t>
            </w:r>
          </w:p>
        </w:tc>
        <w:tc>
          <w:tcPr>
            <w:tcW w:w="757" w:type="dxa"/>
            <w:shd w:val="clear" w:color="auto" w:fill="C6D9F1" w:themeFill="text2" w:themeFillTint="33"/>
          </w:tcPr>
          <w:p w14:paraId="173DFBC8" w14:textId="77777777" w:rsidR="00014E79" w:rsidRPr="000070C1" w:rsidRDefault="00014E79" w:rsidP="00014E79">
            <w:pPr>
              <w:pStyle w:val="TableParagraph"/>
              <w:spacing w:line="239" w:lineRule="exact"/>
              <w:ind w:right="187"/>
              <w:jc w:val="right"/>
              <w:rPr>
                <w:lang w:val="mk-MK"/>
              </w:rPr>
            </w:pPr>
            <w:r w:rsidRPr="000070C1">
              <w:rPr>
                <w:spacing w:val="-5"/>
                <w:lang w:val="mk-MK"/>
              </w:rPr>
              <w:t>180</w:t>
            </w:r>
          </w:p>
        </w:tc>
      </w:tr>
      <w:tr w:rsidR="00014E79" w:rsidRPr="000070C1" w14:paraId="109B7DAA" w14:textId="77777777" w:rsidTr="0042361D">
        <w:trPr>
          <w:trHeight w:val="258"/>
          <w:tblCellSpacing w:w="4" w:type="dxa"/>
          <w:jc w:val="center"/>
        </w:trPr>
        <w:tc>
          <w:tcPr>
            <w:tcW w:w="1710" w:type="dxa"/>
            <w:shd w:val="clear" w:color="auto" w:fill="C6D9F1" w:themeFill="text2" w:themeFillTint="33"/>
          </w:tcPr>
          <w:p w14:paraId="15D9FB9D" w14:textId="77777777" w:rsidR="00014E79" w:rsidRPr="000070C1" w:rsidRDefault="00014E79" w:rsidP="002803D3">
            <w:pPr>
              <w:pStyle w:val="TableParagraph"/>
              <w:spacing w:line="239" w:lineRule="exact"/>
              <w:ind w:left="88"/>
              <w:rPr>
                <w:spacing w:val="-2"/>
                <w:lang w:val="mk-MK"/>
              </w:rPr>
            </w:pPr>
            <w:r>
              <w:rPr>
                <w:spacing w:val="-2"/>
                <w:lang w:val="mk-MK"/>
              </w:rPr>
              <w:t>Хор</w:t>
            </w:r>
          </w:p>
        </w:tc>
        <w:tc>
          <w:tcPr>
            <w:tcW w:w="652" w:type="dxa"/>
            <w:shd w:val="clear" w:color="auto" w:fill="C6D9F1" w:themeFill="text2" w:themeFillTint="33"/>
          </w:tcPr>
          <w:p w14:paraId="66966EC1" w14:textId="77777777" w:rsidR="00014E79" w:rsidRPr="000070C1" w:rsidRDefault="002803D3" w:rsidP="00014E79">
            <w:pPr>
              <w:pStyle w:val="TableParagraph"/>
              <w:spacing w:line="239" w:lineRule="exact"/>
              <w:ind w:right="1"/>
              <w:jc w:val="center"/>
              <w:rPr>
                <w:w w:val="102"/>
                <w:lang w:val="mk-MK"/>
              </w:rPr>
            </w:pPr>
            <w:r>
              <w:rPr>
                <w:w w:val="102"/>
                <w:lang w:val="mk-MK"/>
              </w:rPr>
              <w:t>180</w:t>
            </w:r>
          </w:p>
        </w:tc>
        <w:tc>
          <w:tcPr>
            <w:tcW w:w="666" w:type="dxa"/>
            <w:shd w:val="clear" w:color="auto" w:fill="C6D9F1" w:themeFill="text2" w:themeFillTint="33"/>
          </w:tcPr>
          <w:p w14:paraId="3423CF36" w14:textId="77777777" w:rsidR="00014E79" w:rsidRPr="000070C1" w:rsidRDefault="002803D3" w:rsidP="00014E79">
            <w:pPr>
              <w:pStyle w:val="TableParagraph"/>
              <w:spacing w:line="239" w:lineRule="exact"/>
              <w:ind w:right="4"/>
              <w:jc w:val="center"/>
              <w:rPr>
                <w:w w:val="102"/>
                <w:lang w:val="mk-MK"/>
              </w:rPr>
            </w:pPr>
            <w:r>
              <w:rPr>
                <w:w w:val="102"/>
                <w:lang w:val="mk-MK"/>
              </w:rPr>
              <w:t>180</w:t>
            </w:r>
          </w:p>
        </w:tc>
        <w:tc>
          <w:tcPr>
            <w:tcW w:w="666" w:type="dxa"/>
            <w:shd w:val="clear" w:color="auto" w:fill="C6D9F1" w:themeFill="text2" w:themeFillTint="33"/>
          </w:tcPr>
          <w:p w14:paraId="5CD11013" w14:textId="77777777" w:rsidR="00014E79" w:rsidRPr="000070C1" w:rsidRDefault="002803D3" w:rsidP="00014E79">
            <w:pPr>
              <w:pStyle w:val="TableParagraph"/>
              <w:spacing w:line="239" w:lineRule="exact"/>
              <w:ind w:right="1"/>
              <w:jc w:val="center"/>
              <w:rPr>
                <w:w w:val="102"/>
                <w:lang w:val="mk-MK"/>
              </w:rPr>
            </w:pPr>
            <w:r>
              <w:rPr>
                <w:w w:val="102"/>
                <w:lang w:val="mk-MK"/>
              </w:rPr>
              <w:t>180</w:t>
            </w:r>
          </w:p>
        </w:tc>
        <w:tc>
          <w:tcPr>
            <w:tcW w:w="667" w:type="dxa"/>
            <w:shd w:val="clear" w:color="auto" w:fill="C6D9F1" w:themeFill="text2" w:themeFillTint="33"/>
          </w:tcPr>
          <w:p w14:paraId="5B62915A" w14:textId="77777777" w:rsidR="00014E79" w:rsidRPr="000070C1" w:rsidRDefault="002803D3" w:rsidP="00014E79">
            <w:pPr>
              <w:pStyle w:val="TableParagraph"/>
              <w:spacing w:line="239" w:lineRule="exact"/>
              <w:ind w:right="3"/>
              <w:jc w:val="center"/>
              <w:rPr>
                <w:w w:val="102"/>
                <w:lang w:val="mk-MK"/>
              </w:rPr>
            </w:pPr>
            <w:r>
              <w:rPr>
                <w:w w:val="102"/>
                <w:lang w:val="mk-MK"/>
              </w:rPr>
              <w:t>180</w:t>
            </w:r>
          </w:p>
        </w:tc>
        <w:tc>
          <w:tcPr>
            <w:tcW w:w="666" w:type="dxa"/>
            <w:shd w:val="clear" w:color="auto" w:fill="C6D9F1" w:themeFill="text2" w:themeFillTint="33"/>
          </w:tcPr>
          <w:p w14:paraId="6F6F0B79" w14:textId="77777777" w:rsidR="00014E79" w:rsidRPr="000070C1" w:rsidRDefault="002803D3" w:rsidP="00014E79">
            <w:pPr>
              <w:pStyle w:val="TableParagraph"/>
              <w:spacing w:line="239" w:lineRule="exact"/>
              <w:ind w:right="1"/>
              <w:jc w:val="center"/>
              <w:rPr>
                <w:w w:val="102"/>
                <w:lang w:val="mk-MK"/>
              </w:rPr>
            </w:pPr>
            <w:r>
              <w:rPr>
                <w:w w:val="102"/>
                <w:lang w:val="mk-MK"/>
              </w:rPr>
              <w:t>180</w:t>
            </w:r>
          </w:p>
        </w:tc>
        <w:tc>
          <w:tcPr>
            <w:tcW w:w="666" w:type="dxa"/>
            <w:shd w:val="clear" w:color="auto" w:fill="C6D9F1" w:themeFill="text2" w:themeFillTint="33"/>
          </w:tcPr>
          <w:p w14:paraId="121822BC" w14:textId="77777777" w:rsidR="00014E79" w:rsidRPr="000070C1" w:rsidRDefault="002803D3" w:rsidP="00014E79">
            <w:pPr>
              <w:pStyle w:val="TableParagraph"/>
              <w:spacing w:line="239" w:lineRule="exact"/>
              <w:ind w:left="91"/>
              <w:rPr>
                <w:w w:val="102"/>
                <w:lang w:val="mk-MK"/>
              </w:rPr>
            </w:pPr>
            <w:r>
              <w:rPr>
                <w:w w:val="102"/>
                <w:lang w:val="mk-MK"/>
              </w:rPr>
              <w:t>180</w:t>
            </w:r>
          </w:p>
        </w:tc>
        <w:tc>
          <w:tcPr>
            <w:tcW w:w="684" w:type="dxa"/>
            <w:shd w:val="clear" w:color="auto" w:fill="C6D9F1" w:themeFill="text2" w:themeFillTint="33"/>
          </w:tcPr>
          <w:p w14:paraId="42F950DA" w14:textId="77777777" w:rsidR="00014E79" w:rsidRPr="000070C1" w:rsidRDefault="002803D3" w:rsidP="00014E79">
            <w:pPr>
              <w:pStyle w:val="TableParagraph"/>
              <w:spacing w:line="239" w:lineRule="exact"/>
              <w:ind w:right="212"/>
              <w:jc w:val="center"/>
              <w:rPr>
                <w:spacing w:val="-5"/>
                <w:lang w:val="mk-MK"/>
              </w:rPr>
            </w:pPr>
            <w:r>
              <w:rPr>
                <w:spacing w:val="-5"/>
                <w:lang w:val="mk-MK"/>
              </w:rPr>
              <w:t>180</w:t>
            </w:r>
          </w:p>
        </w:tc>
        <w:tc>
          <w:tcPr>
            <w:tcW w:w="757" w:type="dxa"/>
            <w:shd w:val="clear" w:color="auto" w:fill="C6D9F1" w:themeFill="text2" w:themeFillTint="33"/>
          </w:tcPr>
          <w:p w14:paraId="719F8AC4" w14:textId="77777777" w:rsidR="00014E79" w:rsidRPr="000070C1" w:rsidRDefault="002803D3" w:rsidP="00014E79">
            <w:pPr>
              <w:pStyle w:val="TableParagraph"/>
              <w:spacing w:line="239" w:lineRule="exact"/>
              <w:ind w:left="95"/>
              <w:rPr>
                <w:w w:val="102"/>
                <w:lang w:val="mk-MK"/>
              </w:rPr>
            </w:pPr>
            <w:r>
              <w:rPr>
                <w:w w:val="102"/>
                <w:lang w:val="mk-MK"/>
              </w:rPr>
              <w:t>180</w:t>
            </w:r>
          </w:p>
        </w:tc>
      </w:tr>
      <w:tr w:rsidR="002803D3" w:rsidRPr="000070C1" w14:paraId="70E8705D" w14:textId="77777777" w:rsidTr="0042361D">
        <w:trPr>
          <w:trHeight w:val="258"/>
          <w:tblCellSpacing w:w="4" w:type="dxa"/>
          <w:jc w:val="center"/>
        </w:trPr>
        <w:tc>
          <w:tcPr>
            <w:tcW w:w="1710" w:type="dxa"/>
            <w:shd w:val="clear" w:color="auto" w:fill="C6D9F1" w:themeFill="text2" w:themeFillTint="33"/>
          </w:tcPr>
          <w:p w14:paraId="38308AFF" w14:textId="77777777" w:rsidR="002803D3" w:rsidRPr="002803D3" w:rsidRDefault="002803D3" w:rsidP="00014E79">
            <w:pPr>
              <w:pStyle w:val="TableParagraph"/>
              <w:spacing w:line="239" w:lineRule="exact"/>
              <w:ind w:left="88"/>
              <w:rPr>
                <w:spacing w:val="-2"/>
                <w:lang w:val="mk-MK"/>
              </w:rPr>
            </w:pPr>
            <w:r>
              <w:rPr>
                <w:spacing w:val="-2"/>
                <w:lang w:val="mk-MK"/>
              </w:rPr>
              <w:t>Оркестар</w:t>
            </w:r>
          </w:p>
        </w:tc>
        <w:tc>
          <w:tcPr>
            <w:tcW w:w="652" w:type="dxa"/>
            <w:shd w:val="clear" w:color="auto" w:fill="C6D9F1" w:themeFill="text2" w:themeFillTint="33"/>
          </w:tcPr>
          <w:p w14:paraId="395120DE" w14:textId="77777777" w:rsidR="002803D3" w:rsidRPr="000070C1" w:rsidRDefault="002803D3" w:rsidP="002803D3">
            <w:pPr>
              <w:pStyle w:val="TableParagraph"/>
              <w:spacing w:line="239" w:lineRule="exact"/>
              <w:ind w:left="135" w:right="134"/>
              <w:jc w:val="center"/>
              <w:rPr>
                <w:lang w:val="mk-MK"/>
              </w:rPr>
            </w:pPr>
            <w:r>
              <w:rPr>
                <w:lang w:val="mk-MK"/>
              </w:rPr>
              <w:t>180</w:t>
            </w:r>
          </w:p>
        </w:tc>
        <w:tc>
          <w:tcPr>
            <w:tcW w:w="666" w:type="dxa"/>
            <w:shd w:val="clear" w:color="auto" w:fill="C6D9F1" w:themeFill="text2" w:themeFillTint="33"/>
          </w:tcPr>
          <w:p w14:paraId="7866C261" w14:textId="77777777" w:rsidR="002803D3" w:rsidRPr="000070C1" w:rsidRDefault="002803D3" w:rsidP="002803D3">
            <w:pPr>
              <w:pStyle w:val="TableParagraph"/>
              <w:spacing w:line="239" w:lineRule="exact"/>
              <w:ind w:right="129"/>
              <w:jc w:val="right"/>
              <w:rPr>
                <w:lang w:val="mk-MK"/>
              </w:rPr>
            </w:pPr>
            <w:r>
              <w:rPr>
                <w:lang w:val="mk-MK"/>
              </w:rPr>
              <w:t>180</w:t>
            </w:r>
          </w:p>
        </w:tc>
        <w:tc>
          <w:tcPr>
            <w:tcW w:w="666" w:type="dxa"/>
            <w:shd w:val="clear" w:color="auto" w:fill="C6D9F1" w:themeFill="text2" w:themeFillTint="33"/>
          </w:tcPr>
          <w:p w14:paraId="193C0C5C" w14:textId="77777777" w:rsidR="002803D3" w:rsidRPr="000070C1" w:rsidRDefault="002803D3" w:rsidP="002803D3">
            <w:pPr>
              <w:pStyle w:val="TableParagraph"/>
              <w:spacing w:line="239" w:lineRule="exact"/>
              <w:ind w:left="135" w:right="134"/>
              <w:jc w:val="center"/>
              <w:rPr>
                <w:lang w:val="mk-MK"/>
              </w:rPr>
            </w:pPr>
            <w:r w:rsidRPr="000070C1">
              <w:rPr>
                <w:spacing w:val="-5"/>
                <w:lang w:val="mk-MK"/>
              </w:rPr>
              <w:t>180</w:t>
            </w:r>
          </w:p>
        </w:tc>
        <w:tc>
          <w:tcPr>
            <w:tcW w:w="667" w:type="dxa"/>
            <w:shd w:val="clear" w:color="auto" w:fill="C6D9F1" w:themeFill="text2" w:themeFillTint="33"/>
          </w:tcPr>
          <w:p w14:paraId="2FB2E87C" w14:textId="77777777" w:rsidR="002803D3" w:rsidRPr="000070C1" w:rsidRDefault="002803D3" w:rsidP="002803D3">
            <w:pPr>
              <w:pStyle w:val="TableParagraph"/>
              <w:spacing w:line="239" w:lineRule="exact"/>
              <w:ind w:left="137" w:right="137"/>
              <w:jc w:val="center"/>
              <w:rPr>
                <w:lang w:val="mk-MK"/>
              </w:rPr>
            </w:pPr>
            <w:r w:rsidRPr="000070C1">
              <w:rPr>
                <w:spacing w:val="-5"/>
                <w:lang w:val="mk-MK"/>
              </w:rPr>
              <w:t>180</w:t>
            </w:r>
          </w:p>
        </w:tc>
        <w:tc>
          <w:tcPr>
            <w:tcW w:w="666" w:type="dxa"/>
            <w:shd w:val="clear" w:color="auto" w:fill="C6D9F1" w:themeFill="text2" w:themeFillTint="33"/>
          </w:tcPr>
          <w:p w14:paraId="7D8DA653" w14:textId="77777777" w:rsidR="002803D3" w:rsidRPr="000070C1" w:rsidRDefault="002803D3" w:rsidP="002803D3">
            <w:pPr>
              <w:pStyle w:val="TableParagraph"/>
              <w:spacing w:line="239" w:lineRule="exact"/>
              <w:ind w:left="135" w:right="136"/>
              <w:jc w:val="center"/>
              <w:rPr>
                <w:lang w:val="mk-MK"/>
              </w:rPr>
            </w:pPr>
            <w:r w:rsidRPr="000070C1">
              <w:rPr>
                <w:spacing w:val="-5"/>
                <w:lang w:val="mk-MK"/>
              </w:rPr>
              <w:t>180</w:t>
            </w:r>
          </w:p>
        </w:tc>
        <w:tc>
          <w:tcPr>
            <w:tcW w:w="666" w:type="dxa"/>
            <w:shd w:val="clear" w:color="auto" w:fill="C6D9F1" w:themeFill="text2" w:themeFillTint="33"/>
          </w:tcPr>
          <w:p w14:paraId="3E32B0B8" w14:textId="77777777" w:rsidR="002803D3" w:rsidRPr="000070C1" w:rsidRDefault="002803D3" w:rsidP="002803D3">
            <w:pPr>
              <w:pStyle w:val="TableParagraph"/>
              <w:spacing w:line="239" w:lineRule="exact"/>
              <w:ind w:left="135"/>
              <w:rPr>
                <w:lang w:val="mk-MK"/>
              </w:rPr>
            </w:pPr>
            <w:r w:rsidRPr="000070C1">
              <w:rPr>
                <w:spacing w:val="-5"/>
                <w:lang w:val="mk-MK"/>
              </w:rPr>
              <w:t>1</w:t>
            </w:r>
            <w:r>
              <w:rPr>
                <w:spacing w:val="-5"/>
                <w:lang w:val="mk-MK"/>
              </w:rPr>
              <w:t>80</w:t>
            </w:r>
          </w:p>
        </w:tc>
        <w:tc>
          <w:tcPr>
            <w:tcW w:w="684" w:type="dxa"/>
            <w:shd w:val="clear" w:color="auto" w:fill="C6D9F1" w:themeFill="text2" w:themeFillTint="33"/>
          </w:tcPr>
          <w:p w14:paraId="39B25258" w14:textId="77777777" w:rsidR="002803D3" w:rsidRPr="000070C1" w:rsidRDefault="002803D3" w:rsidP="002803D3">
            <w:pPr>
              <w:pStyle w:val="TableParagraph"/>
              <w:spacing w:line="239" w:lineRule="exact"/>
              <w:ind w:right="149"/>
              <w:jc w:val="right"/>
              <w:rPr>
                <w:lang w:val="mk-MK"/>
              </w:rPr>
            </w:pPr>
            <w:r w:rsidRPr="000070C1">
              <w:rPr>
                <w:spacing w:val="-5"/>
                <w:lang w:val="mk-MK"/>
              </w:rPr>
              <w:t>180</w:t>
            </w:r>
          </w:p>
        </w:tc>
        <w:tc>
          <w:tcPr>
            <w:tcW w:w="757" w:type="dxa"/>
            <w:shd w:val="clear" w:color="auto" w:fill="C6D9F1" w:themeFill="text2" w:themeFillTint="33"/>
          </w:tcPr>
          <w:p w14:paraId="090DC919" w14:textId="77777777" w:rsidR="002803D3" w:rsidRPr="000070C1" w:rsidRDefault="002803D3" w:rsidP="002803D3">
            <w:pPr>
              <w:pStyle w:val="TableParagraph"/>
              <w:spacing w:line="239" w:lineRule="exact"/>
              <w:ind w:right="187"/>
              <w:jc w:val="right"/>
              <w:rPr>
                <w:lang w:val="mk-MK"/>
              </w:rPr>
            </w:pPr>
            <w:r w:rsidRPr="000070C1">
              <w:rPr>
                <w:spacing w:val="-5"/>
                <w:lang w:val="mk-MK"/>
              </w:rPr>
              <w:t>180</w:t>
            </w:r>
          </w:p>
        </w:tc>
      </w:tr>
      <w:tr w:rsidR="002803D3" w:rsidRPr="000070C1" w14:paraId="08DC5C5F" w14:textId="77777777" w:rsidTr="0042361D">
        <w:trPr>
          <w:trHeight w:val="258"/>
          <w:tblCellSpacing w:w="4" w:type="dxa"/>
          <w:jc w:val="center"/>
        </w:trPr>
        <w:tc>
          <w:tcPr>
            <w:tcW w:w="1710" w:type="dxa"/>
            <w:shd w:val="clear" w:color="auto" w:fill="C6D9F1" w:themeFill="text2" w:themeFillTint="33"/>
          </w:tcPr>
          <w:p w14:paraId="202B870A" w14:textId="77777777" w:rsidR="002803D3" w:rsidRDefault="002803D3" w:rsidP="00014E79">
            <w:pPr>
              <w:pStyle w:val="TableParagraph"/>
              <w:spacing w:line="239" w:lineRule="exact"/>
              <w:ind w:left="88"/>
              <w:rPr>
                <w:spacing w:val="-2"/>
                <w:lang w:val="mk-MK"/>
              </w:rPr>
            </w:pPr>
            <w:r>
              <w:rPr>
                <w:spacing w:val="-2"/>
                <w:lang w:val="mk-MK"/>
              </w:rPr>
              <w:t>Камерна музика</w:t>
            </w:r>
          </w:p>
        </w:tc>
        <w:tc>
          <w:tcPr>
            <w:tcW w:w="652" w:type="dxa"/>
            <w:shd w:val="clear" w:color="auto" w:fill="C6D9F1" w:themeFill="text2" w:themeFillTint="33"/>
          </w:tcPr>
          <w:p w14:paraId="40E849CC" w14:textId="77777777" w:rsidR="002803D3" w:rsidRPr="000070C1" w:rsidRDefault="002803D3" w:rsidP="002803D3">
            <w:pPr>
              <w:pStyle w:val="TableParagraph"/>
              <w:spacing w:line="239" w:lineRule="exact"/>
              <w:ind w:left="135" w:right="134"/>
              <w:jc w:val="center"/>
              <w:rPr>
                <w:lang w:val="mk-MK"/>
              </w:rPr>
            </w:pPr>
            <w:r>
              <w:rPr>
                <w:lang w:val="mk-MK"/>
              </w:rPr>
              <w:t>180</w:t>
            </w:r>
          </w:p>
        </w:tc>
        <w:tc>
          <w:tcPr>
            <w:tcW w:w="666" w:type="dxa"/>
            <w:shd w:val="clear" w:color="auto" w:fill="C6D9F1" w:themeFill="text2" w:themeFillTint="33"/>
          </w:tcPr>
          <w:p w14:paraId="2A63F5AC" w14:textId="77777777" w:rsidR="002803D3" w:rsidRPr="000070C1" w:rsidRDefault="002803D3" w:rsidP="002803D3">
            <w:pPr>
              <w:pStyle w:val="TableParagraph"/>
              <w:spacing w:line="239" w:lineRule="exact"/>
              <w:ind w:right="129"/>
              <w:jc w:val="right"/>
              <w:rPr>
                <w:lang w:val="mk-MK"/>
              </w:rPr>
            </w:pPr>
            <w:r>
              <w:rPr>
                <w:lang w:val="mk-MK"/>
              </w:rPr>
              <w:t>180</w:t>
            </w:r>
          </w:p>
        </w:tc>
        <w:tc>
          <w:tcPr>
            <w:tcW w:w="666" w:type="dxa"/>
            <w:shd w:val="clear" w:color="auto" w:fill="C6D9F1" w:themeFill="text2" w:themeFillTint="33"/>
          </w:tcPr>
          <w:p w14:paraId="57D483CD" w14:textId="77777777" w:rsidR="002803D3" w:rsidRPr="000070C1" w:rsidRDefault="002803D3" w:rsidP="002803D3">
            <w:pPr>
              <w:pStyle w:val="TableParagraph"/>
              <w:spacing w:line="239" w:lineRule="exact"/>
              <w:ind w:left="135" w:right="134"/>
              <w:jc w:val="center"/>
              <w:rPr>
                <w:lang w:val="mk-MK"/>
              </w:rPr>
            </w:pPr>
            <w:r w:rsidRPr="000070C1">
              <w:rPr>
                <w:spacing w:val="-5"/>
                <w:lang w:val="mk-MK"/>
              </w:rPr>
              <w:t>180</w:t>
            </w:r>
          </w:p>
        </w:tc>
        <w:tc>
          <w:tcPr>
            <w:tcW w:w="667" w:type="dxa"/>
            <w:shd w:val="clear" w:color="auto" w:fill="C6D9F1" w:themeFill="text2" w:themeFillTint="33"/>
          </w:tcPr>
          <w:p w14:paraId="0ED131C8" w14:textId="77777777" w:rsidR="002803D3" w:rsidRPr="000070C1" w:rsidRDefault="002803D3" w:rsidP="002803D3">
            <w:pPr>
              <w:pStyle w:val="TableParagraph"/>
              <w:spacing w:line="239" w:lineRule="exact"/>
              <w:ind w:left="137" w:right="137"/>
              <w:jc w:val="center"/>
              <w:rPr>
                <w:lang w:val="mk-MK"/>
              </w:rPr>
            </w:pPr>
            <w:r w:rsidRPr="000070C1">
              <w:rPr>
                <w:spacing w:val="-5"/>
                <w:lang w:val="mk-MK"/>
              </w:rPr>
              <w:t>180</w:t>
            </w:r>
          </w:p>
        </w:tc>
        <w:tc>
          <w:tcPr>
            <w:tcW w:w="666" w:type="dxa"/>
            <w:shd w:val="clear" w:color="auto" w:fill="C6D9F1" w:themeFill="text2" w:themeFillTint="33"/>
          </w:tcPr>
          <w:p w14:paraId="0A6F8520" w14:textId="77777777" w:rsidR="002803D3" w:rsidRPr="000070C1" w:rsidRDefault="002803D3" w:rsidP="002803D3">
            <w:pPr>
              <w:pStyle w:val="TableParagraph"/>
              <w:spacing w:line="239" w:lineRule="exact"/>
              <w:ind w:left="135" w:right="136"/>
              <w:jc w:val="center"/>
              <w:rPr>
                <w:lang w:val="mk-MK"/>
              </w:rPr>
            </w:pPr>
            <w:r w:rsidRPr="000070C1">
              <w:rPr>
                <w:spacing w:val="-5"/>
                <w:lang w:val="mk-MK"/>
              </w:rPr>
              <w:t>180</w:t>
            </w:r>
          </w:p>
        </w:tc>
        <w:tc>
          <w:tcPr>
            <w:tcW w:w="666" w:type="dxa"/>
            <w:shd w:val="clear" w:color="auto" w:fill="C6D9F1" w:themeFill="text2" w:themeFillTint="33"/>
          </w:tcPr>
          <w:p w14:paraId="7352CA54" w14:textId="77777777" w:rsidR="002803D3" w:rsidRPr="000070C1" w:rsidRDefault="002803D3" w:rsidP="002803D3">
            <w:pPr>
              <w:pStyle w:val="TableParagraph"/>
              <w:spacing w:line="239" w:lineRule="exact"/>
              <w:ind w:left="135"/>
              <w:rPr>
                <w:lang w:val="mk-MK"/>
              </w:rPr>
            </w:pPr>
            <w:r w:rsidRPr="000070C1">
              <w:rPr>
                <w:spacing w:val="-5"/>
                <w:lang w:val="mk-MK"/>
              </w:rPr>
              <w:t>1</w:t>
            </w:r>
            <w:r>
              <w:rPr>
                <w:spacing w:val="-5"/>
                <w:lang w:val="mk-MK"/>
              </w:rPr>
              <w:t>80</w:t>
            </w:r>
          </w:p>
        </w:tc>
        <w:tc>
          <w:tcPr>
            <w:tcW w:w="684" w:type="dxa"/>
            <w:shd w:val="clear" w:color="auto" w:fill="C6D9F1" w:themeFill="text2" w:themeFillTint="33"/>
          </w:tcPr>
          <w:p w14:paraId="4A28F113" w14:textId="77777777" w:rsidR="002803D3" w:rsidRPr="000070C1" w:rsidRDefault="002803D3" w:rsidP="002803D3">
            <w:pPr>
              <w:pStyle w:val="TableParagraph"/>
              <w:spacing w:line="239" w:lineRule="exact"/>
              <w:ind w:right="149"/>
              <w:jc w:val="right"/>
              <w:rPr>
                <w:lang w:val="mk-MK"/>
              </w:rPr>
            </w:pPr>
            <w:r w:rsidRPr="000070C1">
              <w:rPr>
                <w:spacing w:val="-5"/>
                <w:lang w:val="mk-MK"/>
              </w:rPr>
              <w:t>180</w:t>
            </w:r>
          </w:p>
        </w:tc>
        <w:tc>
          <w:tcPr>
            <w:tcW w:w="757" w:type="dxa"/>
            <w:shd w:val="clear" w:color="auto" w:fill="C6D9F1" w:themeFill="text2" w:themeFillTint="33"/>
          </w:tcPr>
          <w:p w14:paraId="1FB549C9" w14:textId="77777777" w:rsidR="002803D3" w:rsidRPr="000070C1" w:rsidRDefault="002803D3" w:rsidP="002803D3">
            <w:pPr>
              <w:pStyle w:val="TableParagraph"/>
              <w:spacing w:line="239" w:lineRule="exact"/>
              <w:ind w:right="187"/>
              <w:jc w:val="right"/>
              <w:rPr>
                <w:lang w:val="mk-MK"/>
              </w:rPr>
            </w:pPr>
            <w:r w:rsidRPr="000070C1">
              <w:rPr>
                <w:spacing w:val="-5"/>
                <w:lang w:val="mk-MK"/>
              </w:rPr>
              <w:t>180</w:t>
            </w:r>
          </w:p>
        </w:tc>
      </w:tr>
    </w:tbl>
    <w:p w14:paraId="08D04C68" w14:textId="77777777" w:rsidR="00EB3E12" w:rsidRPr="000070C1" w:rsidRDefault="00EB3E12">
      <w:pPr>
        <w:pStyle w:val="BodyText"/>
        <w:spacing w:before="9"/>
        <w:rPr>
          <w:i/>
          <w:sz w:val="17"/>
          <w:lang w:val="mk-MK"/>
        </w:rPr>
      </w:pPr>
    </w:p>
    <w:p w14:paraId="3A0FE57C" w14:textId="47BDD311" w:rsidR="00EB3E12" w:rsidRPr="000070C1" w:rsidRDefault="0042361D" w:rsidP="00235DF0">
      <w:pPr>
        <w:pStyle w:val="Heading1"/>
        <w:ind w:left="720" w:firstLine="180"/>
        <w:jc w:val="left"/>
        <w:rPr>
          <w:lang w:val="mk-MK"/>
        </w:rPr>
      </w:pPr>
      <w:r>
        <w:t xml:space="preserve">  </w:t>
      </w:r>
      <w:bookmarkStart w:id="20" w:name="_Toc205204891"/>
      <w:r w:rsidR="00235DF0" w:rsidRPr="00235DF0">
        <w:rPr>
          <w:sz w:val="24"/>
          <w:szCs w:val="24"/>
        </w:rPr>
        <w:t>7.2</w:t>
      </w:r>
      <w:r w:rsidRPr="00235DF0">
        <w:rPr>
          <w:sz w:val="24"/>
          <w:szCs w:val="24"/>
        </w:rPr>
        <w:t xml:space="preserve"> </w:t>
      </w:r>
      <w:r w:rsidR="00CD233C" w:rsidRPr="00235DF0">
        <w:rPr>
          <w:sz w:val="24"/>
          <w:szCs w:val="24"/>
          <w:lang w:val="mk-MK"/>
        </w:rPr>
        <w:t>Наставни</w:t>
      </w:r>
      <w:r w:rsidR="00014E79" w:rsidRPr="00235DF0">
        <w:rPr>
          <w:sz w:val="24"/>
          <w:szCs w:val="24"/>
        </w:rPr>
        <w:t xml:space="preserve"> </w:t>
      </w:r>
      <w:r w:rsidR="00CD233C" w:rsidRPr="00235DF0">
        <w:rPr>
          <w:spacing w:val="-2"/>
          <w:sz w:val="24"/>
          <w:szCs w:val="24"/>
          <w:lang w:val="mk-MK"/>
        </w:rPr>
        <w:t>програми</w:t>
      </w:r>
      <w:bookmarkEnd w:id="20"/>
    </w:p>
    <w:p w14:paraId="0EE38644" w14:textId="77777777" w:rsidR="00EB3E12" w:rsidRPr="000070C1" w:rsidRDefault="00EB3E12">
      <w:pPr>
        <w:pStyle w:val="BodyText"/>
        <w:spacing w:before="3"/>
        <w:rPr>
          <w:b/>
          <w:sz w:val="23"/>
          <w:lang w:val="mk-MK"/>
        </w:rPr>
      </w:pPr>
    </w:p>
    <w:p w14:paraId="49A2855E" w14:textId="3D5276E0" w:rsidR="00EB3E12" w:rsidRDefault="00CD233C" w:rsidP="009A2914">
      <w:pPr>
        <w:pStyle w:val="BodyText"/>
        <w:spacing w:before="1" w:line="244" w:lineRule="auto"/>
        <w:ind w:left="360" w:right="343" w:firstLine="360"/>
        <w:jc w:val="both"/>
        <w:rPr>
          <w:lang w:val="mk-MK"/>
        </w:rPr>
      </w:pPr>
      <w:r w:rsidRPr="000070C1">
        <w:rPr>
          <w:lang w:val="mk-MK"/>
        </w:rPr>
        <w:t>Сите наставници во училиштето своите наставни обврски ги реализираат според нивните наставни програми, усогласени со наставните програми</w:t>
      </w:r>
      <w:r w:rsidR="00014E79" w:rsidRPr="00EF5173">
        <w:rPr>
          <w:lang w:val="mk-MK"/>
        </w:rPr>
        <w:t xml:space="preserve"> </w:t>
      </w:r>
      <w:r w:rsidRPr="000070C1">
        <w:rPr>
          <w:lang w:val="mk-MK"/>
        </w:rPr>
        <w:t>донесени</w:t>
      </w:r>
      <w:r w:rsidR="00014E79" w:rsidRPr="00EF5173">
        <w:rPr>
          <w:lang w:val="mk-MK"/>
        </w:rPr>
        <w:t xml:space="preserve"> </w:t>
      </w:r>
      <w:r w:rsidRPr="000070C1">
        <w:rPr>
          <w:lang w:val="mk-MK"/>
        </w:rPr>
        <w:t>од</w:t>
      </w:r>
      <w:r w:rsidR="00014E79" w:rsidRPr="00EF5173">
        <w:rPr>
          <w:lang w:val="mk-MK"/>
        </w:rPr>
        <w:t xml:space="preserve"> </w:t>
      </w:r>
      <w:r w:rsidRPr="000070C1">
        <w:rPr>
          <w:lang w:val="mk-MK"/>
        </w:rPr>
        <w:t>МОН</w:t>
      </w:r>
      <w:r w:rsidR="00014E79" w:rsidRPr="00EF5173">
        <w:rPr>
          <w:lang w:val="mk-MK"/>
        </w:rPr>
        <w:t xml:space="preserve"> </w:t>
      </w:r>
      <w:r w:rsidRPr="000070C1">
        <w:rPr>
          <w:lang w:val="mk-MK"/>
        </w:rPr>
        <w:t>по</w:t>
      </w:r>
      <w:r w:rsidR="00014E79" w:rsidRPr="00EF5173">
        <w:rPr>
          <w:lang w:val="mk-MK"/>
        </w:rPr>
        <w:t xml:space="preserve"> </w:t>
      </w:r>
      <w:r w:rsidRPr="000070C1">
        <w:rPr>
          <w:lang w:val="mk-MK"/>
        </w:rPr>
        <w:t>препорака на БРО, вклучувајќи</w:t>
      </w:r>
      <w:r w:rsidR="00014E79" w:rsidRPr="00EF5173">
        <w:rPr>
          <w:lang w:val="mk-MK"/>
        </w:rPr>
        <w:t xml:space="preserve"> </w:t>
      </w:r>
      <w:r w:rsidRPr="000070C1">
        <w:rPr>
          <w:lang w:val="mk-MK"/>
        </w:rPr>
        <w:t>ги</w:t>
      </w:r>
      <w:r w:rsidR="00014E79" w:rsidRPr="00EF5173">
        <w:rPr>
          <w:lang w:val="mk-MK"/>
        </w:rPr>
        <w:t xml:space="preserve"> </w:t>
      </w:r>
      <w:r w:rsidR="00014E79">
        <w:rPr>
          <w:lang w:val="mk-MK"/>
        </w:rPr>
        <w:t>во нивн</w:t>
      </w:r>
      <w:r w:rsidRPr="000070C1">
        <w:rPr>
          <w:lang w:val="mk-MK"/>
        </w:rPr>
        <w:t>ите иновации што ги носи реформата, а за што наставниците претходно биле обучени. За нивно</w:t>
      </w:r>
      <w:r w:rsidR="00523DE7">
        <w:rPr>
          <w:lang w:val="mk-MK"/>
        </w:rPr>
        <w:t xml:space="preserve">   </w:t>
      </w:r>
      <w:r w:rsidRPr="000070C1">
        <w:rPr>
          <w:lang w:val="mk-MK"/>
        </w:rPr>
        <w:t>подобрување</w:t>
      </w:r>
      <w:r w:rsidR="00523DE7">
        <w:rPr>
          <w:lang w:val="mk-MK"/>
        </w:rPr>
        <w:t xml:space="preserve"> </w:t>
      </w:r>
      <w:r w:rsidRPr="000070C1">
        <w:rPr>
          <w:lang w:val="mk-MK"/>
        </w:rPr>
        <w:t>беа</w:t>
      </w:r>
      <w:r w:rsidR="00523DE7">
        <w:rPr>
          <w:lang w:val="mk-MK"/>
        </w:rPr>
        <w:t xml:space="preserve"> </w:t>
      </w:r>
      <w:r w:rsidRPr="000070C1">
        <w:rPr>
          <w:lang w:val="mk-MK"/>
        </w:rPr>
        <w:t>организирани</w:t>
      </w:r>
      <w:r w:rsidR="00523DE7">
        <w:rPr>
          <w:lang w:val="mk-MK"/>
        </w:rPr>
        <w:t xml:space="preserve"> </w:t>
      </w:r>
      <w:r w:rsidRPr="000070C1">
        <w:rPr>
          <w:lang w:val="mk-MK"/>
        </w:rPr>
        <w:t>увид</w:t>
      </w:r>
      <w:r w:rsidR="00523DE7">
        <w:rPr>
          <w:lang w:val="mk-MK"/>
        </w:rPr>
        <w:t xml:space="preserve"> </w:t>
      </w:r>
      <w:r w:rsidRPr="000070C1">
        <w:rPr>
          <w:lang w:val="mk-MK"/>
        </w:rPr>
        <w:t>и</w:t>
      </w:r>
      <w:r w:rsidR="00523DE7">
        <w:rPr>
          <w:lang w:val="mk-MK"/>
        </w:rPr>
        <w:t xml:space="preserve"> </w:t>
      </w:r>
      <w:r w:rsidRPr="000070C1">
        <w:rPr>
          <w:lang w:val="mk-MK"/>
        </w:rPr>
        <w:t>следење</w:t>
      </w:r>
      <w:r w:rsidR="00523DE7">
        <w:rPr>
          <w:lang w:val="mk-MK"/>
        </w:rPr>
        <w:t xml:space="preserve"> </w:t>
      </w:r>
      <w:r w:rsidRPr="000070C1">
        <w:rPr>
          <w:lang w:val="mk-MK"/>
        </w:rPr>
        <w:t>од</w:t>
      </w:r>
      <w:r w:rsidR="00523DE7">
        <w:rPr>
          <w:lang w:val="mk-MK"/>
        </w:rPr>
        <w:t xml:space="preserve"> </w:t>
      </w:r>
      <w:r w:rsidRPr="000070C1">
        <w:rPr>
          <w:lang w:val="mk-MK"/>
        </w:rPr>
        <w:t>страна</w:t>
      </w:r>
      <w:r w:rsidR="00523DE7">
        <w:rPr>
          <w:lang w:val="mk-MK"/>
        </w:rPr>
        <w:t xml:space="preserve"> на Директорот</w:t>
      </w:r>
      <w:r w:rsidR="00E94DD1">
        <w:rPr>
          <w:lang w:val="mk-MK"/>
        </w:rPr>
        <w:t>.</w:t>
      </w:r>
    </w:p>
    <w:p w14:paraId="122F4504" w14:textId="77777777" w:rsidR="00E94DD1" w:rsidRDefault="00E94DD1" w:rsidP="00235DF0">
      <w:pPr>
        <w:pStyle w:val="BodyText"/>
        <w:spacing w:before="1" w:line="244" w:lineRule="auto"/>
        <w:ind w:left="720" w:right="703" w:firstLine="180"/>
        <w:jc w:val="both"/>
        <w:rPr>
          <w:lang w:val="mk-MK"/>
        </w:rPr>
      </w:pPr>
    </w:p>
    <w:p w14:paraId="1BF2DBFC" w14:textId="5427FA78" w:rsidR="00E94DD1" w:rsidRPr="00E94DD1" w:rsidRDefault="00E94DD1" w:rsidP="00E94DD1">
      <w:pPr>
        <w:pStyle w:val="Heading1"/>
        <w:ind w:left="720" w:firstLine="180"/>
        <w:jc w:val="left"/>
        <w:rPr>
          <w:sz w:val="24"/>
          <w:szCs w:val="24"/>
          <w:lang w:val="mk-MK"/>
        </w:rPr>
      </w:pPr>
      <w:bookmarkStart w:id="21" w:name="_Toc205204892"/>
      <w:r w:rsidRPr="00E94DD1">
        <w:rPr>
          <w:sz w:val="24"/>
          <w:szCs w:val="24"/>
          <w:lang w:val="mk-MK"/>
        </w:rPr>
        <w:t>7.3 ОРГАНИЗАЦИЈА НА ВОСПИТНО-ОБРАЗОВНАТА РАБОТА</w:t>
      </w:r>
      <w:bookmarkEnd w:id="21"/>
    </w:p>
    <w:p w14:paraId="19033A23" w14:textId="77777777" w:rsidR="00E94DD1" w:rsidRPr="00EF5173" w:rsidRDefault="00E94DD1" w:rsidP="00E94DD1">
      <w:pPr>
        <w:pStyle w:val="Heading1"/>
        <w:ind w:left="0"/>
        <w:jc w:val="left"/>
        <w:rPr>
          <w:lang w:val="mk-MK"/>
        </w:rPr>
      </w:pPr>
    </w:p>
    <w:p w14:paraId="2BDA01B8" w14:textId="77777777" w:rsidR="00E94DD1" w:rsidRPr="000070C1" w:rsidRDefault="00E94DD1" w:rsidP="009A2914">
      <w:pPr>
        <w:pStyle w:val="BodyText"/>
        <w:spacing w:before="98" w:line="247" w:lineRule="auto"/>
        <w:ind w:left="360" w:right="343" w:firstLine="360"/>
        <w:jc w:val="both"/>
        <w:rPr>
          <w:lang w:val="mk-MK"/>
        </w:rPr>
      </w:pPr>
      <w:r>
        <w:rPr>
          <w:lang w:val="mk-MK"/>
        </w:rPr>
        <w:t xml:space="preserve">   </w:t>
      </w:r>
      <w:r w:rsidRPr="000070C1">
        <w:rPr>
          <w:lang w:val="mk-MK"/>
        </w:rPr>
        <w:t>Според Законот за основното образование наставата во училиштето е организирана како задолжителна и</w:t>
      </w:r>
      <w:r>
        <w:rPr>
          <w:lang w:val="mk-MK"/>
        </w:rPr>
        <w:t xml:space="preserve"> </w:t>
      </w:r>
      <w:r w:rsidRPr="000070C1">
        <w:rPr>
          <w:lang w:val="mk-MK"/>
        </w:rPr>
        <w:t>изборна. Одделенските наставници имаат</w:t>
      </w:r>
      <w:r>
        <w:rPr>
          <w:lang w:val="mk-MK"/>
        </w:rPr>
        <w:t xml:space="preserve"> </w:t>
      </w:r>
      <w:r w:rsidRPr="000070C1">
        <w:rPr>
          <w:lang w:val="mk-MK"/>
        </w:rPr>
        <w:t>од 20 до 21 час неделно. Училишниот хор и оркестар реализираше по четири часа неделно.Часовите од дополнителна,додатна настава како и СУА се планирани според наводите во Наставниот</w:t>
      </w:r>
      <w:r>
        <w:rPr>
          <w:lang w:val="mk-MK"/>
        </w:rPr>
        <w:t xml:space="preserve"> </w:t>
      </w:r>
      <w:r w:rsidRPr="000070C1">
        <w:rPr>
          <w:lang w:val="mk-MK"/>
        </w:rPr>
        <w:t>план</w:t>
      </w:r>
      <w:r>
        <w:rPr>
          <w:lang w:val="mk-MK"/>
        </w:rPr>
        <w:t xml:space="preserve"> </w:t>
      </w:r>
      <w:r w:rsidRPr="000070C1">
        <w:rPr>
          <w:lang w:val="mk-MK"/>
        </w:rPr>
        <w:t>и</w:t>
      </w:r>
      <w:r>
        <w:rPr>
          <w:lang w:val="mk-MK"/>
        </w:rPr>
        <w:t xml:space="preserve"> </w:t>
      </w:r>
      <w:r w:rsidRPr="000070C1">
        <w:rPr>
          <w:lang w:val="mk-MK"/>
        </w:rPr>
        <w:t>програма</w:t>
      </w:r>
      <w:r>
        <w:rPr>
          <w:lang w:val="mk-MK"/>
        </w:rPr>
        <w:t xml:space="preserve"> </w:t>
      </w:r>
      <w:r w:rsidRPr="000070C1">
        <w:rPr>
          <w:lang w:val="mk-MK"/>
        </w:rPr>
        <w:t>и</w:t>
      </w:r>
      <w:r>
        <w:rPr>
          <w:lang w:val="mk-MK"/>
        </w:rPr>
        <w:t xml:space="preserve"> </w:t>
      </w:r>
      <w:r w:rsidRPr="000070C1">
        <w:rPr>
          <w:lang w:val="mk-MK"/>
        </w:rPr>
        <w:t>влегуваат</w:t>
      </w:r>
      <w:r>
        <w:rPr>
          <w:lang w:val="mk-MK"/>
        </w:rPr>
        <w:t xml:space="preserve"> </w:t>
      </w:r>
      <w:r w:rsidRPr="000070C1">
        <w:rPr>
          <w:lang w:val="mk-MK"/>
        </w:rPr>
        <w:t>порамките</w:t>
      </w:r>
      <w:r>
        <w:rPr>
          <w:lang w:val="mk-MK"/>
        </w:rPr>
        <w:t xml:space="preserve"> </w:t>
      </w:r>
      <w:r w:rsidRPr="000070C1">
        <w:rPr>
          <w:lang w:val="mk-MK"/>
        </w:rPr>
        <w:t>на</w:t>
      </w:r>
      <w:r>
        <w:rPr>
          <w:lang w:val="mk-MK"/>
        </w:rPr>
        <w:t xml:space="preserve"> </w:t>
      </w:r>
      <w:r w:rsidRPr="000070C1">
        <w:rPr>
          <w:lang w:val="mk-MK"/>
        </w:rPr>
        <w:t xml:space="preserve">неделноработно време од 40 часа </w:t>
      </w:r>
    </w:p>
    <w:p w14:paraId="6580C1BD" w14:textId="77777777" w:rsidR="00E94DD1" w:rsidRPr="000070C1" w:rsidRDefault="00E94DD1" w:rsidP="00E94DD1">
      <w:pPr>
        <w:pStyle w:val="BodyText"/>
        <w:spacing w:before="7"/>
        <w:rPr>
          <w:sz w:val="21"/>
          <w:lang w:val="mk-MK"/>
        </w:rPr>
      </w:pPr>
    </w:p>
    <w:p w14:paraId="17955DF5" w14:textId="06124604" w:rsidR="00E94DD1" w:rsidRPr="002A02DC" w:rsidRDefault="00E94DD1" w:rsidP="00E94DD1">
      <w:pPr>
        <w:spacing w:after="120" w:line="244" w:lineRule="auto"/>
        <w:ind w:left="992" w:right="1225"/>
        <w:jc w:val="center"/>
        <w:rPr>
          <w:b/>
          <w:lang w:val="mk-MK"/>
        </w:rPr>
      </w:pPr>
      <w:r w:rsidRPr="000070C1">
        <w:rPr>
          <w:b/>
          <w:lang w:val="mk-MK"/>
        </w:rPr>
        <w:t>Преглед</w:t>
      </w:r>
      <w:r>
        <w:rPr>
          <w:b/>
          <w:lang w:val="mk-MK"/>
        </w:rPr>
        <w:t xml:space="preserve"> </w:t>
      </w:r>
      <w:r w:rsidRPr="000070C1">
        <w:rPr>
          <w:b/>
          <w:lang w:val="mk-MK"/>
        </w:rPr>
        <w:t>на</w:t>
      </w:r>
      <w:r>
        <w:rPr>
          <w:b/>
          <w:lang w:val="mk-MK"/>
        </w:rPr>
        <w:t xml:space="preserve"> </w:t>
      </w:r>
      <w:r w:rsidRPr="000070C1">
        <w:rPr>
          <w:b/>
          <w:lang w:val="mk-MK"/>
        </w:rPr>
        <w:t>ангажираноста</w:t>
      </w:r>
      <w:r>
        <w:rPr>
          <w:b/>
          <w:lang w:val="mk-MK"/>
        </w:rPr>
        <w:t xml:space="preserve"> </w:t>
      </w:r>
      <w:r w:rsidRPr="000070C1">
        <w:rPr>
          <w:b/>
          <w:lang w:val="mk-MK"/>
        </w:rPr>
        <w:t>на</w:t>
      </w:r>
      <w:r>
        <w:rPr>
          <w:b/>
          <w:lang w:val="mk-MK"/>
        </w:rPr>
        <w:t xml:space="preserve"> </w:t>
      </w:r>
      <w:r w:rsidRPr="000070C1">
        <w:rPr>
          <w:b/>
          <w:lang w:val="mk-MK"/>
        </w:rPr>
        <w:t>наставниците</w:t>
      </w:r>
      <w:r>
        <w:rPr>
          <w:b/>
          <w:lang w:val="mk-MK"/>
        </w:rPr>
        <w:t xml:space="preserve"> во учебната 202</w:t>
      </w:r>
      <w:r w:rsidR="009A2914">
        <w:rPr>
          <w:b/>
          <w:lang w:val="mk-MK"/>
        </w:rPr>
        <w:t>4</w:t>
      </w:r>
      <w:r>
        <w:rPr>
          <w:b/>
          <w:lang w:val="mk-MK"/>
        </w:rPr>
        <w:t>/202</w:t>
      </w:r>
      <w:r w:rsidR="009A2914">
        <w:rPr>
          <w:b/>
          <w:lang w:val="mk-MK"/>
        </w:rPr>
        <w:t>5</w:t>
      </w:r>
      <w:r w:rsidRPr="000070C1">
        <w:rPr>
          <w:b/>
          <w:lang w:val="mk-MK"/>
        </w:rPr>
        <w:t xml:space="preserve"> год</w:t>
      </w:r>
      <w:r>
        <w:rPr>
          <w:b/>
          <w:lang w:val="mk-MK"/>
        </w:rPr>
        <w:t>.</w:t>
      </w:r>
    </w:p>
    <w:tbl>
      <w:tblPr>
        <w:tblW w:w="0" w:type="auto"/>
        <w:tblInd w:w="898" w:type="dxa"/>
        <w:shd w:val="clear" w:color="auto" w:fill="C6D9F1" w:themeFill="text2" w:themeFillTint="33"/>
        <w:tblLayout w:type="fixed"/>
        <w:tblCellMar>
          <w:left w:w="0" w:type="dxa"/>
          <w:right w:w="0" w:type="dxa"/>
        </w:tblCellMar>
        <w:tblLook w:val="01E0" w:firstRow="1" w:lastRow="1" w:firstColumn="1" w:lastColumn="1" w:noHBand="0" w:noVBand="0"/>
      </w:tblPr>
      <w:tblGrid>
        <w:gridCol w:w="2363"/>
        <w:gridCol w:w="3827"/>
        <w:gridCol w:w="1372"/>
        <w:gridCol w:w="1732"/>
      </w:tblGrid>
      <w:tr w:rsidR="00E94DD1" w:rsidRPr="000070C1" w14:paraId="7E986575" w14:textId="77777777" w:rsidTr="006F749D">
        <w:trPr>
          <w:trHeight w:val="259"/>
        </w:trPr>
        <w:tc>
          <w:tcPr>
            <w:tcW w:w="2363" w:type="dxa"/>
            <w:tcBorders>
              <w:top w:val="single" w:sz="8" w:space="0" w:color="000000"/>
            </w:tcBorders>
            <w:shd w:val="clear" w:color="auto" w:fill="C6D9F1" w:themeFill="text2" w:themeFillTint="33"/>
          </w:tcPr>
          <w:p w14:paraId="584241DD" w14:textId="77777777" w:rsidR="00E94DD1" w:rsidRPr="000070C1" w:rsidRDefault="00E94DD1" w:rsidP="00AC62D7">
            <w:pPr>
              <w:pStyle w:val="TableParagraph"/>
              <w:spacing w:before="2"/>
              <w:ind w:left="100"/>
              <w:rPr>
                <w:b/>
                <w:lang w:val="mk-MK"/>
              </w:rPr>
            </w:pPr>
            <w:r w:rsidRPr="000070C1">
              <w:rPr>
                <w:b/>
                <w:lang w:val="mk-MK"/>
              </w:rPr>
              <w:t>Име</w:t>
            </w:r>
            <w:r>
              <w:rPr>
                <w:b/>
                <w:lang w:val="mk-MK"/>
              </w:rPr>
              <w:t xml:space="preserve"> </w:t>
            </w:r>
            <w:r w:rsidRPr="000070C1">
              <w:rPr>
                <w:b/>
                <w:lang w:val="mk-MK"/>
              </w:rPr>
              <w:t>и</w:t>
            </w:r>
            <w:r>
              <w:rPr>
                <w:b/>
                <w:lang w:val="mk-MK"/>
              </w:rPr>
              <w:t xml:space="preserve"> </w:t>
            </w:r>
            <w:r w:rsidRPr="000070C1">
              <w:rPr>
                <w:b/>
                <w:spacing w:val="-2"/>
                <w:lang w:val="mk-MK"/>
              </w:rPr>
              <w:t>презиме</w:t>
            </w:r>
          </w:p>
        </w:tc>
        <w:tc>
          <w:tcPr>
            <w:tcW w:w="3827" w:type="dxa"/>
            <w:tcBorders>
              <w:top w:val="single" w:sz="8" w:space="0" w:color="000000"/>
            </w:tcBorders>
            <w:shd w:val="clear" w:color="auto" w:fill="95B3D7" w:themeFill="accent1" w:themeFillTint="99"/>
          </w:tcPr>
          <w:p w14:paraId="00E5AE87" w14:textId="77777777" w:rsidR="00E94DD1" w:rsidRPr="000070C1" w:rsidRDefault="00E94DD1" w:rsidP="00AC62D7">
            <w:pPr>
              <w:pStyle w:val="TableParagraph"/>
              <w:spacing w:before="2"/>
              <w:ind w:left="102"/>
              <w:rPr>
                <w:b/>
                <w:lang w:val="mk-MK"/>
              </w:rPr>
            </w:pPr>
            <w:r w:rsidRPr="000070C1">
              <w:rPr>
                <w:b/>
                <w:spacing w:val="-2"/>
                <w:lang w:val="mk-MK"/>
              </w:rPr>
              <w:t>Предмет</w:t>
            </w:r>
          </w:p>
        </w:tc>
        <w:tc>
          <w:tcPr>
            <w:tcW w:w="1372" w:type="dxa"/>
            <w:tcBorders>
              <w:top w:val="single" w:sz="8" w:space="0" w:color="000000"/>
            </w:tcBorders>
            <w:shd w:val="clear" w:color="auto" w:fill="C6D9F1" w:themeFill="text2" w:themeFillTint="33"/>
          </w:tcPr>
          <w:p w14:paraId="06653276" w14:textId="77777777" w:rsidR="00E94DD1" w:rsidRPr="000070C1" w:rsidRDefault="00E94DD1" w:rsidP="00AC62D7">
            <w:pPr>
              <w:pStyle w:val="TableParagraph"/>
              <w:spacing w:before="2"/>
              <w:ind w:left="99"/>
              <w:rPr>
                <w:b/>
                <w:lang w:val="mk-MK"/>
              </w:rPr>
            </w:pPr>
            <w:r w:rsidRPr="000070C1">
              <w:rPr>
                <w:b/>
                <w:spacing w:val="-2"/>
                <w:lang w:val="mk-MK"/>
              </w:rPr>
              <w:t>Вкупно</w:t>
            </w:r>
          </w:p>
        </w:tc>
        <w:tc>
          <w:tcPr>
            <w:tcW w:w="1732" w:type="dxa"/>
            <w:tcBorders>
              <w:top w:val="single" w:sz="8" w:space="0" w:color="000000"/>
            </w:tcBorders>
            <w:shd w:val="clear" w:color="auto" w:fill="C6D9F1" w:themeFill="text2" w:themeFillTint="33"/>
          </w:tcPr>
          <w:p w14:paraId="734D7BEF" w14:textId="77777777" w:rsidR="00E94DD1" w:rsidRPr="000070C1" w:rsidRDefault="00E94DD1" w:rsidP="00AC62D7">
            <w:pPr>
              <w:pStyle w:val="TableParagraph"/>
              <w:spacing w:before="2"/>
              <w:ind w:left="99"/>
              <w:rPr>
                <w:b/>
                <w:spacing w:val="-2"/>
                <w:lang w:val="mk-MK"/>
              </w:rPr>
            </w:pPr>
            <w:r w:rsidRPr="000070C1">
              <w:rPr>
                <w:b/>
                <w:spacing w:val="-2"/>
                <w:lang w:val="mk-MK"/>
              </w:rPr>
              <w:t>Статус</w:t>
            </w:r>
          </w:p>
        </w:tc>
      </w:tr>
      <w:tr w:rsidR="00E94DD1" w:rsidRPr="000070C1" w14:paraId="6619E559" w14:textId="77777777" w:rsidTr="006F749D">
        <w:trPr>
          <w:trHeight w:val="259"/>
        </w:trPr>
        <w:tc>
          <w:tcPr>
            <w:tcW w:w="2363" w:type="dxa"/>
            <w:shd w:val="clear" w:color="auto" w:fill="C6D9F1" w:themeFill="text2" w:themeFillTint="33"/>
          </w:tcPr>
          <w:p w14:paraId="37792E2B" w14:textId="77777777" w:rsidR="00E94DD1" w:rsidRPr="000070C1" w:rsidRDefault="00E94DD1" w:rsidP="00AC62D7">
            <w:pPr>
              <w:pStyle w:val="TableParagraph"/>
              <w:spacing w:before="1"/>
              <w:ind w:left="100"/>
              <w:rPr>
                <w:lang w:val="mk-MK"/>
              </w:rPr>
            </w:pPr>
            <w:r>
              <w:rPr>
                <w:lang w:val="mk-MK"/>
              </w:rPr>
              <w:t>Светлана Јовановиќ</w:t>
            </w:r>
          </w:p>
        </w:tc>
        <w:tc>
          <w:tcPr>
            <w:tcW w:w="3827" w:type="dxa"/>
            <w:shd w:val="clear" w:color="auto" w:fill="95B3D7" w:themeFill="accent1" w:themeFillTint="99"/>
          </w:tcPr>
          <w:p w14:paraId="3EECFA6B" w14:textId="77777777" w:rsidR="00E94DD1" w:rsidRPr="000070C1" w:rsidRDefault="00E94DD1" w:rsidP="00AC62D7">
            <w:pPr>
              <w:pStyle w:val="TableParagraph"/>
              <w:spacing w:before="1"/>
              <w:ind w:left="102"/>
              <w:rPr>
                <w:lang w:val="mk-MK"/>
              </w:rPr>
            </w:pPr>
            <w:r>
              <w:rPr>
                <w:spacing w:val="-2"/>
                <w:lang w:val="mk-MK"/>
              </w:rPr>
              <w:t>Солфеж со елементарна теорија на музика</w:t>
            </w:r>
          </w:p>
        </w:tc>
        <w:tc>
          <w:tcPr>
            <w:tcW w:w="1372" w:type="dxa"/>
            <w:shd w:val="clear" w:color="auto" w:fill="C6D9F1" w:themeFill="text2" w:themeFillTint="33"/>
          </w:tcPr>
          <w:p w14:paraId="244FA9B3" w14:textId="77777777" w:rsidR="00E94DD1" w:rsidRPr="000070C1" w:rsidRDefault="00E94DD1" w:rsidP="00AC62D7">
            <w:pPr>
              <w:pStyle w:val="TableParagraph"/>
              <w:spacing w:before="1"/>
              <w:ind w:left="99"/>
              <w:rPr>
                <w:lang w:val="mk-MK"/>
              </w:rPr>
            </w:pPr>
            <w:r>
              <w:rPr>
                <w:lang w:val="mk-MK"/>
              </w:rPr>
              <w:t xml:space="preserve">  </w:t>
            </w:r>
          </w:p>
        </w:tc>
        <w:tc>
          <w:tcPr>
            <w:tcW w:w="1732" w:type="dxa"/>
            <w:shd w:val="clear" w:color="auto" w:fill="C6D9F1" w:themeFill="text2" w:themeFillTint="33"/>
          </w:tcPr>
          <w:p w14:paraId="1F2DEECD" w14:textId="77777777" w:rsidR="00E94DD1" w:rsidRDefault="00E94DD1" w:rsidP="00AC62D7">
            <w:pPr>
              <w:pStyle w:val="TableParagraph"/>
              <w:spacing w:before="1"/>
              <w:ind w:left="186"/>
              <w:rPr>
                <w:w w:val="102"/>
                <w:lang w:val="mk-MK"/>
              </w:rPr>
            </w:pPr>
          </w:p>
          <w:p w14:paraId="402EFFD8" w14:textId="77777777" w:rsidR="00E94DD1" w:rsidRPr="000070C1" w:rsidRDefault="00E94DD1" w:rsidP="00AC62D7">
            <w:pPr>
              <w:pStyle w:val="TableParagraph"/>
              <w:spacing w:before="1"/>
              <w:rPr>
                <w:w w:val="102"/>
                <w:lang w:val="mk-MK"/>
              </w:rPr>
            </w:pPr>
            <w:r>
              <w:rPr>
                <w:w w:val="102"/>
                <w:lang w:val="mk-MK"/>
              </w:rPr>
              <w:t>Неопределено</w:t>
            </w:r>
          </w:p>
        </w:tc>
      </w:tr>
      <w:tr w:rsidR="00E94DD1" w:rsidRPr="000070C1" w14:paraId="6498C658" w14:textId="77777777" w:rsidTr="006F749D">
        <w:trPr>
          <w:trHeight w:val="259"/>
        </w:trPr>
        <w:tc>
          <w:tcPr>
            <w:tcW w:w="2363" w:type="dxa"/>
            <w:shd w:val="clear" w:color="auto" w:fill="C6D9F1" w:themeFill="text2" w:themeFillTint="33"/>
          </w:tcPr>
          <w:p w14:paraId="0A80660C" w14:textId="08D4807F" w:rsidR="00E94DD1" w:rsidRPr="000070C1" w:rsidRDefault="009A2914" w:rsidP="00AC62D7">
            <w:pPr>
              <w:pStyle w:val="TableParagraph"/>
              <w:spacing w:before="1"/>
              <w:ind w:left="100"/>
              <w:rPr>
                <w:lang w:val="mk-MK"/>
              </w:rPr>
            </w:pPr>
            <w:r>
              <w:rPr>
                <w:lang w:val="mk-MK"/>
              </w:rPr>
              <w:t>Јован Цветковиќ</w:t>
            </w:r>
          </w:p>
        </w:tc>
        <w:tc>
          <w:tcPr>
            <w:tcW w:w="3827" w:type="dxa"/>
            <w:shd w:val="clear" w:color="auto" w:fill="95B3D7" w:themeFill="accent1" w:themeFillTint="99"/>
          </w:tcPr>
          <w:p w14:paraId="7AD77E3F" w14:textId="328463D7" w:rsidR="00E94DD1" w:rsidRPr="000070C1" w:rsidRDefault="009A2914" w:rsidP="00AC62D7">
            <w:pPr>
              <w:pStyle w:val="TableParagraph"/>
              <w:spacing w:before="1"/>
              <w:ind w:left="102"/>
              <w:rPr>
                <w:lang w:val="mk-MK"/>
              </w:rPr>
            </w:pPr>
            <w:r>
              <w:rPr>
                <w:lang w:val="mk-MK"/>
              </w:rPr>
              <w:t>Пијано</w:t>
            </w:r>
          </w:p>
        </w:tc>
        <w:tc>
          <w:tcPr>
            <w:tcW w:w="1372" w:type="dxa"/>
            <w:shd w:val="clear" w:color="auto" w:fill="C6D9F1" w:themeFill="text2" w:themeFillTint="33"/>
          </w:tcPr>
          <w:p w14:paraId="38133751" w14:textId="77777777" w:rsidR="00E94DD1" w:rsidRPr="000070C1" w:rsidRDefault="00E94DD1" w:rsidP="00AC62D7">
            <w:pPr>
              <w:pStyle w:val="TableParagraph"/>
              <w:spacing w:before="1"/>
              <w:rPr>
                <w:lang w:val="mk-MK"/>
              </w:rPr>
            </w:pPr>
          </w:p>
        </w:tc>
        <w:tc>
          <w:tcPr>
            <w:tcW w:w="1732" w:type="dxa"/>
            <w:shd w:val="clear" w:color="auto" w:fill="C6D9F1" w:themeFill="text2" w:themeFillTint="33"/>
          </w:tcPr>
          <w:p w14:paraId="543DDECA" w14:textId="40464492" w:rsidR="00E94DD1" w:rsidRPr="000070C1" w:rsidRDefault="002A7935" w:rsidP="00AC62D7">
            <w:pPr>
              <w:pStyle w:val="TableParagraph"/>
              <w:spacing w:before="1"/>
              <w:rPr>
                <w:w w:val="102"/>
                <w:lang w:val="mk-MK"/>
              </w:rPr>
            </w:pPr>
            <w:r>
              <w:rPr>
                <w:w w:val="102"/>
                <w:lang w:val="mk-MK"/>
              </w:rPr>
              <w:t>О</w:t>
            </w:r>
            <w:r w:rsidR="00E94DD1">
              <w:rPr>
                <w:w w:val="102"/>
                <w:lang w:val="mk-MK"/>
              </w:rPr>
              <w:t>пределнео</w:t>
            </w:r>
          </w:p>
        </w:tc>
      </w:tr>
      <w:tr w:rsidR="00E94DD1" w:rsidRPr="000070C1" w14:paraId="735C525E" w14:textId="77777777" w:rsidTr="006F749D">
        <w:trPr>
          <w:trHeight w:val="259"/>
        </w:trPr>
        <w:tc>
          <w:tcPr>
            <w:tcW w:w="2363" w:type="dxa"/>
            <w:shd w:val="clear" w:color="auto" w:fill="C6D9F1" w:themeFill="text2" w:themeFillTint="33"/>
          </w:tcPr>
          <w:p w14:paraId="53FE0B70" w14:textId="77777777" w:rsidR="00E94DD1" w:rsidRPr="000070C1" w:rsidRDefault="00E94DD1" w:rsidP="00AC62D7">
            <w:pPr>
              <w:pStyle w:val="TableParagraph"/>
              <w:spacing w:before="1"/>
              <w:ind w:left="100"/>
              <w:rPr>
                <w:lang w:val="mk-MK"/>
              </w:rPr>
            </w:pPr>
            <w:r>
              <w:rPr>
                <w:lang w:val="mk-MK"/>
              </w:rPr>
              <w:t>Мирјана Кузмановска</w:t>
            </w:r>
          </w:p>
        </w:tc>
        <w:tc>
          <w:tcPr>
            <w:tcW w:w="3827" w:type="dxa"/>
            <w:shd w:val="clear" w:color="auto" w:fill="95B3D7" w:themeFill="accent1" w:themeFillTint="99"/>
          </w:tcPr>
          <w:p w14:paraId="5409AFFD" w14:textId="77777777" w:rsidR="00E94DD1" w:rsidRPr="00EF5173" w:rsidRDefault="00E94DD1" w:rsidP="00AC62D7">
            <w:pPr>
              <w:pStyle w:val="TableParagraph"/>
              <w:spacing w:before="1"/>
              <w:ind w:left="102"/>
              <w:rPr>
                <w:lang w:val="mk-MK"/>
              </w:rPr>
            </w:pPr>
            <w:r>
              <w:rPr>
                <w:spacing w:val="-2"/>
                <w:lang w:val="mk-MK"/>
              </w:rPr>
              <w:t>Солфеж со елементарна теорија на музика</w:t>
            </w:r>
          </w:p>
        </w:tc>
        <w:tc>
          <w:tcPr>
            <w:tcW w:w="1372" w:type="dxa"/>
            <w:shd w:val="clear" w:color="auto" w:fill="C6D9F1" w:themeFill="text2" w:themeFillTint="33"/>
          </w:tcPr>
          <w:p w14:paraId="12B150C2" w14:textId="77777777" w:rsidR="00E94DD1" w:rsidRPr="000070C1" w:rsidRDefault="00E94DD1" w:rsidP="00AC62D7">
            <w:pPr>
              <w:pStyle w:val="TableParagraph"/>
              <w:spacing w:before="1"/>
              <w:ind w:left="99"/>
              <w:rPr>
                <w:lang w:val="mk-MK"/>
              </w:rPr>
            </w:pPr>
          </w:p>
        </w:tc>
        <w:tc>
          <w:tcPr>
            <w:tcW w:w="1732" w:type="dxa"/>
            <w:shd w:val="clear" w:color="auto" w:fill="C6D9F1" w:themeFill="text2" w:themeFillTint="33"/>
          </w:tcPr>
          <w:p w14:paraId="3773DFC5" w14:textId="77777777" w:rsidR="00E94DD1" w:rsidRPr="000070C1" w:rsidRDefault="00E94DD1" w:rsidP="00AC62D7">
            <w:pPr>
              <w:pStyle w:val="TableParagraph"/>
              <w:spacing w:before="1"/>
              <w:rPr>
                <w:w w:val="102"/>
                <w:lang w:val="mk-MK"/>
              </w:rPr>
            </w:pPr>
            <w:r>
              <w:rPr>
                <w:w w:val="102"/>
                <w:lang w:val="mk-MK"/>
              </w:rPr>
              <w:t>Неопределено</w:t>
            </w:r>
          </w:p>
        </w:tc>
      </w:tr>
      <w:tr w:rsidR="00E94DD1" w:rsidRPr="000070C1" w14:paraId="475B8162" w14:textId="77777777" w:rsidTr="006F749D">
        <w:trPr>
          <w:trHeight w:val="259"/>
        </w:trPr>
        <w:tc>
          <w:tcPr>
            <w:tcW w:w="2363" w:type="dxa"/>
            <w:shd w:val="clear" w:color="auto" w:fill="C6D9F1" w:themeFill="text2" w:themeFillTint="33"/>
          </w:tcPr>
          <w:p w14:paraId="37D0DD21" w14:textId="559646CD" w:rsidR="00E94DD1" w:rsidRPr="00510FBE" w:rsidRDefault="00E94DD1" w:rsidP="00AC62D7">
            <w:pPr>
              <w:pStyle w:val="TableParagraph"/>
              <w:spacing w:before="1"/>
            </w:pPr>
            <w:r>
              <w:rPr>
                <w:lang w:val="mk-MK"/>
              </w:rPr>
              <w:t xml:space="preserve">  </w:t>
            </w:r>
            <w:r w:rsidR="009A2914">
              <w:rPr>
                <w:lang w:val="mk-MK"/>
              </w:rPr>
              <w:t>Филип Антевски</w:t>
            </w:r>
            <w:r>
              <w:t xml:space="preserve"> </w:t>
            </w:r>
          </w:p>
        </w:tc>
        <w:tc>
          <w:tcPr>
            <w:tcW w:w="3827" w:type="dxa"/>
            <w:shd w:val="clear" w:color="auto" w:fill="95B3D7" w:themeFill="accent1" w:themeFillTint="99"/>
          </w:tcPr>
          <w:p w14:paraId="62C013ED" w14:textId="77777777" w:rsidR="00E94DD1" w:rsidRPr="000070C1" w:rsidRDefault="00E94DD1" w:rsidP="00AC62D7">
            <w:pPr>
              <w:pStyle w:val="TableParagraph"/>
              <w:spacing w:before="1"/>
              <w:ind w:left="98"/>
              <w:rPr>
                <w:lang w:val="mk-MK"/>
              </w:rPr>
            </w:pPr>
            <w:r>
              <w:rPr>
                <w:spacing w:val="-2"/>
                <w:lang w:val="mk-MK"/>
              </w:rPr>
              <w:t>Солфеж со елементарна теорија на музика</w:t>
            </w:r>
          </w:p>
        </w:tc>
        <w:tc>
          <w:tcPr>
            <w:tcW w:w="1372" w:type="dxa"/>
            <w:shd w:val="clear" w:color="auto" w:fill="C6D9F1" w:themeFill="text2" w:themeFillTint="33"/>
          </w:tcPr>
          <w:p w14:paraId="7DC95C3C" w14:textId="77777777" w:rsidR="00E94DD1" w:rsidRPr="000070C1" w:rsidRDefault="00E94DD1" w:rsidP="00AC62D7">
            <w:pPr>
              <w:pStyle w:val="TableParagraph"/>
              <w:spacing w:before="1"/>
              <w:rPr>
                <w:lang w:val="mk-MK"/>
              </w:rPr>
            </w:pPr>
          </w:p>
        </w:tc>
        <w:tc>
          <w:tcPr>
            <w:tcW w:w="1732" w:type="dxa"/>
            <w:shd w:val="clear" w:color="auto" w:fill="C6D9F1" w:themeFill="text2" w:themeFillTint="33"/>
          </w:tcPr>
          <w:p w14:paraId="30E474A4" w14:textId="77777777" w:rsidR="00E94DD1" w:rsidRPr="000070C1" w:rsidRDefault="00E94DD1" w:rsidP="00AC62D7">
            <w:pPr>
              <w:pStyle w:val="TableParagraph"/>
              <w:spacing w:before="1"/>
              <w:rPr>
                <w:w w:val="102"/>
                <w:lang w:val="mk-MK"/>
              </w:rPr>
            </w:pPr>
            <w:r>
              <w:rPr>
                <w:w w:val="102"/>
                <w:lang w:val="mk-MK"/>
              </w:rPr>
              <w:t>Определено</w:t>
            </w:r>
          </w:p>
        </w:tc>
      </w:tr>
      <w:tr w:rsidR="00E94DD1" w:rsidRPr="002A7935" w14:paraId="015851F0" w14:textId="77777777" w:rsidTr="006F749D">
        <w:trPr>
          <w:trHeight w:val="259"/>
        </w:trPr>
        <w:tc>
          <w:tcPr>
            <w:tcW w:w="2363" w:type="dxa"/>
            <w:shd w:val="clear" w:color="auto" w:fill="C6D9F1" w:themeFill="text2" w:themeFillTint="33"/>
          </w:tcPr>
          <w:p w14:paraId="1C7F6339" w14:textId="77777777" w:rsidR="00E94DD1" w:rsidRDefault="00E94DD1" w:rsidP="00AC62D7">
            <w:pPr>
              <w:pStyle w:val="TableParagraph"/>
              <w:spacing w:before="1"/>
              <w:ind w:left="100"/>
              <w:rPr>
                <w:lang w:val="mk-MK"/>
              </w:rPr>
            </w:pPr>
            <w:r>
              <w:rPr>
                <w:lang w:val="mk-MK"/>
              </w:rPr>
              <w:t>Аријана Јашари</w:t>
            </w:r>
          </w:p>
          <w:p w14:paraId="5E0E3448" w14:textId="77777777" w:rsidR="00E94DD1" w:rsidRDefault="00E94DD1" w:rsidP="00AC62D7">
            <w:pPr>
              <w:pStyle w:val="TableParagraph"/>
              <w:spacing w:before="1"/>
              <w:ind w:left="100"/>
              <w:rPr>
                <w:lang w:val="mk-MK"/>
              </w:rPr>
            </w:pPr>
          </w:p>
          <w:p w14:paraId="61F89F4C" w14:textId="61B9734B" w:rsidR="00E94DD1" w:rsidRDefault="002A7935" w:rsidP="00AC62D7">
            <w:pPr>
              <w:pStyle w:val="TableParagraph"/>
              <w:spacing w:before="1"/>
              <w:ind w:left="100"/>
              <w:rPr>
                <w:lang w:val="mk-MK"/>
              </w:rPr>
            </w:pPr>
            <w:r>
              <w:rPr>
                <w:lang w:val="mk-MK"/>
              </w:rPr>
              <w:t>Горан Станкоски</w:t>
            </w:r>
            <w:r w:rsidR="00E94DD1">
              <w:rPr>
                <w:lang w:val="mk-MK"/>
              </w:rPr>
              <w:t xml:space="preserve">                  </w:t>
            </w:r>
          </w:p>
          <w:p w14:paraId="1A040B17" w14:textId="77777777" w:rsidR="00E94DD1" w:rsidRDefault="00E94DD1" w:rsidP="00AC62D7">
            <w:pPr>
              <w:pStyle w:val="TableParagraph"/>
              <w:spacing w:before="1"/>
              <w:ind w:left="100"/>
              <w:rPr>
                <w:lang w:val="mk-MK"/>
              </w:rPr>
            </w:pPr>
            <w:r>
              <w:rPr>
                <w:lang w:val="mk-MK"/>
              </w:rPr>
              <w:t>Боби Серафимовски</w:t>
            </w:r>
          </w:p>
          <w:p w14:paraId="282A3B16" w14:textId="77777777" w:rsidR="00E94DD1" w:rsidRDefault="00E94DD1" w:rsidP="00AC62D7">
            <w:pPr>
              <w:pStyle w:val="TableParagraph"/>
              <w:spacing w:before="1"/>
              <w:ind w:left="100"/>
              <w:rPr>
                <w:lang w:val="mk-MK"/>
              </w:rPr>
            </w:pPr>
            <w:r>
              <w:rPr>
                <w:lang w:val="mk-MK"/>
              </w:rPr>
              <w:t>м-р Милена Г Андоновска</w:t>
            </w:r>
          </w:p>
          <w:p w14:paraId="77298AA3" w14:textId="77777777" w:rsidR="00E94DD1" w:rsidRPr="000070C1" w:rsidRDefault="00E94DD1" w:rsidP="00AC62D7">
            <w:pPr>
              <w:pStyle w:val="TableParagraph"/>
              <w:spacing w:before="1"/>
              <w:ind w:left="100"/>
              <w:rPr>
                <w:lang w:val="mk-MK"/>
              </w:rPr>
            </w:pPr>
          </w:p>
        </w:tc>
        <w:tc>
          <w:tcPr>
            <w:tcW w:w="3827" w:type="dxa"/>
            <w:shd w:val="clear" w:color="auto" w:fill="95B3D7" w:themeFill="accent1" w:themeFillTint="99"/>
          </w:tcPr>
          <w:p w14:paraId="0FB892A4" w14:textId="77777777" w:rsidR="00E94DD1" w:rsidRDefault="00E94DD1" w:rsidP="00AC62D7">
            <w:pPr>
              <w:pStyle w:val="TableParagraph"/>
              <w:spacing w:before="1"/>
              <w:ind w:left="102"/>
              <w:rPr>
                <w:lang w:val="mk-MK"/>
              </w:rPr>
            </w:pPr>
            <w:r>
              <w:rPr>
                <w:spacing w:val="-2"/>
                <w:lang w:val="mk-MK"/>
              </w:rPr>
              <w:t>Солфеж со елементарна теорија на музика</w:t>
            </w:r>
          </w:p>
          <w:p w14:paraId="36DE6822" w14:textId="77777777" w:rsidR="00E94DD1" w:rsidRDefault="00E94DD1" w:rsidP="00AC62D7">
            <w:pPr>
              <w:pStyle w:val="TableParagraph"/>
              <w:spacing w:before="1"/>
              <w:rPr>
                <w:lang w:val="mk-MK"/>
              </w:rPr>
            </w:pPr>
            <w:r>
              <w:rPr>
                <w:lang w:val="mk-MK"/>
              </w:rPr>
              <w:t>Хармоника</w:t>
            </w:r>
          </w:p>
          <w:p w14:paraId="0D4DAFEE" w14:textId="77777777" w:rsidR="00E94DD1" w:rsidRDefault="00E94DD1" w:rsidP="00AC62D7">
            <w:pPr>
              <w:pStyle w:val="TableParagraph"/>
              <w:spacing w:before="1"/>
              <w:rPr>
                <w:lang w:val="mk-MK"/>
              </w:rPr>
            </w:pPr>
            <w:r>
              <w:rPr>
                <w:lang w:val="mk-MK"/>
              </w:rPr>
              <w:t>Гитара</w:t>
            </w:r>
          </w:p>
          <w:p w14:paraId="7862ED30" w14:textId="77777777" w:rsidR="00E94DD1" w:rsidRPr="000070C1" w:rsidRDefault="00E94DD1" w:rsidP="00AC62D7">
            <w:pPr>
              <w:pStyle w:val="TableParagraph"/>
              <w:spacing w:before="1"/>
              <w:rPr>
                <w:lang w:val="mk-MK"/>
              </w:rPr>
            </w:pPr>
            <w:r>
              <w:rPr>
                <w:lang w:val="mk-MK"/>
              </w:rPr>
              <w:t>Виолина</w:t>
            </w:r>
          </w:p>
        </w:tc>
        <w:tc>
          <w:tcPr>
            <w:tcW w:w="1372" w:type="dxa"/>
            <w:shd w:val="clear" w:color="auto" w:fill="C6D9F1" w:themeFill="text2" w:themeFillTint="33"/>
          </w:tcPr>
          <w:p w14:paraId="06323F54" w14:textId="77777777" w:rsidR="00E94DD1" w:rsidRPr="000070C1" w:rsidRDefault="00E94DD1" w:rsidP="00AC62D7">
            <w:pPr>
              <w:pStyle w:val="TableParagraph"/>
              <w:spacing w:before="1"/>
              <w:ind w:left="99"/>
              <w:rPr>
                <w:lang w:val="mk-MK"/>
              </w:rPr>
            </w:pPr>
          </w:p>
        </w:tc>
        <w:tc>
          <w:tcPr>
            <w:tcW w:w="1732" w:type="dxa"/>
            <w:shd w:val="clear" w:color="auto" w:fill="C6D9F1" w:themeFill="text2" w:themeFillTint="33"/>
          </w:tcPr>
          <w:p w14:paraId="50B43AC7" w14:textId="77777777" w:rsidR="00E94DD1" w:rsidRDefault="00E94DD1" w:rsidP="00AC62D7">
            <w:pPr>
              <w:pStyle w:val="TableParagraph"/>
              <w:spacing w:before="1"/>
              <w:rPr>
                <w:w w:val="102"/>
                <w:lang w:val="mk-MK"/>
              </w:rPr>
            </w:pPr>
            <w:r>
              <w:rPr>
                <w:w w:val="102"/>
                <w:lang w:val="mk-MK"/>
              </w:rPr>
              <w:t>Нео</w:t>
            </w:r>
            <w:r w:rsidRPr="000070C1">
              <w:rPr>
                <w:w w:val="102"/>
                <w:lang w:val="mk-MK"/>
              </w:rPr>
              <w:t>пределено</w:t>
            </w:r>
          </w:p>
          <w:p w14:paraId="6978D5FC" w14:textId="77777777" w:rsidR="002A7935" w:rsidRDefault="002A7935" w:rsidP="00AC62D7">
            <w:pPr>
              <w:pStyle w:val="TableParagraph"/>
              <w:spacing w:before="1"/>
              <w:rPr>
                <w:w w:val="102"/>
                <w:lang w:val="mk-MK"/>
              </w:rPr>
            </w:pPr>
          </w:p>
          <w:p w14:paraId="02A18231" w14:textId="3F1CC885" w:rsidR="00E94DD1" w:rsidRDefault="002A7935" w:rsidP="00AC62D7">
            <w:pPr>
              <w:pStyle w:val="TableParagraph"/>
              <w:spacing w:before="1"/>
              <w:rPr>
                <w:w w:val="102"/>
                <w:lang w:val="mk-MK"/>
              </w:rPr>
            </w:pPr>
            <w:r>
              <w:rPr>
                <w:w w:val="102"/>
                <w:lang w:val="mk-MK"/>
              </w:rPr>
              <w:t>Определено</w:t>
            </w:r>
          </w:p>
          <w:p w14:paraId="090C31E0" w14:textId="151336E9" w:rsidR="00E94DD1" w:rsidRDefault="002A7935" w:rsidP="00AC62D7">
            <w:pPr>
              <w:pStyle w:val="TableParagraph"/>
              <w:spacing w:before="1"/>
              <w:rPr>
                <w:w w:val="102"/>
                <w:lang w:val="mk-MK"/>
              </w:rPr>
            </w:pPr>
            <w:r>
              <w:rPr>
                <w:w w:val="102"/>
                <w:lang w:val="mk-MK"/>
              </w:rPr>
              <w:t>О</w:t>
            </w:r>
            <w:r w:rsidR="00E94DD1">
              <w:rPr>
                <w:w w:val="102"/>
                <w:lang w:val="mk-MK"/>
              </w:rPr>
              <w:t>пределено</w:t>
            </w:r>
          </w:p>
          <w:p w14:paraId="33E207F7" w14:textId="0EFF73C5" w:rsidR="00E94DD1" w:rsidRPr="000070C1" w:rsidRDefault="002A7935" w:rsidP="00AC62D7">
            <w:pPr>
              <w:pStyle w:val="TableParagraph"/>
              <w:spacing w:before="1"/>
              <w:rPr>
                <w:w w:val="102"/>
                <w:lang w:val="mk-MK"/>
              </w:rPr>
            </w:pPr>
            <w:r>
              <w:rPr>
                <w:w w:val="102"/>
                <w:lang w:val="mk-MK"/>
              </w:rPr>
              <w:t>Неопределено</w:t>
            </w:r>
          </w:p>
        </w:tc>
      </w:tr>
      <w:tr w:rsidR="00E94DD1" w:rsidRPr="000070C1" w14:paraId="44694174" w14:textId="77777777" w:rsidTr="006F749D">
        <w:trPr>
          <w:trHeight w:val="259"/>
        </w:trPr>
        <w:tc>
          <w:tcPr>
            <w:tcW w:w="2363" w:type="dxa"/>
            <w:shd w:val="clear" w:color="auto" w:fill="C6D9F1" w:themeFill="text2" w:themeFillTint="33"/>
          </w:tcPr>
          <w:p w14:paraId="344C05CB" w14:textId="77777777" w:rsidR="00E94DD1" w:rsidRDefault="00E94DD1" w:rsidP="00AC62D7">
            <w:pPr>
              <w:pStyle w:val="TableParagraph"/>
              <w:spacing w:before="1"/>
              <w:rPr>
                <w:lang w:val="mk-MK"/>
              </w:rPr>
            </w:pPr>
            <w:r>
              <w:rPr>
                <w:lang w:val="mk-MK"/>
              </w:rPr>
              <w:t>Антонио Тимчевски</w:t>
            </w:r>
          </w:p>
          <w:p w14:paraId="63871546" w14:textId="77777777" w:rsidR="00E94DD1" w:rsidRDefault="00E94DD1" w:rsidP="00AC62D7">
            <w:pPr>
              <w:pStyle w:val="TableParagraph"/>
              <w:spacing w:before="1"/>
              <w:rPr>
                <w:lang w:val="mk-MK"/>
              </w:rPr>
            </w:pPr>
            <w:r>
              <w:rPr>
                <w:lang w:val="mk-MK"/>
              </w:rPr>
              <w:t>Саша Спасовски</w:t>
            </w:r>
          </w:p>
          <w:p w14:paraId="504807EE" w14:textId="77777777" w:rsidR="00E94DD1" w:rsidRPr="000070C1" w:rsidRDefault="00E94DD1" w:rsidP="00AC62D7">
            <w:pPr>
              <w:pStyle w:val="TableParagraph"/>
              <w:spacing w:before="1"/>
              <w:rPr>
                <w:lang w:val="mk-MK"/>
              </w:rPr>
            </w:pPr>
            <w:r>
              <w:rPr>
                <w:lang w:val="mk-MK"/>
              </w:rPr>
              <w:t>м-р Ивана Андоновска</w:t>
            </w:r>
          </w:p>
        </w:tc>
        <w:tc>
          <w:tcPr>
            <w:tcW w:w="3827" w:type="dxa"/>
            <w:shd w:val="clear" w:color="auto" w:fill="95B3D7" w:themeFill="accent1" w:themeFillTint="99"/>
          </w:tcPr>
          <w:p w14:paraId="766505B5" w14:textId="77777777" w:rsidR="00E94DD1" w:rsidRDefault="00E94DD1" w:rsidP="00AC62D7">
            <w:pPr>
              <w:pStyle w:val="TableParagraph"/>
              <w:spacing w:before="1"/>
              <w:rPr>
                <w:lang w:val="mk-MK"/>
              </w:rPr>
            </w:pPr>
            <w:r>
              <w:rPr>
                <w:lang w:val="mk-MK"/>
              </w:rPr>
              <w:t>Пијано</w:t>
            </w:r>
          </w:p>
          <w:p w14:paraId="1C98DF33" w14:textId="77777777" w:rsidR="00E94DD1" w:rsidRDefault="00E94DD1" w:rsidP="00AC62D7">
            <w:pPr>
              <w:pStyle w:val="TableParagraph"/>
              <w:spacing w:before="1"/>
              <w:rPr>
                <w:lang w:val="mk-MK"/>
              </w:rPr>
            </w:pPr>
            <w:r>
              <w:rPr>
                <w:lang w:val="mk-MK"/>
              </w:rPr>
              <w:t>Гитара</w:t>
            </w:r>
          </w:p>
          <w:p w14:paraId="2FB7777A" w14:textId="77777777" w:rsidR="00E94DD1" w:rsidRPr="000070C1" w:rsidRDefault="00E94DD1" w:rsidP="00AC62D7">
            <w:pPr>
              <w:pStyle w:val="TableParagraph"/>
              <w:spacing w:before="1"/>
              <w:rPr>
                <w:lang w:val="mk-MK"/>
              </w:rPr>
            </w:pPr>
            <w:r>
              <w:rPr>
                <w:lang w:val="mk-MK"/>
              </w:rPr>
              <w:t>Пеење</w:t>
            </w:r>
          </w:p>
        </w:tc>
        <w:tc>
          <w:tcPr>
            <w:tcW w:w="1372" w:type="dxa"/>
            <w:shd w:val="clear" w:color="auto" w:fill="C6D9F1" w:themeFill="text2" w:themeFillTint="33"/>
          </w:tcPr>
          <w:p w14:paraId="2C6F55E5" w14:textId="77777777" w:rsidR="00E94DD1" w:rsidRPr="000070C1" w:rsidRDefault="00E94DD1" w:rsidP="00AC62D7">
            <w:pPr>
              <w:pStyle w:val="TableParagraph"/>
              <w:spacing w:before="1"/>
              <w:rPr>
                <w:lang w:val="mk-MK"/>
              </w:rPr>
            </w:pPr>
          </w:p>
        </w:tc>
        <w:tc>
          <w:tcPr>
            <w:tcW w:w="1732" w:type="dxa"/>
            <w:shd w:val="clear" w:color="auto" w:fill="C6D9F1" w:themeFill="text2" w:themeFillTint="33"/>
          </w:tcPr>
          <w:p w14:paraId="463EEC1C" w14:textId="77777777" w:rsidR="00E94DD1" w:rsidRDefault="00E94DD1" w:rsidP="00AC62D7">
            <w:pPr>
              <w:pStyle w:val="TableParagraph"/>
              <w:spacing w:before="1"/>
              <w:rPr>
                <w:w w:val="102"/>
                <w:lang w:val="mk-MK"/>
              </w:rPr>
            </w:pPr>
            <w:r w:rsidRPr="000070C1">
              <w:rPr>
                <w:w w:val="102"/>
                <w:lang w:val="mk-MK"/>
              </w:rPr>
              <w:t>Определено</w:t>
            </w:r>
          </w:p>
          <w:p w14:paraId="76F4D7AB" w14:textId="77777777" w:rsidR="00E94DD1" w:rsidRDefault="00E94DD1" w:rsidP="00AC62D7">
            <w:pPr>
              <w:pStyle w:val="TableParagraph"/>
              <w:spacing w:before="1"/>
              <w:rPr>
                <w:w w:val="102"/>
                <w:lang w:val="mk-MK"/>
              </w:rPr>
            </w:pPr>
            <w:r>
              <w:rPr>
                <w:w w:val="102"/>
                <w:lang w:val="mk-MK"/>
              </w:rPr>
              <w:t>Неопределено</w:t>
            </w:r>
          </w:p>
          <w:p w14:paraId="2A02B1BC" w14:textId="77777777" w:rsidR="00E94DD1" w:rsidRPr="000070C1" w:rsidRDefault="00E94DD1" w:rsidP="00AC62D7">
            <w:pPr>
              <w:pStyle w:val="TableParagraph"/>
              <w:spacing w:before="1"/>
              <w:rPr>
                <w:w w:val="102"/>
                <w:lang w:val="mk-MK"/>
              </w:rPr>
            </w:pPr>
            <w:r>
              <w:rPr>
                <w:w w:val="102"/>
                <w:lang w:val="mk-MK"/>
              </w:rPr>
              <w:t>Неопределено</w:t>
            </w:r>
          </w:p>
        </w:tc>
      </w:tr>
      <w:tr w:rsidR="00E94DD1" w:rsidRPr="00EF5173" w14:paraId="791D560D" w14:textId="77777777" w:rsidTr="006F749D">
        <w:trPr>
          <w:trHeight w:val="259"/>
        </w:trPr>
        <w:tc>
          <w:tcPr>
            <w:tcW w:w="2363" w:type="dxa"/>
            <w:shd w:val="clear" w:color="auto" w:fill="C6D9F1" w:themeFill="text2" w:themeFillTint="33"/>
          </w:tcPr>
          <w:p w14:paraId="1500D5E9" w14:textId="77777777" w:rsidR="00E94DD1" w:rsidRDefault="00E94DD1" w:rsidP="00AC62D7">
            <w:pPr>
              <w:pStyle w:val="TableParagraph"/>
              <w:spacing w:before="1"/>
              <w:rPr>
                <w:lang w:val="mk-MK"/>
              </w:rPr>
            </w:pPr>
            <w:r>
              <w:rPr>
                <w:lang w:val="mk-MK"/>
              </w:rPr>
              <w:t>м-р Марко Митковски</w:t>
            </w:r>
          </w:p>
          <w:p w14:paraId="5C1B0C28" w14:textId="77777777" w:rsidR="00E94DD1" w:rsidRDefault="00E94DD1" w:rsidP="00AC62D7">
            <w:pPr>
              <w:pStyle w:val="TableParagraph"/>
              <w:spacing w:before="1"/>
              <w:rPr>
                <w:lang w:val="mk-MK"/>
              </w:rPr>
            </w:pPr>
            <w:r>
              <w:rPr>
                <w:lang w:val="mk-MK"/>
              </w:rPr>
              <w:lastRenderedPageBreak/>
              <w:t>м-р Магдица Манасиева</w:t>
            </w:r>
          </w:p>
          <w:p w14:paraId="14AE436F" w14:textId="77777777" w:rsidR="00E94DD1" w:rsidRDefault="00E94DD1" w:rsidP="00AC62D7">
            <w:pPr>
              <w:pStyle w:val="TableParagraph"/>
              <w:spacing w:before="1"/>
              <w:rPr>
                <w:lang w:val="mk-MK"/>
              </w:rPr>
            </w:pPr>
            <w:r>
              <w:rPr>
                <w:lang w:val="mk-MK"/>
              </w:rPr>
              <w:t>Милош Краљевски</w:t>
            </w:r>
          </w:p>
          <w:p w14:paraId="7C5DB830" w14:textId="77777777" w:rsidR="00E94DD1" w:rsidRDefault="00E94DD1" w:rsidP="00AC62D7">
            <w:pPr>
              <w:pStyle w:val="TableParagraph"/>
              <w:spacing w:before="1"/>
              <w:rPr>
                <w:lang w:val="mk-MK"/>
              </w:rPr>
            </w:pPr>
            <w:r>
              <w:rPr>
                <w:lang w:val="mk-MK"/>
              </w:rPr>
              <w:t>Игор Величковски</w:t>
            </w:r>
          </w:p>
          <w:p w14:paraId="326FF27D" w14:textId="77777777" w:rsidR="00E94DD1" w:rsidRDefault="00E94DD1" w:rsidP="00AC62D7">
            <w:pPr>
              <w:pStyle w:val="TableParagraph"/>
              <w:spacing w:before="1"/>
              <w:rPr>
                <w:lang w:val="mk-MK"/>
              </w:rPr>
            </w:pPr>
            <w:r>
              <w:rPr>
                <w:lang w:val="mk-MK"/>
              </w:rPr>
              <w:t xml:space="preserve">Рами Мустафа </w:t>
            </w:r>
          </w:p>
          <w:p w14:paraId="0BB6725D" w14:textId="4115A239" w:rsidR="00E94DD1" w:rsidRPr="000070C1" w:rsidRDefault="002A7935" w:rsidP="00AC62D7">
            <w:pPr>
              <w:pStyle w:val="TableParagraph"/>
              <w:spacing w:before="1"/>
              <w:rPr>
                <w:lang w:val="mk-MK"/>
              </w:rPr>
            </w:pPr>
            <w:r>
              <w:rPr>
                <w:lang w:val="mk-MK"/>
              </w:rPr>
              <w:t>Фунда Али</w:t>
            </w:r>
          </w:p>
        </w:tc>
        <w:tc>
          <w:tcPr>
            <w:tcW w:w="3827" w:type="dxa"/>
            <w:shd w:val="clear" w:color="auto" w:fill="95B3D7" w:themeFill="accent1" w:themeFillTint="99"/>
          </w:tcPr>
          <w:p w14:paraId="714E222A" w14:textId="77777777" w:rsidR="00E94DD1" w:rsidRDefault="00E94DD1" w:rsidP="00AC62D7">
            <w:pPr>
              <w:pStyle w:val="TableParagraph"/>
              <w:spacing w:before="1"/>
              <w:rPr>
                <w:lang w:val="mk-MK"/>
              </w:rPr>
            </w:pPr>
            <w:r>
              <w:rPr>
                <w:lang w:val="mk-MK"/>
              </w:rPr>
              <w:lastRenderedPageBreak/>
              <w:t>Пијано</w:t>
            </w:r>
          </w:p>
          <w:p w14:paraId="5D8190EE" w14:textId="77777777" w:rsidR="00E94DD1" w:rsidRDefault="00E94DD1" w:rsidP="00AC62D7">
            <w:pPr>
              <w:pStyle w:val="TableParagraph"/>
              <w:spacing w:before="1"/>
              <w:rPr>
                <w:lang w:val="mk-MK"/>
              </w:rPr>
            </w:pPr>
            <w:r>
              <w:rPr>
                <w:lang w:val="mk-MK"/>
              </w:rPr>
              <w:lastRenderedPageBreak/>
              <w:t>Пијано</w:t>
            </w:r>
          </w:p>
          <w:p w14:paraId="4EA1D50C" w14:textId="77777777" w:rsidR="00E94DD1" w:rsidRDefault="00E94DD1" w:rsidP="00AC62D7">
            <w:pPr>
              <w:pStyle w:val="TableParagraph"/>
              <w:spacing w:before="1"/>
              <w:rPr>
                <w:lang w:val="mk-MK"/>
              </w:rPr>
            </w:pPr>
          </w:p>
          <w:p w14:paraId="31771E5A" w14:textId="77777777" w:rsidR="00E94DD1" w:rsidRDefault="00E94DD1" w:rsidP="00AC62D7">
            <w:pPr>
              <w:pStyle w:val="TableParagraph"/>
              <w:spacing w:before="1"/>
              <w:rPr>
                <w:lang w:val="mk-MK"/>
              </w:rPr>
            </w:pPr>
            <w:r>
              <w:rPr>
                <w:lang w:val="mk-MK"/>
              </w:rPr>
              <w:t>Удирачки интрументи</w:t>
            </w:r>
          </w:p>
          <w:p w14:paraId="41D4393D" w14:textId="77777777" w:rsidR="00E94DD1" w:rsidRDefault="00E94DD1" w:rsidP="00AC62D7">
            <w:pPr>
              <w:pStyle w:val="TableParagraph"/>
              <w:spacing w:before="1"/>
              <w:rPr>
                <w:lang w:val="mk-MK"/>
              </w:rPr>
            </w:pPr>
            <w:r>
              <w:rPr>
                <w:lang w:val="mk-MK"/>
              </w:rPr>
              <w:t>Саксофон</w:t>
            </w:r>
          </w:p>
          <w:p w14:paraId="05A4AB23" w14:textId="77777777" w:rsidR="00E94DD1" w:rsidRDefault="00E94DD1" w:rsidP="00AC62D7">
            <w:pPr>
              <w:pStyle w:val="TableParagraph"/>
              <w:spacing w:before="1"/>
              <w:rPr>
                <w:lang w:val="mk-MK"/>
              </w:rPr>
            </w:pPr>
            <w:r>
              <w:rPr>
                <w:lang w:val="mk-MK"/>
              </w:rPr>
              <w:t>Кларинет</w:t>
            </w:r>
          </w:p>
          <w:p w14:paraId="19460641" w14:textId="77777777" w:rsidR="00E94DD1" w:rsidRPr="000070C1" w:rsidRDefault="00E94DD1" w:rsidP="00AC62D7">
            <w:pPr>
              <w:pStyle w:val="TableParagraph"/>
              <w:spacing w:before="1"/>
              <w:rPr>
                <w:lang w:val="mk-MK"/>
              </w:rPr>
            </w:pPr>
            <w:r>
              <w:rPr>
                <w:lang w:val="mk-MK"/>
              </w:rPr>
              <w:t>виолина</w:t>
            </w:r>
          </w:p>
        </w:tc>
        <w:tc>
          <w:tcPr>
            <w:tcW w:w="1372" w:type="dxa"/>
            <w:shd w:val="clear" w:color="auto" w:fill="C6D9F1" w:themeFill="text2" w:themeFillTint="33"/>
          </w:tcPr>
          <w:p w14:paraId="2E6AA95B" w14:textId="77777777" w:rsidR="00E94DD1" w:rsidRPr="000070C1" w:rsidRDefault="00E94DD1" w:rsidP="00AC62D7">
            <w:pPr>
              <w:pStyle w:val="TableParagraph"/>
              <w:spacing w:before="1"/>
              <w:ind w:left="99"/>
              <w:rPr>
                <w:lang w:val="mk-MK"/>
              </w:rPr>
            </w:pPr>
          </w:p>
        </w:tc>
        <w:tc>
          <w:tcPr>
            <w:tcW w:w="1732" w:type="dxa"/>
            <w:shd w:val="clear" w:color="auto" w:fill="C6D9F1" w:themeFill="text2" w:themeFillTint="33"/>
          </w:tcPr>
          <w:p w14:paraId="4CEFD54F" w14:textId="77777777" w:rsidR="00E94DD1" w:rsidRDefault="00E94DD1" w:rsidP="00AC62D7">
            <w:pPr>
              <w:pStyle w:val="TableParagraph"/>
              <w:spacing w:before="1"/>
              <w:rPr>
                <w:w w:val="102"/>
                <w:lang w:val="mk-MK"/>
              </w:rPr>
            </w:pPr>
            <w:r w:rsidRPr="000070C1">
              <w:rPr>
                <w:w w:val="102"/>
                <w:lang w:val="mk-MK"/>
              </w:rPr>
              <w:t>Неопределено</w:t>
            </w:r>
          </w:p>
          <w:p w14:paraId="27D71BF4" w14:textId="77777777" w:rsidR="00E94DD1" w:rsidRDefault="00E94DD1" w:rsidP="00AC62D7">
            <w:pPr>
              <w:pStyle w:val="TableParagraph"/>
              <w:spacing w:before="1"/>
              <w:rPr>
                <w:w w:val="102"/>
                <w:lang w:val="mk-MK"/>
              </w:rPr>
            </w:pPr>
            <w:r>
              <w:rPr>
                <w:w w:val="102"/>
                <w:lang w:val="mk-MK"/>
              </w:rPr>
              <w:lastRenderedPageBreak/>
              <w:t>Неопределено</w:t>
            </w:r>
          </w:p>
          <w:p w14:paraId="3F826384" w14:textId="77777777" w:rsidR="002A7935" w:rsidRDefault="002A7935" w:rsidP="00AC62D7">
            <w:pPr>
              <w:pStyle w:val="TableParagraph"/>
              <w:spacing w:before="1"/>
              <w:rPr>
                <w:w w:val="102"/>
                <w:lang w:val="mk-MK"/>
              </w:rPr>
            </w:pPr>
          </w:p>
          <w:p w14:paraId="02583AD5" w14:textId="60C6A3AF" w:rsidR="00E94DD1" w:rsidRDefault="00E94DD1" w:rsidP="00AC62D7">
            <w:pPr>
              <w:pStyle w:val="TableParagraph"/>
              <w:spacing w:before="1"/>
              <w:rPr>
                <w:w w:val="102"/>
                <w:lang w:val="mk-MK"/>
              </w:rPr>
            </w:pPr>
            <w:r>
              <w:rPr>
                <w:w w:val="102"/>
                <w:lang w:val="mk-MK"/>
              </w:rPr>
              <w:t>Определено</w:t>
            </w:r>
          </w:p>
          <w:p w14:paraId="0DD5B308" w14:textId="77777777" w:rsidR="00E94DD1" w:rsidRDefault="00E94DD1" w:rsidP="00AC62D7">
            <w:pPr>
              <w:pStyle w:val="TableParagraph"/>
              <w:spacing w:before="1"/>
              <w:rPr>
                <w:w w:val="102"/>
                <w:lang w:val="mk-MK"/>
              </w:rPr>
            </w:pPr>
            <w:r>
              <w:rPr>
                <w:w w:val="102"/>
                <w:lang w:val="mk-MK"/>
              </w:rPr>
              <w:t>Определено</w:t>
            </w:r>
          </w:p>
          <w:p w14:paraId="5A41EF7B" w14:textId="09A38233" w:rsidR="00E94DD1" w:rsidRDefault="00E94DD1" w:rsidP="00AC62D7">
            <w:pPr>
              <w:pStyle w:val="TableParagraph"/>
              <w:spacing w:before="1"/>
              <w:rPr>
                <w:w w:val="102"/>
                <w:lang w:val="mk-MK"/>
              </w:rPr>
            </w:pPr>
            <w:r>
              <w:rPr>
                <w:w w:val="102"/>
                <w:lang w:val="mk-MK"/>
              </w:rPr>
              <w:t>Н</w:t>
            </w:r>
            <w:r w:rsidR="002A7935">
              <w:rPr>
                <w:w w:val="102"/>
                <w:lang w:val="mk-MK"/>
              </w:rPr>
              <w:t>ео</w:t>
            </w:r>
            <w:r>
              <w:rPr>
                <w:w w:val="102"/>
                <w:lang w:val="mk-MK"/>
              </w:rPr>
              <w:t>пределено</w:t>
            </w:r>
          </w:p>
          <w:p w14:paraId="2E8D2DA8" w14:textId="4DBFEED7" w:rsidR="00E94DD1" w:rsidRPr="000070C1" w:rsidRDefault="002A7935" w:rsidP="00AC62D7">
            <w:pPr>
              <w:pStyle w:val="TableParagraph"/>
              <w:spacing w:before="1"/>
              <w:rPr>
                <w:w w:val="102"/>
                <w:lang w:val="mk-MK"/>
              </w:rPr>
            </w:pPr>
            <w:r>
              <w:rPr>
                <w:w w:val="102"/>
                <w:lang w:val="mk-MK"/>
              </w:rPr>
              <w:t>Нео</w:t>
            </w:r>
            <w:r w:rsidR="00E94DD1">
              <w:rPr>
                <w:w w:val="102"/>
                <w:lang w:val="mk-MK"/>
              </w:rPr>
              <w:t>пределено</w:t>
            </w:r>
          </w:p>
        </w:tc>
      </w:tr>
    </w:tbl>
    <w:p w14:paraId="757B309F" w14:textId="77777777" w:rsidR="00E94DD1" w:rsidRPr="000070C1" w:rsidRDefault="00E94DD1" w:rsidP="00E94DD1">
      <w:pPr>
        <w:pStyle w:val="BodyText"/>
        <w:spacing w:before="8"/>
        <w:rPr>
          <w:b/>
          <w:sz w:val="20"/>
          <w:lang w:val="mk-MK"/>
        </w:rPr>
      </w:pPr>
    </w:p>
    <w:p w14:paraId="1205465D" w14:textId="77777777" w:rsidR="00E94DD1" w:rsidRPr="000070C1" w:rsidRDefault="00E94DD1" w:rsidP="00E94DD1">
      <w:pPr>
        <w:pStyle w:val="BodyText"/>
        <w:rPr>
          <w:b/>
          <w:sz w:val="14"/>
          <w:lang w:val="mk-MK"/>
        </w:rPr>
      </w:pPr>
    </w:p>
    <w:p w14:paraId="6F692856" w14:textId="77777777" w:rsidR="00E94DD1" w:rsidRPr="000070C1" w:rsidRDefault="00E94DD1" w:rsidP="00E94DD1">
      <w:pPr>
        <w:pStyle w:val="BodyText"/>
        <w:rPr>
          <w:sz w:val="17"/>
          <w:lang w:val="mk-MK"/>
        </w:rPr>
      </w:pPr>
    </w:p>
    <w:p w14:paraId="303D612E" w14:textId="77777777" w:rsidR="00E94DD1" w:rsidRDefault="00E94DD1" w:rsidP="00E94DD1">
      <w:pPr>
        <w:spacing w:before="97" w:line="283" w:lineRule="auto"/>
        <w:ind w:left="992" w:right="1460"/>
        <w:rPr>
          <w:b/>
          <w:lang w:val="mk-MK"/>
        </w:rPr>
      </w:pPr>
    </w:p>
    <w:p w14:paraId="3DC5F7F4" w14:textId="77777777" w:rsidR="00E94DD1" w:rsidRDefault="00E94DD1" w:rsidP="00E94DD1">
      <w:pPr>
        <w:spacing w:before="97" w:line="283" w:lineRule="auto"/>
        <w:ind w:left="992" w:right="1460"/>
        <w:rPr>
          <w:b/>
          <w:lang w:val="mk-MK"/>
        </w:rPr>
      </w:pPr>
    </w:p>
    <w:p w14:paraId="6EC62819" w14:textId="77777777" w:rsidR="00E94DD1" w:rsidRDefault="00E94DD1" w:rsidP="00E94DD1">
      <w:pPr>
        <w:spacing w:before="97" w:line="283" w:lineRule="auto"/>
        <w:ind w:left="992" w:right="1460"/>
        <w:rPr>
          <w:b/>
          <w:lang w:val="mk-MK"/>
        </w:rPr>
      </w:pPr>
    </w:p>
    <w:p w14:paraId="42FD4CD4" w14:textId="77777777" w:rsidR="00E94DD1" w:rsidRDefault="00E94DD1" w:rsidP="00E94DD1">
      <w:pPr>
        <w:spacing w:before="97" w:line="283" w:lineRule="auto"/>
        <w:ind w:left="992" w:right="1460"/>
        <w:rPr>
          <w:b/>
          <w:lang w:val="mk-MK"/>
        </w:rPr>
      </w:pPr>
    </w:p>
    <w:p w14:paraId="0A7943B3" w14:textId="77777777" w:rsidR="00E94DD1" w:rsidRPr="000070C1" w:rsidRDefault="00E94DD1" w:rsidP="00E94DD1">
      <w:pPr>
        <w:spacing w:before="97" w:line="283" w:lineRule="auto"/>
        <w:ind w:left="992" w:right="1460"/>
        <w:rPr>
          <w:b/>
          <w:lang w:val="mk-MK"/>
        </w:rPr>
      </w:pPr>
    </w:p>
    <w:p w14:paraId="6926E5F8" w14:textId="77777777" w:rsidR="00E94DD1" w:rsidRDefault="00E94DD1" w:rsidP="00E94DD1">
      <w:pPr>
        <w:spacing w:before="97" w:line="283" w:lineRule="auto"/>
        <w:ind w:left="992" w:right="1460"/>
        <w:rPr>
          <w:b/>
          <w:lang w:val="mk-MK"/>
        </w:rPr>
      </w:pPr>
    </w:p>
    <w:p w14:paraId="145140ED" w14:textId="045D89DB" w:rsidR="00E94DD1" w:rsidRPr="00E94DD1" w:rsidRDefault="00E94DD1" w:rsidP="009A2914">
      <w:pPr>
        <w:pStyle w:val="Heading1"/>
        <w:ind w:left="360" w:right="253" w:firstLine="360"/>
        <w:jc w:val="left"/>
        <w:rPr>
          <w:sz w:val="24"/>
          <w:szCs w:val="24"/>
          <w:lang w:val="mk-MK"/>
        </w:rPr>
      </w:pPr>
      <w:bookmarkStart w:id="22" w:name="_Toc205204893"/>
      <w:r w:rsidRPr="00EF5173">
        <w:rPr>
          <w:sz w:val="24"/>
          <w:szCs w:val="24"/>
          <w:lang w:val="mk-MK"/>
        </w:rPr>
        <w:t xml:space="preserve">7.4 </w:t>
      </w:r>
      <w:r w:rsidRPr="00E94DD1">
        <w:rPr>
          <w:sz w:val="24"/>
          <w:szCs w:val="24"/>
          <w:lang w:val="mk-MK"/>
        </w:rPr>
        <w:t xml:space="preserve">Преглед на наставен и ненаставен кадар </w:t>
      </w:r>
      <w:r w:rsidR="009A2914">
        <w:rPr>
          <w:sz w:val="24"/>
          <w:szCs w:val="24"/>
          <w:lang w:val="mk-MK"/>
        </w:rPr>
        <w:t>за</w:t>
      </w:r>
      <w:r w:rsidRPr="00E94DD1">
        <w:rPr>
          <w:sz w:val="24"/>
          <w:szCs w:val="24"/>
          <w:lang w:val="mk-MK"/>
        </w:rPr>
        <w:t xml:space="preserve"> учебната</w:t>
      </w:r>
      <w:r w:rsidRPr="00EF5173">
        <w:rPr>
          <w:sz w:val="24"/>
          <w:szCs w:val="24"/>
          <w:lang w:val="mk-MK"/>
        </w:rPr>
        <w:t xml:space="preserve"> </w:t>
      </w:r>
      <w:r w:rsidRPr="00E94DD1">
        <w:rPr>
          <w:sz w:val="24"/>
          <w:szCs w:val="24"/>
          <w:lang w:val="mk-MK"/>
        </w:rPr>
        <w:t>202</w:t>
      </w:r>
      <w:r w:rsidR="002A7935">
        <w:rPr>
          <w:sz w:val="24"/>
          <w:szCs w:val="24"/>
          <w:lang w:val="mk-MK"/>
        </w:rPr>
        <w:t>5</w:t>
      </w:r>
      <w:r w:rsidRPr="00E94DD1">
        <w:rPr>
          <w:sz w:val="24"/>
          <w:szCs w:val="24"/>
          <w:lang w:val="mk-MK"/>
        </w:rPr>
        <w:t>/202</w:t>
      </w:r>
      <w:r w:rsidR="002A7935">
        <w:rPr>
          <w:sz w:val="24"/>
          <w:szCs w:val="24"/>
          <w:lang w:val="mk-MK"/>
        </w:rPr>
        <w:t>6</w:t>
      </w:r>
      <w:r w:rsidRPr="00E94DD1">
        <w:rPr>
          <w:spacing w:val="-4"/>
          <w:sz w:val="24"/>
          <w:szCs w:val="24"/>
          <w:lang w:val="mk-MK"/>
        </w:rPr>
        <w:t>год.</w:t>
      </w:r>
      <w:bookmarkEnd w:id="22"/>
    </w:p>
    <w:p w14:paraId="049A8571" w14:textId="77777777" w:rsidR="00E94DD1" w:rsidRPr="00EF5173" w:rsidRDefault="00E94DD1" w:rsidP="00E94DD1">
      <w:pPr>
        <w:spacing w:before="186"/>
        <w:ind w:left="1668"/>
        <w:rPr>
          <w:b/>
          <w:i/>
          <w:lang w:val="mk-MK"/>
        </w:rPr>
      </w:pPr>
    </w:p>
    <w:p w14:paraId="1613B5DF" w14:textId="77777777" w:rsidR="00E94DD1" w:rsidRPr="00EF5173" w:rsidRDefault="00E94DD1" w:rsidP="00E94DD1">
      <w:pPr>
        <w:spacing w:before="186"/>
        <w:ind w:left="1668"/>
        <w:rPr>
          <w:b/>
          <w:i/>
          <w:lang w:val="mk-MK"/>
        </w:rPr>
      </w:pPr>
    </w:p>
    <w:p w14:paraId="687C0426" w14:textId="482A33D8" w:rsidR="00E94DD1" w:rsidRPr="00E94DD1" w:rsidRDefault="00E94DD1" w:rsidP="00E94DD1">
      <w:pPr>
        <w:spacing w:before="186"/>
        <w:ind w:left="1668"/>
        <w:rPr>
          <w:b/>
          <w:i/>
          <w:spacing w:val="-4"/>
        </w:rPr>
      </w:pPr>
      <w:r w:rsidRPr="000070C1">
        <w:rPr>
          <w:b/>
          <w:i/>
          <w:lang w:val="mk-MK"/>
        </w:rPr>
        <w:t>-Наставен</w:t>
      </w:r>
      <w:r>
        <w:rPr>
          <w:b/>
          <w:i/>
          <w:lang w:val="mk-MK"/>
        </w:rPr>
        <w:t xml:space="preserve"> </w:t>
      </w:r>
      <w:r w:rsidRPr="000070C1">
        <w:rPr>
          <w:b/>
          <w:i/>
          <w:lang w:val="mk-MK"/>
        </w:rPr>
        <w:t>и</w:t>
      </w:r>
      <w:r>
        <w:rPr>
          <w:b/>
          <w:i/>
          <w:lang w:val="mk-MK"/>
        </w:rPr>
        <w:t xml:space="preserve"> </w:t>
      </w:r>
      <w:r w:rsidRPr="000070C1">
        <w:rPr>
          <w:b/>
          <w:i/>
          <w:lang w:val="mk-MK"/>
        </w:rPr>
        <w:t>ненаставен</w:t>
      </w:r>
      <w:r>
        <w:rPr>
          <w:b/>
          <w:i/>
          <w:lang w:val="mk-MK"/>
        </w:rPr>
        <w:t xml:space="preserve"> </w:t>
      </w:r>
      <w:r w:rsidRPr="000070C1">
        <w:rPr>
          <w:b/>
          <w:i/>
          <w:spacing w:val="-4"/>
          <w:lang w:val="mk-MK"/>
        </w:rPr>
        <w:t>кадар</w:t>
      </w:r>
    </w:p>
    <w:tbl>
      <w:tblPr>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6"/>
        <w:gridCol w:w="993"/>
        <w:gridCol w:w="705"/>
        <w:gridCol w:w="539"/>
        <w:gridCol w:w="497"/>
        <w:gridCol w:w="528"/>
        <w:gridCol w:w="414"/>
        <w:gridCol w:w="493"/>
        <w:gridCol w:w="380"/>
        <w:gridCol w:w="411"/>
        <w:gridCol w:w="437"/>
        <w:gridCol w:w="401"/>
      </w:tblGrid>
      <w:tr w:rsidR="00E94DD1" w:rsidRPr="00CE3607" w14:paraId="48C2E61D" w14:textId="77777777" w:rsidTr="00CE3607">
        <w:trPr>
          <w:trHeight w:val="574"/>
        </w:trPr>
        <w:tc>
          <w:tcPr>
            <w:tcW w:w="2776" w:type="dxa"/>
            <w:vMerge w:val="restart"/>
            <w:shd w:val="clear" w:color="auto" w:fill="D8DFEF"/>
          </w:tcPr>
          <w:p w14:paraId="11CD1CB7" w14:textId="77777777" w:rsidR="00E94DD1" w:rsidRPr="00CE3607" w:rsidRDefault="00E94DD1" w:rsidP="004B1F75">
            <w:pPr>
              <w:pStyle w:val="TableParagraph"/>
              <w:spacing w:after="80" w:line="240" w:lineRule="auto"/>
              <w:rPr>
                <w:b/>
                <w:i/>
                <w:lang w:val="mk-MK"/>
              </w:rPr>
            </w:pPr>
          </w:p>
          <w:p w14:paraId="04D349DD" w14:textId="77777777" w:rsidR="00E94DD1" w:rsidRPr="00CE3607" w:rsidRDefault="00E94DD1" w:rsidP="004B1F75">
            <w:pPr>
              <w:pStyle w:val="TableParagraph"/>
              <w:spacing w:before="11" w:after="80" w:line="240" w:lineRule="auto"/>
              <w:rPr>
                <w:b/>
                <w:i/>
                <w:lang w:val="mk-MK"/>
              </w:rPr>
            </w:pPr>
          </w:p>
          <w:p w14:paraId="38C54B4C" w14:textId="77777777" w:rsidR="00E94DD1" w:rsidRPr="00CE3607" w:rsidRDefault="00E94DD1" w:rsidP="004B1F75">
            <w:pPr>
              <w:pStyle w:val="TableParagraph"/>
              <w:tabs>
                <w:tab w:val="left" w:pos="1980"/>
              </w:tabs>
              <w:spacing w:after="80" w:line="249" w:lineRule="auto"/>
              <w:ind w:left="100" w:right="91"/>
              <w:rPr>
                <w:b/>
                <w:i/>
                <w:lang w:val="mk-MK"/>
              </w:rPr>
            </w:pPr>
            <w:r w:rsidRPr="00CE3607">
              <w:rPr>
                <w:b/>
                <w:i/>
                <w:spacing w:val="-2"/>
                <w:w w:val="105"/>
                <w:lang w:val="mk-MK"/>
              </w:rPr>
              <w:t>Наставен</w:t>
            </w:r>
            <w:r w:rsidRPr="00CE3607">
              <w:rPr>
                <w:b/>
                <w:i/>
                <w:lang w:val="mk-MK"/>
              </w:rPr>
              <w:tab/>
            </w:r>
            <w:r w:rsidRPr="00CE3607">
              <w:rPr>
                <w:b/>
                <w:i/>
                <w:spacing w:val="-10"/>
                <w:w w:val="105"/>
                <w:lang w:val="mk-MK"/>
              </w:rPr>
              <w:t xml:space="preserve">и </w:t>
            </w:r>
            <w:r w:rsidRPr="00CE3607">
              <w:rPr>
                <w:b/>
                <w:i/>
                <w:w w:val="105"/>
                <w:lang w:val="mk-MK"/>
              </w:rPr>
              <w:t>ненаставен кадар</w:t>
            </w:r>
          </w:p>
        </w:tc>
        <w:tc>
          <w:tcPr>
            <w:tcW w:w="993" w:type="dxa"/>
            <w:vMerge w:val="restart"/>
          </w:tcPr>
          <w:p w14:paraId="03E67C4D" w14:textId="77777777" w:rsidR="00E94DD1" w:rsidRPr="00CE3607" w:rsidRDefault="00E94DD1" w:rsidP="004B1F75">
            <w:pPr>
              <w:pStyle w:val="TableParagraph"/>
              <w:spacing w:after="80" w:line="240" w:lineRule="auto"/>
              <w:rPr>
                <w:b/>
                <w:i/>
                <w:lang w:val="mk-MK"/>
              </w:rPr>
            </w:pPr>
          </w:p>
          <w:p w14:paraId="3C3B59B5" w14:textId="77777777" w:rsidR="00E94DD1" w:rsidRPr="00CE3607" w:rsidRDefault="00E94DD1" w:rsidP="004B1F75">
            <w:pPr>
              <w:pStyle w:val="TableParagraph"/>
              <w:spacing w:before="11" w:after="80" w:line="240" w:lineRule="auto"/>
              <w:rPr>
                <w:b/>
                <w:i/>
                <w:lang w:val="mk-MK"/>
              </w:rPr>
            </w:pPr>
          </w:p>
          <w:p w14:paraId="4BED5663" w14:textId="77777777" w:rsidR="00E94DD1" w:rsidRPr="00CE3607" w:rsidRDefault="00E94DD1" w:rsidP="004B1F75">
            <w:pPr>
              <w:pStyle w:val="TableParagraph"/>
              <w:spacing w:after="80" w:line="240" w:lineRule="auto"/>
              <w:ind w:left="103"/>
              <w:rPr>
                <w:b/>
                <w:i/>
                <w:lang w:val="mk-MK"/>
              </w:rPr>
            </w:pPr>
            <w:r w:rsidRPr="00CE3607">
              <w:rPr>
                <w:b/>
                <w:i/>
                <w:spacing w:val="-2"/>
                <w:w w:val="105"/>
                <w:lang w:val="mk-MK"/>
              </w:rPr>
              <w:t>вкупно</w:t>
            </w:r>
          </w:p>
        </w:tc>
        <w:tc>
          <w:tcPr>
            <w:tcW w:w="1244" w:type="dxa"/>
            <w:gridSpan w:val="2"/>
          </w:tcPr>
          <w:p w14:paraId="6B17E170" w14:textId="77777777" w:rsidR="00E94DD1" w:rsidRPr="00CE3607" w:rsidRDefault="00E94DD1" w:rsidP="004B1F75">
            <w:pPr>
              <w:pStyle w:val="TableParagraph"/>
              <w:spacing w:before="2" w:after="80" w:line="240" w:lineRule="auto"/>
              <w:rPr>
                <w:b/>
                <w:i/>
                <w:lang w:val="mk-MK"/>
              </w:rPr>
            </w:pPr>
          </w:p>
          <w:p w14:paraId="0E307EDA" w14:textId="77777777" w:rsidR="00E94DD1" w:rsidRPr="00CE3607" w:rsidRDefault="00E94DD1" w:rsidP="004B1F75">
            <w:pPr>
              <w:pStyle w:val="TableParagraph"/>
              <w:spacing w:after="80" w:line="240" w:lineRule="auto"/>
              <w:ind w:left="101"/>
              <w:rPr>
                <w:b/>
                <w:i/>
                <w:lang w:val="mk-MK"/>
              </w:rPr>
            </w:pPr>
            <w:r w:rsidRPr="00CE3607">
              <w:rPr>
                <w:b/>
                <w:i/>
                <w:spacing w:val="-2"/>
                <w:w w:val="105"/>
                <w:lang w:val="mk-MK"/>
              </w:rPr>
              <w:t>Македонци</w:t>
            </w:r>
          </w:p>
        </w:tc>
        <w:tc>
          <w:tcPr>
            <w:tcW w:w="1025" w:type="dxa"/>
            <w:gridSpan w:val="2"/>
          </w:tcPr>
          <w:p w14:paraId="757F19BB" w14:textId="77777777" w:rsidR="00E94DD1" w:rsidRPr="00CE3607" w:rsidRDefault="00E94DD1" w:rsidP="004B1F75">
            <w:pPr>
              <w:pStyle w:val="TableParagraph"/>
              <w:spacing w:before="2" w:after="80" w:line="240" w:lineRule="auto"/>
              <w:rPr>
                <w:b/>
                <w:i/>
                <w:lang w:val="mk-MK"/>
              </w:rPr>
            </w:pPr>
          </w:p>
          <w:p w14:paraId="280AFF0A" w14:textId="77777777" w:rsidR="00E94DD1" w:rsidRPr="00CE3607" w:rsidRDefault="00E94DD1" w:rsidP="004B1F75">
            <w:pPr>
              <w:pStyle w:val="TableParagraph"/>
              <w:spacing w:after="80" w:line="240" w:lineRule="auto"/>
              <w:ind w:left="103"/>
              <w:rPr>
                <w:b/>
                <w:i/>
                <w:lang w:val="mk-MK"/>
              </w:rPr>
            </w:pPr>
            <w:r w:rsidRPr="00CE3607">
              <w:rPr>
                <w:b/>
                <w:i/>
                <w:spacing w:val="-2"/>
                <w:w w:val="105"/>
                <w:lang w:val="mk-MK"/>
              </w:rPr>
              <w:t>Албанци</w:t>
            </w:r>
          </w:p>
        </w:tc>
        <w:tc>
          <w:tcPr>
            <w:tcW w:w="907" w:type="dxa"/>
            <w:gridSpan w:val="2"/>
          </w:tcPr>
          <w:p w14:paraId="48E6EFE2" w14:textId="77777777" w:rsidR="00E94DD1" w:rsidRPr="00CE3607" w:rsidRDefault="00E94DD1" w:rsidP="004B1F75">
            <w:pPr>
              <w:pStyle w:val="TableParagraph"/>
              <w:spacing w:before="2" w:after="80" w:line="240" w:lineRule="auto"/>
              <w:rPr>
                <w:b/>
                <w:i/>
                <w:lang w:val="mk-MK"/>
              </w:rPr>
            </w:pPr>
          </w:p>
          <w:p w14:paraId="5E8D955B" w14:textId="77777777" w:rsidR="00E94DD1" w:rsidRPr="00CE3607" w:rsidRDefault="00E94DD1" w:rsidP="004B1F75">
            <w:pPr>
              <w:pStyle w:val="TableParagraph"/>
              <w:spacing w:after="80" w:line="240" w:lineRule="auto"/>
              <w:ind w:left="105"/>
              <w:rPr>
                <w:b/>
                <w:i/>
                <w:lang w:val="mk-MK"/>
              </w:rPr>
            </w:pPr>
            <w:r w:rsidRPr="00CE3607">
              <w:rPr>
                <w:b/>
                <w:i/>
                <w:spacing w:val="-2"/>
                <w:w w:val="105"/>
                <w:lang w:val="mk-MK"/>
              </w:rPr>
              <w:t>Турции</w:t>
            </w:r>
          </w:p>
        </w:tc>
        <w:tc>
          <w:tcPr>
            <w:tcW w:w="791" w:type="dxa"/>
            <w:gridSpan w:val="2"/>
          </w:tcPr>
          <w:p w14:paraId="78A79F3E" w14:textId="77777777" w:rsidR="00E94DD1" w:rsidRPr="00CE3607" w:rsidRDefault="00E94DD1" w:rsidP="004B1F75">
            <w:pPr>
              <w:pStyle w:val="TableParagraph"/>
              <w:spacing w:before="2" w:after="80" w:line="240" w:lineRule="auto"/>
              <w:rPr>
                <w:b/>
                <w:i/>
                <w:lang w:val="mk-MK"/>
              </w:rPr>
            </w:pPr>
          </w:p>
          <w:p w14:paraId="51950FE6" w14:textId="77777777" w:rsidR="00E94DD1" w:rsidRPr="00CE3607" w:rsidRDefault="00E94DD1" w:rsidP="004B1F75">
            <w:pPr>
              <w:pStyle w:val="TableParagraph"/>
              <w:spacing w:after="80" w:line="240" w:lineRule="auto"/>
              <w:ind w:left="107"/>
              <w:rPr>
                <w:b/>
                <w:i/>
                <w:lang w:val="mk-MK"/>
              </w:rPr>
            </w:pPr>
            <w:r w:rsidRPr="00CE3607">
              <w:rPr>
                <w:b/>
                <w:i/>
                <w:spacing w:val="-4"/>
                <w:w w:val="105"/>
                <w:lang w:val="mk-MK"/>
              </w:rPr>
              <w:t>Роми</w:t>
            </w:r>
          </w:p>
        </w:tc>
        <w:tc>
          <w:tcPr>
            <w:tcW w:w="838" w:type="dxa"/>
            <w:gridSpan w:val="2"/>
          </w:tcPr>
          <w:p w14:paraId="5E8FC67D" w14:textId="77777777" w:rsidR="00E94DD1" w:rsidRPr="00CE3607" w:rsidRDefault="00E94DD1" w:rsidP="004B1F75">
            <w:pPr>
              <w:pStyle w:val="TableParagraph"/>
              <w:spacing w:before="2" w:after="80" w:line="240" w:lineRule="auto"/>
              <w:rPr>
                <w:b/>
                <w:i/>
                <w:lang w:val="mk-MK"/>
              </w:rPr>
            </w:pPr>
          </w:p>
          <w:p w14:paraId="4CBEA4BE" w14:textId="77777777" w:rsidR="00E94DD1" w:rsidRPr="00CE3607" w:rsidRDefault="00E94DD1" w:rsidP="004B1F75">
            <w:pPr>
              <w:pStyle w:val="TableParagraph"/>
              <w:spacing w:after="80" w:line="240" w:lineRule="auto"/>
              <w:ind w:left="111"/>
              <w:rPr>
                <w:b/>
                <w:i/>
                <w:lang w:val="mk-MK"/>
              </w:rPr>
            </w:pPr>
            <w:r w:rsidRPr="00CE3607">
              <w:rPr>
                <w:b/>
                <w:i/>
                <w:spacing w:val="-2"/>
                <w:w w:val="105"/>
                <w:lang w:val="mk-MK"/>
              </w:rPr>
              <w:t>Други</w:t>
            </w:r>
          </w:p>
        </w:tc>
      </w:tr>
      <w:tr w:rsidR="00E94DD1" w:rsidRPr="00CE3607" w14:paraId="53509309" w14:textId="77777777" w:rsidTr="00CE3607">
        <w:trPr>
          <w:trHeight w:val="458"/>
        </w:trPr>
        <w:tc>
          <w:tcPr>
            <w:tcW w:w="2776" w:type="dxa"/>
            <w:vMerge/>
            <w:tcBorders>
              <w:top w:val="nil"/>
            </w:tcBorders>
            <w:shd w:val="clear" w:color="auto" w:fill="D8DFEF"/>
          </w:tcPr>
          <w:p w14:paraId="7802BF3F" w14:textId="77777777" w:rsidR="00E94DD1" w:rsidRPr="00CE3607" w:rsidRDefault="00E94DD1" w:rsidP="004B1F75">
            <w:pPr>
              <w:spacing w:after="80"/>
              <w:rPr>
                <w:lang w:val="mk-MK"/>
              </w:rPr>
            </w:pPr>
          </w:p>
        </w:tc>
        <w:tc>
          <w:tcPr>
            <w:tcW w:w="993" w:type="dxa"/>
            <w:vMerge/>
            <w:tcBorders>
              <w:top w:val="nil"/>
            </w:tcBorders>
          </w:tcPr>
          <w:p w14:paraId="1C6FD67D" w14:textId="77777777" w:rsidR="00E94DD1" w:rsidRPr="00CE3607" w:rsidRDefault="00E94DD1" w:rsidP="004B1F75">
            <w:pPr>
              <w:spacing w:after="80"/>
              <w:rPr>
                <w:lang w:val="mk-MK"/>
              </w:rPr>
            </w:pPr>
          </w:p>
        </w:tc>
        <w:tc>
          <w:tcPr>
            <w:tcW w:w="705" w:type="dxa"/>
          </w:tcPr>
          <w:p w14:paraId="098443F8" w14:textId="77777777" w:rsidR="00E94DD1" w:rsidRPr="00CE3607" w:rsidRDefault="00E94DD1" w:rsidP="004B1F75">
            <w:pPr>
              <w:pStyle w:val="TableParagraph"/>
              <w:spacing w:before="3" w:after="80" w:line="240" w:lineRule="auto"/>
              <w:ind w:left="101"/>
              <w:rPr>
                <w:b/>
                <w:i/>
                <w:lang w:val="mk-MK"/>
              </w:rPr>
            </w:pPr>
            <w:r w:rsidRPr="00CE3607">
              <w:rPr>
                <w:b/>
                <w:i/>
                <w:w w:val="103"/>
                <w:lang w:val="mk-MK"/>
              </w:rPr>
              <w:t>м</w:t>
            </w:r>
          </w:p>
        </w:tc>
        <w:tc>
          <w:tcPr>
            <w:tcW w:w="539" w:type="dxa"/>
          </w:tcPr>
          <w:p w14:paraId="32302A4E" w14:textId="77777777" w:rsidR="00E94DD1" w:rsidRPr="00CE3607" w:rsidRDefault="00E94DD1" w:rsidP="004B1F75">
            <w:pPr>
              <w:pStyle w:val="TableParagraph"/>
              <w:spacing w:before="3" w:after="80" w:line="240" w:lineRule="auto"/>
              <w:ind w:left="102"/>
              <w:rPr>
                <w:b/>
                <w:i/>
                <w:lang w:val="mk-MK"/>
              </w:rPr>
            </w:pPr>
            <w:r w:rsidRPr="00CE3607">
              <w:rPr>
                <w:b/>
                <w:i/>
                <w:w w:val="103"/>
                <w:lang w:val="mk-MK"/>
              </w:rPr>
              <w:t>ж</w:t>
            </w:r>
          </w:p>
        </w:tc>
        <w:tc>
          <w:tcPr>
            <w:tcW w:w="497" w:type="dxa"/>
          </w:tcPr>
          <w:p w14:paraId="7CD3C86D" w14:textId="77777777" w:rsidR="00E94DD1" w:rsidRPr="00CE3607" w:rsidRDefault="00E94DD1" w:rsidP="004B1F75">
            <w:pPr>
              <w:pStyle w:val="TableParagraph"/>
              <w:spacing w:before="3" w:after="80" w:line="240" w:lineRule="auto"/>
              <w:ind w:left="103"/>
              <w:rPr>
                <w:b/>
                <w:i/>
                <w:lang w:val="mk-MK"/>
              </w:rPr>
            </w:pPr>
            <w:r w:rsidRPr="00CE3607">
              <w:rPr>
                <w:b/>
                <w:i/>
                <w:w w:val="103"/>
                <w:lang w:val="mk-MK"/>
              </w:rPr>
              <w:t>м</w:t>
            </w:r>
          </w:p>
        </w:tc>
        <w:tc>
          <w:tcPr>
            <w:tcW w:w="528" w:type="dxa"/>
          </w:tcPr>
          <w:p w14:paraId="63BCF27C" w14:textId="77777777" w:rsidR="00E94DD1" w:rsidRPr="00CE3607" w:rsidRDefault="00E94DD1" w:rsidP="004B1F75">
            <w:pPr>
              <w:pStyle w:val="TableParagraph"/>
              <w:spacing w:before="3" w:after="80" w:line="240" w:lineRule="auto"/>
              <w:ind w:left="105"/>
              <w:rPr>
                <w:b/>
                <w:i/>
                <w:lang w:val="mk-MK"/>
              </w:rPr>
            </w:pPr>
            <w:r w:rsidRPr="00CE3607">
              <w:rPr>
                <w:b/>
                <w:i/>
                <w:w w:val="103"/>
                <w:lang w:val="mk-MK"/>
              </w:rPr>
              <w:t>ж</w:t>
            </w:r>
          </w:p>
        </w:tc>
        <w:tc>
          <w:tcPr>
            <w:tcW w:w="414" w:type="dxa"/>
          </w:tcPr>
          <w:p w14:paraId="62AF66AC" w14:textId="77777777" w:rsidR="00E94DD1" w:rsidRPr="00CE3607" w:rsidRDefault="00E94DD1" w:rsidP="004B1F75">
            <w:pPr>
              <w:pStyle w:val="TableParagraph"/>
              <w:spacing w:before="3" w:after="80" w:line="240" w:lineRule="auto"/>
              <w:ind w:left="106"/>
              <w:rPr>
                <w:b/>
                <w:i/>
                <w:lang w:val="mk-MK"/>
              </w:rPr>
            </w:pPr>
            <w:r w:rsidRPr="00CE3607">
              <w:rPr>
                <w:b/>
                <w:i/>
                <w:w w:val="103"/>
                <w:lang w:val="mk-MK"/>
              </w:rPr>
              <w:t>м</w:t>
            </w:r>
          </w:p>
        </w:tc>
        <w:tc>
          <w:tcPr>
            <w:tcW w:w="493" w:type="dxa"/>
          </w:tcPr>
          <w:p w14:paraId="7E02B656" w14:textId="77777777" w:rsidR="00E94DD1" w:rsidRPr="00CE3607" w:rsidRDefault="00E94DD1" w:rsidP="004B1F75">
            <w:pPr>
              <w:pStyle w:val="TableParagraph"/>
              <w:spacing w:before="3" w:after="80" w:line="240" w:lineRule="auto"/>
              <w:ind w:left="108"/>
              <w:rPr>
                <w:b/>
                <w:i/>
                <w:lang w:val="mk-MK"/>
              </w:rPr>
            </w:pPr>
            <w:r w:rsidRPr="00CE3607">
              <w:rPr>
                <w:b/>
                <w:i/>
                <w:w w:val="103"/>
                <w:lang w:val="mk-MK"/>
              </w:rPr>
              <w:t>ж</w:t>
            </w:r>
          </w:p>
        </w:tc>
        <w:tc>
          <w:tcPr>
            <w:tcW w:w="380" w:type="dxa"/>
          </w:tcPr>
          <w:p w14:paraId="491A09FC" w14:textId="77777777" w:rsidR="00E94DD1" w:rsidRPr="00CE3607" w:rsidRDefault="00E94DD1" w:rsidP="004B1F75">
            <w:pPr>
              <w:pStyle w:val="TableParagraph"/>
              <w:spacing w:before="3" w:after="80" w:line="240" w:lineRule="auto"/>
              <w:ind w:left="107"/>
              <w:rPr>
                <w:b/>
                <w:i/>
                <w:lang w:val="mk-MK"/>
              </w:rPr>
            </w:pPr>
            <w:r w:rsidRPr="00CE3607">
              <w:rPr>
                <w:b/>
                <w:i/>
                <w:w w:val="103"/>
                <w:lang w:val="mk-MK"/>
              </w:rPr>
              <w:t>м</w:t>
            </w:r>
          </w:p>
        </w:tc>
        <w:tc>
          <w:tcPr>
            <w:tcW w:w="411" w:type="dxa"/>
          </w:tcPr>
          <w:p w14:paraId="06FDF56C" w14:textId="77777777" w:rsidR="00E94DD1" w:rsidRPr="00CE3607" w:rsidRDefault="00E94DD1" w:rsidP="004B1F75">
            <w:pPr>
              <w:pStyle w:val="TableParagraph"/>
              <w:spacing w:before="3" w:after="80" w:line="240" w:lineRule="auto"/>
              <w:ind w:left="108"/>
              <w:rPr>
                <w:b/>
                <w:i/>
                <w:lang w:val="mk-MK"/>
              </w:rPr>
            </w:pPr>
            <w:r w:rsidRPr="00CE3607">
              <w:rPr>
                <w:b/>
                <w:i/>
                <w:w w:val="103"/>
                <w:lang w:val="mk-MK"/>
              </w:rPr>
              <w:t>ж</w:t>
            </w:r>
          </w:p>
        </w:tc>
        <w:tc>
          <w:tcPr>
            <w:tcW w:w="437" w:type="dxa"/>
          </w:tcPr>
          <w:p w14:paraId="57BCE0C9" w14:textId="77777777" w:rsidR="00E94DD1" w:rsidRPr="00CE3607" w:rsidRDefault="00E94DD1" w:rsidP="004B1F75">
            <w:pPr>
              <w:pStyle w:val="TableParagraph"/>
              <w:spacing w:before="3" w:after="80" w:line="240" w:lineRule="auto"/>
              <w:ind w:left="110"/>
              <w:rPr>
                <w:b/>
                <w:i/>
                <w:lang w:val="mk-MK"/>
              </w:rPr>
            </w:pPr>
            <w:r w:rsidRPr="00CE3607">
              <w:rPr>
                <w:b/>
                <w:i/>
                <w:w w:val="103"/>
                <w:lang w:val="mk-MK"/>
              </w:rPr>
              <w:t>м</w:t>
            </w:r>
          </w:p>
        </w:tc>
        <w:tc>
          <w:tcPr>
            <w:tcW w:w="401" w:type="dxa"/>
          </w:tcPr>
          <w:p w14:paraId="040873D6" w14:textId="77777777" w:rsidR="00E94DD1" w:rsidRPr="00CE3607" w:rsidRDefault="00E94DD1" w:rsidP="004B1F75">
            <w:pPr>
              <w:pStyle w:val="TableParagraph"/>
              <w:spacing w:before="3" w:after="80" w:line="240" w:lineRule="auto"/>
              <w:ind w:left="112"/>
              <w:rPr>
                <w:b/>
                <w:i/>
                <w:lang w:val="mk-MK"/>
              </w:rPr>
            </w:pPr>
            <w:r w:rsidRPr="00CE3607">
              <w:rPr>
                <w:b/>
                <w:i/>
                <w:w w:val="103"/>
                <w:lang w:val="mk-MK"/>
              </w:rPr>
              <w:t>ж</w:t>
            </w:r>
          </w:p>
        </w:tc>
      </w:tr>
      <w:tr w:rsidR="00E94DD1" w:rsidRPr="00CE3607" w14:paraId="0BE7D722" w14:textId="77777777" w:rsidTr="00CE3607">
        <w:trPr>
          <w:trHeight w:val="258"/>
        </w:trPr>
        <w:tc>
          <w:tcPr>
            <w:tcW w:w="2776" w:type="dxa"/>
            <w:shd w:val="clear" w:color="auto" w:fill="D8DFEF"/>
          </w:tcPr>
          <w:p w14:paraId="5525A63F" w14:textId="77777777" w:rsidR="00E94DD1" w:rsidRPr="00CE3607" w:rsidRDefault="00E94DD1" w:rsidP="004B1F75">
            <w:pPr>
              <w:pStyle w:val="TableParagraph"/>
              <w:spacing w:before="6" w:after="80" w:line="240" w:lineRule="auto"/>
              <w:ind w:left="100"/>
              <w:rPr>
                <w:b/>
                <w:i/>
                <w:lang w:val="mk-MK"/>
              </w:rPr>
            </w:pPr>
            <w:r w:rsidRPr="00CE3607">
              <w:rPr>
                <w:b/>
                <w:i/>
                <w:w w:val="105"/>
                <w:lang w:val="mk-MK"/>
              </w:rPr>
              <w:t xml:space="preserve">Број на </w:t>
            </w:r>
            <w:r w:rsidRPr="00CE3607">
              <w:rPr>
                <w:b/>
                <w:i/>
                <w:spacing w:val="-2"/>
                <w:w w:val="105"/>
                <w:lang w:val="mk-MK"/>
              </w:rPr>
              <w:t>вработени</w:t>
            </w:r>
          </w:p>
        </w:tc>
        <w:tc>
          <w:tcPr>
            <w:tcW w:w="993" w:type="dxa"/>
          </w:tcPr>
          <w:p w14:paraId="2067A0E5" w14:textId="77777777" w:rsidR="00E94DD1" w:rsidRPr="00CE3607" w:rsidRDefault="00E94DD1" w:rsidP="004B1F75">
            <w:pPr>
              <w:pStyle w:val="TableParagraph"/>
              <w:spacing w:before="2" w:after="80" w:line="237" w:lineRule="exact"/>
              <w:ind w:left="103"/>
              <w:rPr>
                <w:i/>
              </w:rPr>
            </w:pPr>
            <w:r w:rsidRPr="00CE3607">
              <w:rPr>
                <w:i/>
              </w:rPr>
              <w:t>21</w:t>
            </w:r>
          </w:p>
        </w:tc>
        <w:tc>
          <w:tcPr>
            <w:tcW w:w="705" w:type="dxa"/>
          </w:tcPr>
          <w:p w14:paraId="42943B25" w14:textId="77777777" w:rsidR="00E94DD1" w:rsidRPr="00CE3607" w:rsidRDefault="00E94DD1" w:rsidP="004B1F75">
            <w:pPr>
              <w:pStyle w:val="TableParagraph"/>
              <w:spacing w:before="2" w:after="80" w:line="237" w:lineRule="exact"/>
              <w:rPr>
                <w:i/>
              </w:rPr>
            </w:pPr>
            <w:r w:rsidRPr="00CE3607">
              <w:rPr>
                <w:i/>
              </w:rPr>
              <w:t>9</w:t>
            </w:r>
          </w:p>
        </w:tc>
        <w:tc>
          <w:tcPr>
            <w:tcW w:w="539" w:type="dxa"/>
          </w:tcPr>
          <w:p w14:paraId="4BADDEFF" w14:textId="77777777" w:rsidR="00E94DD1" w:rsidRPr="00CE3607" w:rsidRDefault="00E94DD1" w:rsidP="004B1F75">
            <w:pPr>
              <w:pStyle w:val="TableParagraph"/>
              <w:spacing w:before="2" w:after="80" w:line="237" w:lineRule="exact"/>
              <w:ind w:left="103"/>
              <w:rPr>
                <w:i/>
              </w:rPr>
            </w:pPr>
            <w:r w:rsidRPr="00CE3607">
              <w:rPr>
                <w:i/>
              </w:rPr>
              <w:t>9</w:t>
            </w:r>
          </w:p>
        </w:tc>
        <w:tc>
          <w:tcPr>
            <w:tcW w:w="497" w:type="dxa"/>
          </w:tcPr>
          <w:p w14:paraId="6850AD55" w14:textId="77777777" w:rsidR="00E94DD1" w:rsidRPr="00CE3607" w:rsidRDefault="00E94DD1" w:rsidP="004B1F75">
            <w:pPr>
              <w:pStyle w:val="TableParagraph"/>
              <w:spacing w:before="2" w:after="80" w:line="237" w:lineRule="exact"/>
              <w:ind w:left="103"/>
              <w:rPr>
                <w:i/>
              </w:rPr>
            </w:pPr>
            <w:r w:rsidRPr="00CE3607">
              <w:rPr>
                <w:i/>
                <w:w w:val="102"/>
              </w:rPr>
              <w:t>1</w:t>
            </w:r>
          </w:p>
        </w:tc>
        <w:tc>
          <w:tcPr>
            <w:tcW w:w="528" w:type="dxa"/>
          </w:tcPr>
          <w:p w14:paraId="7A1687C4" w14:textId="77777777" w:rsidR="00E94DD1" w:rsidRPr="00CE3607" w:rsidRDefault="00E94DD1" w:rsidP="004B1F75">
            <w:pPr>
              <w:pStyle w:val="TableParagraph"/>
              <w:spacing w:before="2" w:after="80" w:line="237" w:lineRule="exact"/>
              <w:ind w:left="104"/>
              <w:rPr>
                <w:i/>
              </w:rPr>
            </w:pPr>
            <w:r w:rsidRPr="00CE3607">
              <w:rPr>
                <w:i/>
                <w:w w:val="102"/>
              </w:rPr>
              <w:t>2</w:t>
            </w:r>
          </w:p>
        </w:tc>
        <w:tc>
          <w:tcPr>
            <w:tcW w:w="414" w:type="dxa"/>
          </w:tcPr>
          <w:p w14:paraId="4D636E00" w14:textId="77777777" w:rsidR="00E94DD1" w:rsidRPr="00CE3607" w:rsidRDefault="00E94DD1" w:rsidP="004B1F75">
            <w:pPr>
              <w:pStyle w:val="TableParagraph"/>
              <w:spacing w:after="80" w:line="240" w:lineRule="auto"/>
              <w:rPr>
                <w:rFonts w:ascii="Times New Roman"/>
                <w:lang w:val="mk-MK"/>
              </w:rPr>
            </w:pPr>
          </w:p>
        </w:tc>
        <w:tc>
          <w:tcPr>
            <w:tcW w:w="493" w:type="dxa"/>
          </w:tcPr>
          <w:p w14:paraId="7A7FE351" w14:textId="77777777" w:rsidR="00E94DD1" w:rsidRPr="00CE3607" w:rsidRDefault="00E94DD1" w:rsidP="004B1F75">
            <w:pPr>
              <w:pStyle w:val="TableParagraph"/>
              <w:spacing w:after="80" w:line="240" w:lineRule="auto"/>
              <w:rPr>
                <w:rFonts w:ascii="Times New Roman"/>
                <w:lang w:val="mk-MK"/>
              </w:rPr>
            </w:pPr>
          </w:p>
        </w:tc>
        <w:tc>
          <w:tcPr>
            <w:tcW w:w="380" w:type="dxa"/>
          </w:tcPr>
          <w:p w14:paraId="17409B28" w14:textId="77777777" w:rsidR="00E94DD1" w:rsidRPr="00CE3607" w:rsidRDefault="00E94DD1" w:rsidP="004B1F75">
            <w:pPr>
              <w:pStyle w:val="TableParagraph"/>
              <w:spacing w:after="80" w:line="240" w:lineRule="auto"/>
              <w:rPr>
                <w:rFonts w:ascii="Times New Roman"/>
                <w:lang w:val="mk-MK"/>
              </w:rPr>
            </w:pPr>
          </w:p>
        </w:tc>
        <w:tc>
          <w:tcPr>
            <w:tcW w:w="411" w:type="dxa"/>
          </w:tcPr>
          <w:p w14:paraId="248D0368" w14:textId="77777777" w:rsidR="00E94DD1" w:rsidRPr="00CE3607" w:rsidRDefault="00E94DD1" w:rsidP="004B1F75">
            <w:pPr>
              <w:pStyle w:val="TableParagraph"/>
              <w:spacing w:after="80" w:line="240" w:lineRule="auto"/>
              <w:rPr>
                <w:rFonts w:ascii="Times New Roman"/>
                <w:lang w:val="mk-MK"/>
              </w:rPr>
            </w:pPr>
          </w:p>
        </w:tc>
        <w:tc>
          <w:tcPr>
            <w:tcW w:w="437" w:type="dxa"/>
          </w:tcPr>
          <w:p w14:paraId="50C87742" w14:textId="77777777" w:rsidR="00E94DD1" w:rsidRPr="00CE3607" w:rsidRDefault="00E94DD1" w:rsidP="004B1F75">
            <w:pPr>
              <w:pStyle w:val="TableParagraph"/>
              <w:spacing w:after="80" w:line="240" w:lineRule="auto"/>
              <w:rPr>
                <w:rFonts w:ascii="Times New Roman"/>
                <w:lang w:val="mk-MK"/>
              </w:rPr>
            </w:pPr>
          </w:p>
        </w:tc>
        <w:tc>
          <w:tcPr>
            <w:tcW w:w="401" w:type="dxa"/>
          </w:tcPr>
          <w:p w14:paraId="35940DF2" w14:textId="77777777" w:rsidR="00E94DD1" w:rsidRPr="00CE3607" w:rsidRDefault="00E94DD1" w:rsidP="004B1F75">
            <w:pPr>
              <w:pStyle w:val="TableParagraph"/>
              <w:spacing w:after="80" w:line="240" w:lineRule="auto"/>
              <w:rPr>
                <w:rFonts w:ascii="Times New Roman"/>
                <w:lang w:val="mk-MK"/>
              </w:rPr>
            </w:pPr>
          </w:p>
        </w:tc>
      </w:tr>
      <w:tr w:rsidR="00E94DD1" w:rsidRPr="00CE3607" w14:paraId="048FD5BE" w14:textId="77777777" w:rsidTr="00CE3607">
        <w:trPr>
          <w:trHeight w:val="432"/>
        </w:trPr>
        <w:tc>
          <w:tcPr>
            <w:tcW w:w="2776" w:type="dxa"/>
            <w:shd w:val="clear" w:color="auto" w:fill="D8DFEF"/>
          </w:tcPr>
          <w:p w14:paraId="5834DB23" w14:textId="77777777" w:rsidR="00E94DD1" w:rsidRPr="00CE3607" w:rsidRDefault="00E94DD1" w:rsidP="004B1F75">
            <w:pPr>
              <w:pStyle w:val="TableParagraph"/>
              <w:tabs>
                <w:tab w:val="left" w:pos="733"/>
                <w:tab w:val="left" w:pos="1170"/>
              </w:tabs>
              <w:spacing w:before="3" w:after="80" w:line="240" w:lineRule="auto"/>
              <w:ind w:left="100"/>
              <w:rPr>
                <w:b/>
                <w:i/>
                <w:lang w:val="mk-MK"/>
              </w:rPr>
            </w:pPr>
            <w:r w:rsidRPr="00CE3607">
              <w:rPr>
                <w:b/>
                <w:i/>
                <w:spacing w:val="-4"/>
                <w:w w:val="105"/>
                <w:lang w:val="mk-MK"/>
              </w:rPr>
              <w:t>Број</w:t>
            </w:r>
            <w:r w:rsidRPr="00CE3607">
              <w:rPr>
                <w:b/>
                <w:i/>
                <w:lang w:val="mk-MK"/>
              </w:rPr>
              <w:tab/>
            </w:r>
            <w:r w:rsidRPr="00CE3607">
              <w:rPr>
                <w:b/>
                <w:i/>
                <w:spacing w:val="-5"/>
                <w:w w:val="105"/>
                <w:lang w:val="mk-MK"/>
              </w:rPr>
              <w:t>на</w:t>
            </w:r>
            <w:r w:rsidRPr="00CE3607">
              <w:rPr>
                <w:b/>
                <w:i/>
                <w:lang w:val="mk-MK"/>
              </w:rPr>
              <w:tab/>
            </w:r>
            <w:r w:rsidRPr="00CE3607">
              <w:rPr>
                <w:b/>
                <w:i/>
                <w:spacing w:val="-2"/>
                <w:w w:val="105"/>
                <w:lang w:val="mk-MK"/>
              </w:rPr>
              <w:t>наставен</w:t>
            </w:r>
          </w:p>
          <w:p w14:paraId="7EC7B8DC" w14:textId="77777777" w:rsidR="00E94DD1" w:rsidRPr="00CE3607" w:rsidRDefault="00E94DD1" w:rsidP="004B1F75">
            <w:pPr>
              <w:pStyle w:val="TableParagraph"/>
              <w:spacing w:before="12" w:after="80" w:line="191" w:lineRule="exact"/>
              <w:ind w:left="100"/>
              <w:rPr>
                <w:b/>
                <w:i/>
                <w:lang w:val="mk-MK"/>
              </w:rPr>
            </w:pPr>
            <w:r w:rsidRPr="00CE3607">
              <w:rPr>
                <w:b/>
                <w:i/>
                <w:spacing w:val="-2"/>
                <w:w w:val="105"/>
                <w:lang w:val="mk-MK"/>
              </w:rPr>
              <w:t>Кадар</w:t>
            </w:r>
          </w:p>
        </w:tc>
        <w:tc>
          <w:tcPr>
            <w:tcW w:w="993" w:type="dxa"/>
          </w:tcPr>
          <w:p w14:paraId="4F0BC662" w14:textId="77777777" w:rsidR="00E94DD1" w:rsidRPr="00CE3607" w:rsidRDefault="00E94DD1" w:rsidP="004B1F75">
            <w:pPr>
              <w:pStyle w:val="TableParagraph"/>
              <w:spacing w:before="2" w:after="80" w:line="240" w:lineRule="auto"/>
              <w:ind w:left="103"/>
              <w:rPr>
                <w:i/>
              </w:rPr>
            </w:pPr>
            <w:r w:rsidRPr="00CE3607">
              <w:rPr>
                <w:i/>
              </w:rPr>
              <w:t>18</w:t>
            </w:r>
          </w:p>
        </w:tc>
        <w:tc>
          <w:tcPr>
            <w:tcW w:w="705" w:type="dxa"/>
          </w:tcPr>
          <w:p w14:paraId="11C67E30" w14:textId="77777777" w:rsidR="00E94DD1" w:rsidRPr="00CE3607" w:rsidRDefault="00E94DD1" w:rsidP="004B1F75">
            <w:pPr>
              <w:pStyle w:val="TableParagraph"/>
              <w:spacing w:before="2" w:after="80" w:line="240" w:lineRule="auto"/>
              <w:ind w:left="101"/>
              <w:rPr>
                <w:i/>
              </w:rPr>
            </w:pPr>
            <w:r w:rsidRPr="00CE3607">
              <w:rPr>
                <w:i/>
              </w:rPr>
              <w:t>8</w:t>
            </w:r>
          </w:p>
        </w:tc>
        <w:tc>
          <w:tcPr>
            <w:tcW w:w="539" w:type="dxa"/>
          </w:tcPr>
          <w:p w14:paraId="06E3B016" w14:textId="77777777" w:rsidR="00E94DD1" w:rsidRPr="00CE3607" w:rsidRDefault="00E94DD1" w:rsidP="004B1F75">
            <w:pPr>
              <w:pStyle w:val="TableParagraph"/>
              <w:spacing w:before="2" w:after="80" w:line="240" w:lineRule="auto"/>
              <w:ind w:left="103"/>
              <w:rPr>
                <w:i/>
              </w:rPr>
            </w:pPr>
            <w:r w:rsidRPr="00CE3607">
              <w:rPr>
                <w:i/>
              </w:rPr>
              <w:t>7</w:t>
            </w:r>
          </w:p>
        </w:tc>
        <w:tc>
          <w:tcPr>
            <w:tcW w:w="497" w:type="dxa"/>
          </w:tcPr>
          <w:p w14:paraId="67E6FBC1" w14:textId="77777777" w:rsidR="00E94DD1" w:rsidRPr="00CE3607" w:rsidRDefault="00E94DD1" w:rsidP="004B1F75">
            <w:pPr>
              <w:pStyle w:val="TableParagraph"/>
              <w:spacing w:before="2" w:after="80" w:line="240" w:lineRule="auto"/>
              <w:ind w:left="103"/>
              <w:rPr>
                <w:i/>
              </w:rPr>
            </w:pPr>
            <w:r w:rsidRPr="00CE3607">
              <w:rPr>
                <w:i/>
                <w:w w:val="102"/>
              </w:rPr>
              <w:t>1</w:t>
            </w:r>
          </w:p>
        </w:tc>
        <w:tc>
          <w:tcPr>
            <w:tcW w:w="528" w:type="dxa"/>
          </w:tcPr>
          <w:p w14:paraId="23550B0F" w14:textId="77777777" w:rsidR="00E94DD1" w:rsidRPr="00CE3607" w:rsidRDefault="00E94DD1" w:rsidP="004B1F75">
            <w:pPr>
              <w:pStyle w:val="TableParagraph"/>
              <w:spacing w:before="2" w:after="80" w:line="240" w:lineRule="auto"/>
              <w:ind w:left="104"/>
              <w:rPr>
                <w:i/>
              </w:rPr>
            </w:pPr>
            <w:r w:rsidRPr="00CE3607">
              <w:rPr>
                <w:i/>
                <w:w w:val="102"/>
              </w:rPr>
              <w:t>2</w:t>
            </w:r>
          </w:p>
        </w:tc>
        <w:tc>
          <w:tcPr>
            <w:tcW w:w="414" w:type="dxa"/>
          </w:tcPr>
          <w:p w14:paraId="1096002A" w14:textId="77777777" w:rsidR="00E94DD1" w:rsidRPr="00CE3607" w:rsidRDefault="00E94DD1" w:rsidP="004B1F75">
            <w:pPr>
              <w:pStyle w:val="TableParagraph"/>
              <w:spacing w:after="80" w:line="240" w:lineRule="auto"/>
              <w:rPr>
                <w:rFonts w:ascii="Times New Roman"/>
                <w:lang w:val="mk-MK"/>
              </w:rPr>
            </w:pPr>
          </w:p>
        </w:tc>
        <w:tc>
          <w:tcPr>
            <w:tcW w:w="493" w:type="dxa"/>
          </w:tcPr>
          <w:p w14:paraId="65910A32" w14:textId="77777777" w:rsidR="00E94DD1" w:rsidRPr="00CE3607" w:rsidRDefault="00E94DD1" w:rsidP="004B1F75">
            <w:pPr>
              <w:pStyle w:val="TableParagraph"/>
              <w:spacing w:after="80" w:line="240" w:lineRule="auto"/>
              <w:rPr>
                <w:rFonts w:ascii="Times New Roman"/>
                <w:lang w:val="mk-MK"/>
              </w:rPr>
            </w:pPr>
          </w:p>
        </w:tc>
        <w:tc>
          <w:tcPr>
            <w:tcW w:w="380" w:type="dxa"/>
          </w:tcPr>
          <w:p w14:paraId="08411030" w14:textId="77777777" w:rsidR="00E94DD1" w:rsidRPr="00CE3607" w:rsidRDefault="00E94DD1" w:rsidP="004B1F75">
            <w:pPr>
              <w:pStyle w:val="TableParagraph"/>
              <w:spacing w:after="80" w:line="240" w:lineRule="auto"/>
              <w:rPr>
                <w:rFonts w:ascii="Times New Roman"/>
                <w:lang w:val="mk-MK"/>
              </w:rPr>
            </w:pPr>
          </w:p>
        </w:tc>
        <w:tc>
          <w:tcPr>
            <w:tcW w:w="411" w:type="dxa"/>
          </w:tcPr>
          <w:p w14:paraId="4316A3C1" w14:textId="77777777" w:rsidR="00E94DD1" w:rsidRPr="00CE3607" w:rsidRDefault="00E94DD1" w:rsidP="004B1F75">
            <w:pPr>
              <w:pStyle w:val="TableParagraph"/>
              <w:spacing w:after="80" w:line="240" w:lineRule="auto"/>
              <w:rPr>
                <w:rFonts w:ascii="Times New Roman"/>
                <w:lang w:val="mk-MK"/>
              </w:rPr>
            </w:pPr>
          </w:p>
        </w:tc>
        <w:tc>
          <w:tcPr>
            <w:tcW w:w="437" w:type="dxa"/>
          </w:tcPr>
          <w:p w14:paraId="5695044B" w14:textId="77777777" w:rsidR="00E94DD1" w:rsidRPr="00CE3607" w:rsidRDefault="00E94DD1" w:rsidP="004B1F75">
            <w:pPr>
              <w:pStyle w:val="TableParagraph"/>
              <w:spacing w:after="80" w:line="240" w:lineRule="auto"/>
              <w:rPr>
                <w:rFonts w:ascii="Times New Roman"/>
                <w:lang w:val="mk-MK"/>
              </w:rPr>
            </w:pPr>
          </w:p>
        </w:tc>
        <w:tc>
          <w:tcPr>
            <w:tcW w:w="401" w:type="dxa"/>
          </w:tcPr>
          <w:p w14:paraId="2DD2A1A4" w14:textId="77777777" w:rsidR="00E94DD1" w:rsidRPr="00CE3607" w:rsidRDefault="00E94DD1" w:rsidP="004B1F75">
            <w:pPr>
              <w:pStyle w:val="TableParagraph"/>
              <w:spacing w:after="80" w:line="240" w:lineRule="auto"/>
              <w:rPr>
                <w:rFonts w:ascii="Times New Roman"/>
                <w:lang w:val="mk-MK"/>
              </w:rPr>
            </w:pPr>
          </w:p>
        </w:tc>
      </w:tr>
      <w:tr w:rsidR="00E94DD1" w:rsidRPr="00CE3607" w14:paraId="5DF67456" w14:textId="77777777" w:rsidTr="00CE3607">
        <w:trPr>
          <w:trHeight w:val="432"/>
        </w:trPr>
        <w:tc>
          <w:tcPr>
            <w:tcW w:w="2776" w:type="dxa"/>
            <w:shd w:val="clear" w:color="auto" w:fill="D8DFEF"/>
          </w:tcPr>
          <w:p w14:paraId="1D07803D" w14:textId="77777777" w:rsidR="00E94DD1" w:rsidRPr="00CE3607" w:rsidRDefault="00E94DD1" w:rsidP="004B1F75">
            <w:pPr>
              <w:pStyle w:val="TableParagraph"/>
              <w:tabs>
                <w:tab w:val="left" w:pos="782"/>
                <w:tab w:val="left" w:pos="1266"/>
              </w:tabs>
              <w:spacing w:after="80" w:line="216" w:lineRule="exact"/>
              <w:ind w:left="100" w:right="90"/>
              <w:rPr>
                <w:b/>
                <w:i/>
                <w:lang w:val="mk-MK"/>
              </w:rPr>
            </w:pPr>
            <w:r w:rsidRPr="00CE3607">
              <w:rPr>
                <w:b/>
                <w:i/>
                <w:spacing w:val="-4"/>
                <w:w w:val="105"/>
                <w:lang w:val="mk-MK"/>
              </w:rPr>
              <w:t>Број</w:t>
            </w:r>
            <w:r w:rsidRPr="00CE3607">
              <w:rPr>
                <w:b/>
                <w:i/>
                <w:lang w:val="mk-MK"/>
              </w:rPr>
              <w:tab/>
            </w:r>
            <w:r w:rsidRPr="00CE3607">
              <w:rPr>
                <w:b/>
                <w:i/>
                <w:spacing w:val="-6"/>
                <w:w w:val="105"/>
                <w:lang w:val="mk-MK"/>
              </w:rPr>
              <w:t>на</w:t>
            </w:r>
            <w:r w:rsidRPr="00CE3607">
              <w:rPr>
                <w:b/>
                <w:i/>
                <w:lang w:val="mk-MK"/>
              </w:rPr>
              <w:tab/>
            </w:r>
            <w:r w:rsidRPr="00CE3607">
              <w:rPr>
                <w:b/>
                <w:i/>
                <w:spacing w:val="-2"/>
                <w:w w:val="105"/>
                <w:lang w:val="mk-MK"/>
              </w:rPr>
              <w:t>стручни соработници</w:t>
            </w:r>
          </w:p>
        </w:tc>
        <w:tc>
          <w:tcPr>
            <w:tcW w:w="993" w:type="dxa"/>
          </w:tcPr>
          <w:p w14:paraId="43CF7010" w14:textId="77777777" w:rsidR="00E94DD1" w:rsidRPr="00CE3607" w:rsidRDefault="00E94DD1" w:rsidP="004B1F75">
            <w:pPr>
              <w:pStyle w:val="TableParagraph"/>
              <w:spacing w:before="1" w:after="80" w:line="240" w:lineRule="auto"/>
              <w:ind w:left="103"/>
              <w:rPr>
                <w:i/>
              </w:rPr>
            </w:pPr>
            <w:r w:rsidRPr="00CE3607">
              <w:rPr>
                <w:i/>
                <w:w w:val="102"/>
              </w:rPr>
              <w:t>/</w:t>
            </w:r>
          </w:p>
        </w:tc>
        <w:tc>
          <w:tcPr>
            <w:tcW w:w="705" w:type="dxa"/>
          </w:tcPr>
          <w:p w14:paraId="080AEFBB" w14:textId="77777777" w:rsidR="00E94DD1" w:rsidRPr="00CE3607" w:rsidRDefault="00E94DD1" w:rsidP="004B1F75">
            <w:pPr>
              <w:pStyle w:val="TableParagraph"/>
              <w:spacing w:before="1" w:after="80" w:line="240" w:lineRule="auto"/>
              <w:ind w:left="101"/>
              <w:rPr>
                <w:i/>
                <w:lang w:val="mk-MK"/>
              </w:rPr>
            </w:pPr>
            <w:r w:rsidRPr="00CE3607">
              <w:rPr>
                <w:i/>
                <w:w w:val="102"/>
                <w:lang w:val="mk-MK"/>
              </w:rPr>
              <w:t>/</w:t>
            </w:r>
          </w:p>
        </w:tc>
        <w:tc>
          <w:tcPr>
            <w:tcW w:w="539" w:type="dxa"/>
          </w:tcPr>
          <w:p w14:paraId="269B8B36" w14:textId="77777777" w:rsidR="00E94DD1" w:rsidRPr="00CE3607" w:rsidRDefault="00E94DD1" w:rsidP="004B1F75">
            <w:pPr>
              <w:pStyle w:val="TableParagraph"/>
              <w:spacing w:before="1" w:after="80" w:line="240" w:lineRule="auto"/>
              <w:ind w:left="102"/>
              <w:rPr>
                <w:i/>
              </w:rPr>
            </w:pPr>
            <w:r w:rsidRPr="00CE3607">
              <w:rPr>
                <w:i/>
                <w:w w:val="102"/>
              </w:rPr>
              <w:t>/</w:t>
            </w:r>
          </w:p>
        </w:tc>
        <w:tc>
          <w:tcPr>
            <w:tcW w:w="497" w:type="dxa"/>
          </w:tcPr>
          <w:p w14:paraId="38386BE3" w14:textId="77777777" w:rsidR="00E94DD1" w:rsidRPr="00CE3607" w:rsidRDefault="00E94DD1" w:rsidP="004B1F75">
            <w:pPr>
              <w:pStyle w:val="TableParagraph"/>
              <w:spacing w:before="1" w:after="80" w:line="240" w:lineRule="auto"/>
              <w:ind w:left="103"/>
              <w:rPr>
                <w:i/>
                <w:lang w:val="mk-MK"/>
              </w:rPr>
            </w:pPr>
            <w:r w:rsidRPr="00CE3607">
              <w:rPr>
                <w:i/>
                <w:w w:val="102"/>
                <w:lang w:val="mk-MK"/>
              </w:rPr>
              <w:t>/</w:t>
            </w:r>
          </w:p>
        </w:tc>
        <w:tc>
          <w:tcPr>
            <w:tcW w:w="528" w:type="dxa"/>
          </w:tcPr>
          <w:p w14:paraId="678FB210" w14:textId="77777777" w:rsidR="00E94DD1" w:rsidRPr="00CE3607" w:rsidRDefault="00E94DD1" w:rsidP="004B1F75">
            <w:pPr>
              <w:pStyle w:val="TableParagraph"/>
              <w:spacing w:before="1" w:after="80" w:line="240" w:lineRule="auto"/>
              <w:ind w:left="105"/>
              <w:rPr>
                <w:i/>
                <w:lang w:val="mk-MK"/>
              </w:rPr>
            </w:pPr>
            <w:r w:rsidRPr="00CE3607">
              <w:rPr>
                <w:i/>
                <w:w w:val="102"/>
                <w:lang w:val="mk-MK"/>
              </w:rPr>
              <w:t>/</w:t>
            </w:r>
          </w:p>
        </w:tc>
        <w:tc>
          <w:tcPr>
            <w:tcW w:w="414" w:type="dxa"/>
          </w:tcPr>
          <w:p w14:paraId="0EAEFE69" w14:textId="77777777" w:rsidR="00E94DD1" w:rsidRPr="00CE3607" w:rsidRDefault="00E94DD1" w:rsidP="004B1F75">
            <w:pPr>
              <w:pStyle w:val="TableParagraph"/>
              <w:spacing w:after="80" w:line="240" w:lineRule="auto"/>
              <w:rPr>
                <w:rFonts w:ascii="Times New Roman"/>
                <w:lang w:val="mk-MK"/>
              </w:rPr>
            </w:pPr>
          </w:p>
        </w:tc>
        <w:tc>
          <w:tcPr>
            <w:tcW w:w="493" w:type="dxa"/>
          </w:tcPr>
          <w:p w14:paraId="6A62B984" w14:textId="77777777" w:rsidR="00E94DD1" w:rsidRPr="00CE3607" w:rsidRDefault="00E94DD1" w:rsidP="004B1F75">
            <w:pPr>
              <w:pStyle w:val="TableParagraph"/>
              <w:spacing w:after="80" w:line="240" w:lineRule="auto"/>
              <w:rPr>
                <w:rFonts w:ascii="Times New Roman"/>
                <w:lang w:val="mk-MK"/>
              </w:rPr>
            </w:pPr>
          </w:p>
        </w:tc>
        <w:tc>
          <w:tcPr>
            <w:tcW w:w="380" w:type="dxa"/>
          </w:tcPr>
          <w:p w14:paraId="6873DFB5" w14:textId="77777777" w:rsidR="00E94DD1" w:rsidRPr="00CE3607" w:rsidRDefault="00E94DD1" w:rsidP="004B1F75">
            <w:pPr>
              <w:pStyle w:val="TableParagraph"/>
              <w:spacing w:after="80" w:line="240" w:lineRule="auto"/>
              <w:rPr>
                <w:rFonts w:ascii="Times New Roman"/>
                <w:lang w:val="mk-MK"/>
              </w:rPr>
            </w:pPr>
          </w:p>
        </w:tc>
        <w:tc>
          <w:tcPr>
            <w:tcW w:w="411" w:type="dxa"/>
          </w:tcPr>
          <w:p w14:paraId="405A0C07" w14:textId="77777777" w:rsidR="00E94DD1" w:rsidRPr="00CE3607" w:rsidRDefault="00E94DD1" w:rsidP="004B1F75">
            <w:pPr>
              <w:pStyle w:val="TableParagraph"/>
              <w:spacing w:after="80" w:line="240" w:lineRule="auto"/>
              <w:rPr>
                <w:rFonts w:ascii="Times New Roman"/>
                <w:lang w:val="mk-MK"/>
              </w:rPr>
            </w:pPr>
          </w:p>
        </w:tc>
        <w:tc>
          <w:tcPr>
            <w:tcW w:w="437" w:type="dxa"/>
          </w:tcPr>
          <w:p w14:paraId="598C4A40" w14:textId="77777777" w:rsidR="00E94DD1" w:rsidRPr="00CE3607" w:rsidRDefault="00E94DD1" w:rsidP="004B1F75">
            <w:pPr>
              <w:pStyle w:val="TableParagraph"/>
              <w:spacing w:after="80" w:line="240" w:lineRule="auto"/>
              <w:rPr>
                <w:rFonts w:ascii="Times New Roman"/>
                <w:lang w:val="mk-MK"/>
              </w:rPr>
            </w:pPr>
          </w:p>
        </w:tc>
        <w:tc>
          <w:tcPr>
            <w:tcW w:w="401" w:type="dxa"/>
          </w:tcPr>
          <w:p w14:paraId="76094DB1" w14:textId="77777777" w:rsidR="00E94DD1" w:rsidRPr="00CE3607" w:rsidRDefault="00E94DD1" w:rsidP="004B1F75">
            <w:pPr>
              <w:pStyle w:val="TableParagraph"/>
              <w:spacing w:after="80" w:line="240" w:lineRule="auto"/>
              <w:rPr>
                <w:rFonts w:ascii="Times New Roman"/>
                <w:lang w:val="mk-MK"/>
              </w:rPr>
            </w:pPr>
          </w:p>
        </w:tc>
      </w:tr>
      <w:tr w:rsidR="00E94DD1" w:rsidRPr="00CE3607" w14:paraId="0531884C" w14:textId="77777777" w:rsidTr="00CE3607">
        <w:trPr>
          <w:trHeight w:val="429"/>
        </w:trPr>
        <w:tc>
          <w:tcPr>
            <w:tcW w:w="2776" w:type="dxa"/>
            <w:shd w:val="clear" w:color="auto" w:fill="D8DFEF"/>
          </w:tcPr>
          <w:p w14:paraId="52D9FCF4" w14:textId="77777777" w:rsidR="00E94DD1" w:rsidRPr="00CE3607" w:rsidRDefault="00E94DD1" w:rsidP="004B1F75">
            <w:pPr>
              <w:pStyle w:val="TableParagraph"/>
              <w:spacing w:before="3" w:after="80" w:line="240" w:lineRule="auto"/>
              <w:ind w:left="100"/>
              <w:rPr>
                <w:b/>
                <w:i/>
                <w:lang w:val="mk-MK"/>
              </w:rPr>
            </w:pPr>
            <w:r w:rsidRPr="00CE3607">
              <w:rPr>
                <w:b/>
                <w:i/>
                <w:spacing w:val="-2"/>
                <w:w w:val="105"/>
                <w:lang w:val="mk-MK"/>
              </w:rPr>
              <w:t>Административни</w:t>
            </w:r>
          </w:p>
          <w:p w14:paraId="0FCA0432" w14:textId="77777777" w:rsidR="00E94DD1" w:rsidRPr="00CE3607" w:rsidRDefault="00E94DD1" w:rsidP="004B1F75">
            <w:pPr>
              <w:pStyle w:val="TableParagraph"/>
              <w:spacing w:before="9" w:after="80" w:line="189" w:lineRule="exact"/>
              <w:ind w:left="100"/>
              <w:rPr>
                <w:b/>
                <w:i/>
                <w:lang w:val="mk-MK"/>
              </w:rPr>
            </w:pPr>
            <w:r w:rsidRPr="00CE3607">
              <w:rPr>
                <w:b/>
                <w:i/>
                <w:spacing w:val="-2"/>
                <w:w w:val="105"/>
                <w:lang w:val="mk-MK"/>
              </w:rPr>
              <w:t>работници</w:t>
            </w:r>
          </w:p>
        </w:tc>
        <w:tc>
          <w:tcPr>
            <w:tcW w:w="993" w:type="dxa"/>
          </w:tcPr>
          <w:p w14:paraId="540FA6B0" w14:textId="77777777" w:rsidR="00E94DD1" w:rsidRPr="00CE3607" w:rsidRDefault="00E94DD1" w:rsidP="004B1F75">
            <w:pPr>
              <w:pStyle w:val="TableParagraph"/>
              <w:spacing w:after="80" w:line="240" w:lineRule="auto"/>
              <w:ind w:left="103"/>
              <w:rPr>
                <w:i/>
                <w:lang w:val="mk-MK"/>
              </w:rPr>
            </w:pPr>
            <w:r w:rsidRPr="00CE3607">
              <w:rPr>
                <w:i/>
                <w:w w:val="102"/>
                <w:lang w:val="mk-MK"/>
              </w:rPr>
              <w:t>1</w:t>
            </w:r>
          </w:p>
        </w:tc>
        <w:tc>
          <w:tcPr>
            <w:tcW w:w="705" w:type="dxa"/>
          </w:tcPr>
          <w:p w14:paraId="777A9470" w14:textId="77777777" w:rsidR="00E94DD1" w:rsidRPr="00CE3607" w:rsidRDefault="00E94DD1" w:rsidP="004B1F75">
            <w:pPr>
              <w:pStyle w:val="TableParagraph"/>
              <w:spacing w:after="80" w:line="240" w:lineRule="auto"/>
              <w:ind w:left="101"/>
              <w:rPr>
                <w:i/>
              </w:rPr>
            </w:pPr>
            <w:r w:rsidRPr="00CE3607">
              <w:rPr>
                <w:i/>
                <w:w w:val="102"/>
              </w:rPr>
              <w:t>/</w:t>
            </w:r>
          </w:p>
        </w:tc>
        <w:tc>
          <w:tcPr>
            <w:tcW w:w="539" w:type="dxa"/>
          </w:tcPr>
          <w:p w14:paraId="349D791C" w14:textId="77777777" w:rsidR="00E94DD1" w:rsidRPr="00CE3607" w:rsidRDefault="00E94DD1" w:rsidP="004B1F75">
            <w:pPr>
              <w:pStyle w:val="TableParagraph"/>
              <w:spacing w:after="80" w:line="240" w:lineRule="auto"/>
              <w:ind w:left="103"/>
              <w:rPr>
                <w:i/>
              </w:rPr>
            </w:pPr>
            <w:r w:rsidRPr="00CE3607">
              <w:rPr>
                <w:i/>
                <w:w w:val="102"/>
              </w:rPr>
              <w:t>1</w:t>
            </w:r>
          </w:p>
        </w:tc>
        <w:tc>
          <w:tcPr>
            <w:tcW w:w="497" w:type="dxa"/>
          </w:tcPr>
          <w:p w14:paraId="183BFAB8" w14:textId="77777777" w:rsidR="00E94DD1" w:rsidRPr="00CE3607" w:rsidRDefault="00E94DD1" w:rsidP="004B1F75">
            <w:pPr>
              <w:pStyle w:val="TableParagraph"/>
              <w:spacing w:after="80" w:line="240" w:lineRule="auto"/>
              <w:ind w:left="104"/>
              <w:rPr>
                <w:i/>
                <w:lang w:val="mk-MK"/>
              </w:rPr>
            </w:pPr>
            <w:r w:rsidRPr="00CE3607">
              <w:rPr>
                <w:i/>
                <w:w w:val="102"/>
                <w:lang w:val="mk-MK"/>
              </w:rPr>
              <w:t>/</w:t>
            </w:r>
          </w:p>
        </w:tc>
        <w:tc>
          <w:tcPr>
            <w:tcW w:w="528" w:type="dxa"/>
          </w:tcPr>
          <w:p w14:paraId="500E2CA0" w14:textId="77777777" w:rsidR="00E94DD1" w:rsidRPr="00CE3607" w:rsidRDefault="00E94DD1" w:rsidP="004B1F75">
            <w:pPr>
              <w:pStyle w:val="TableParagraph"/>
              <w:spacing w:after="80" w:line="240" w:lineRule="auto"/>
              <w:ind w:left="104"/>
              <w:rPr>
                <w:i/>
                <w:lang w:val="mk-MK"/>
              </w:rPr>
            </w:pPr>
            <w:r w:rsidRPr="00CE3607">
              <w:rPr>
                <w:i/>
                <w:w w:val="102"/>
                <w:lang w:val="mk-MK"/>
              </w:rPr>
              <w:t>/</w:t>
            </w:r>
          </w:p>
        </w:tc>
        <w:tc>
          <w:tcPr>
            <w:tcW w:w="414" w:type="dxa"/>
          </w:tcPr>
          <w:p w14:paraId="4AD2D06A" w14:textId="77777777" w:rsidR="00E94DD1" w:rsidRPr="00CE3607" w:rsidRDefault="00E94DD1" w:rsidP="004B1F75">
            <w:pPr>
              <w:pStyle w:val="TableParagraph"/>
              <w:spacing w:after="80" w:line="240" w:lineRule="auto"/>
              <w:rPr>
                <w:rFonts w:ascii="Times New Roman"/>
                <w:lang w:val="mk-MK"/>
              </w:rPr>
            </w:pPr>
          </w:p>
        </w:tc>
        <w:tc>
          <w:tcPr>
            <w:tcW w:w="493" w:type="dxa"/>
          </w:tcPr>
          <w:p w14:paraId="149247A1" w14:textId="77777777" w:rsidR="00E94DD1" w:rsidRPr="00CE3607" w:rsidRDefault="00E94DD1" w:rsidP="004B1F75">
            <w:pPr>
              <w:pStyle w:val="TableParagraph"/>
              <w:spacing w:after="80" w:line="240" w:lineRule="auto"/>
              <w:rPr>
                <w:rFonts w:ascii="Times New Roman"/>
                <w:lang w:val="mk-MK"/>
              </w:rPr>
            </w:pPr>
          </w:p>
        </w:tc>
        <w:tc>
          <w:tcPr>
            <w:tcW w:w="380" w:type="dxa"/>
          </w:tcPr>
          <w:p w14:paraId="4AD2AC27" w14:textId="77777777" w:rsidR="00E94DD1" w:rsidRPr="00CE3607" w:rsidRDefault="00E94DD1" w:rsidP="004B1F75">
            <w:pPr>
              <w:pStyle w:val="TableParagraph"/>
              <w:spacing w:after="80" w:line="240" w:lineRule="auto"/>
              <w:rPr>
                <w:rFonts w:ascii="Times New Roman"/>
                <w:lang w:val="mk-MK"/>
              </w:rPr>
            </w:pPr>
          </w:p>
        </w:tc>
        <w:tc>
          <w:tcPr>
            <w:tcW w:w="411" w:type="dxa"/>
          </w:tcPr>
          <w:p w14:paraId="0F2324A5" w14:textId="77777777" w:rsidR="00E94DD1" w:rsidRPr="00CE3607" w:rsidRDefault="00E94DD1" w:rsidP="004B1F75">
            <w:pPr>
              <w:pStyle w:val="TableParagraph"/>
              <w:spacing w:after="80" w:line="240" w:lineRule="auto"/>
              <w:rPr>
                <w:rFonts w:ascii="Times New Roman"/>
                <w:lang w:val="mk-MK"/>
              </w:rPr>
            </w:pPr>
          </w:p>
        </w:tc>
        <w:tc>
          <w:tcPr>
            <w:tcW w:w="437" w:type="dxa"/>
          </w:tcPr>
          <w:p w14:paraId="52418490" w14:textId="77777777" w:rsidR="00E94DD1" w:rsidRPr="00CE3607" w:rsidRDefault="00E94DD1" w:rsidP="004B1F75">
            <w:pPr>
              <w:pStyle w:val="TableParagraph"/>
              <w:spacing w:after="80" w:line="240" w:lineRule="auto"/>
              <w:rPr>
                <w:rFonts w:ascii="Times New Roman"/>
                <w:lang w:val="mk-MK"/>
              </w:rPr>
            </w:pPr>
          </w:p>
        </w:tc>
        <w:tc>
          <w:tcPr>
            <w:tcW w:w="401" w:type="dxa"/>
          </w:tcPr>
          <w:p w14:paraId="3687721D" w14:textId="77777777" w:rsidR="00E94DD1" w:rsidRPr="00CE3607" w:rsidRDefault="00E94DD1" w:rsidP="004B1F75">
            <w:pPr>
              <w:pStyle w:val="TableParagraph"/>
              <w:spacing w:after="80" w:line="240" w:lineRule="auto"/>
              <w:rPr>
                <w:rFonts w:ascii="Times New Roman"/>
                <w:lang w:val="mk-MK"/>
              </w:rPr>
            </w:pPr>
          </w:p>
        </w:tc>
      </w:tr>
      <w:tr w:rsidR="00E94DD1" w:rsidRPr="00CE3607" w14:paraId="678A2696" w14:textId="77777777" w:rsidTr="00CE3607">
        <w:trPr>
          <w:trHeight w:val="261"/>
        </w:trPr>
        <w:tc>
          <w:tcPr>
            <w:tcW w:w="2776" w:type="dxa"/>
            <w:shd w:val="clear" w:color="auto" w:fill="D8DFEF"/>
          </w:tcPr>
          <w:p w14:paraId="58468334" w14:textId="77777777" w:rsidR="00E94DD1" w:rsidRPr="00CE3607" w:rsidRDefault="00E94DD1" w:rsidP="004B1F75">
            <w:pPr>
              <w:pStyle w:val="TableParagraph"/>
              <w:spacing w:before="6" w:after="80" w:line="240" w:lineRule="auto"/>
              <w:ind w:left="100"/>
              <w:rPr>
                <w:b/>
                <w:i/>
                <w:lang w:val="mk-MK"/>
              </w:rPr>
            </w:pPr>
            <w:r w:rsidRPr="00CE3607">
              <w:rPr>
                <w:b/>
                <w:i/>
                <w:lang w:val="mk-MK"/>
              </w:rPr>
              <w:t xml:space="preserve">Техничка </w:t>
            </w:r>
            <w:r w:rsidRPr="00CE3607">
              <w:rPr>
                <w:b/>
                <w:i/>
                <w:spacing w:val="-2"/>
                <w:lang w:val="mk-MK"/>
              </w:rPr>
              <w:t>служба</w:t>
            </w:r>
          </w:p>
        </w:tc>
        <w:tc>
          <w:tcPr>
            <w:tcW w:w="993" w:type="dxa"/>
          </w:tcPr>
          <w:p w14:paraId="2424598E" w14:textId="77777777" w:rsidR="00E94DD1" w:rsidRPr="00CE3607" w:rsidRDefault="00E94DD1" w:rsidP="004B1F75">
            <w:pPr>
              <w:pStyle w:val="TableParagraph"/>
              <w:spacing w:before="2" w:after="80" w:line="239" w:lineRule="exact"/>
              <w:ind w:left="103"/>
              <w:rPr>
                <w:i/>
                <w:lang w:val="mk-MK"/>
              </w:rPr>
            </w:pPr>
            <w:r w:rsidRPr="00CE3607">
              <w:rPr>
                <w:i/>
                <w:w w:val="102"/>
                <w:lang w:val="mk-MK"/>
              </w:rPr>
              <w:t>2</w:t>
            </w:r>
          </w:p>
        </w:tc>
        <w:tc>
          <w:tcPr>
            <w:tcW w:w="705" w:type="dxa"/>
          </w:tcPr>
          <w:p w14:paraId="218C5323" w14:textId="77777777" w:rsidR="00E94DD1" w:rsidRPr="00CE3607" w:rsidRDefault="00E94DD1" w:rsidP="004B1F75">
            <w:pPr>
              <w:pStyle w:val="TableParagraph"/>
              <w:spacing w:before="2" w:after="80" w:line="239" w:lineRule="exact"/>
              <w:ind w:left="101"/>
              <w:rPr>
                <w:i/>
                <w:lang w:val="mk-MK"/>
              </w:rPr>
            </w:pPr>
            <w:r w:rsidRPr="00CE3607">
              <w:rPr>
                <w:i/>
                <w:w w:val="102"/>
                <w:lang w:val="mk-MK"/>
              </w:rPr>
              <w:t>1</w:t>
            </w:r>
          </w:p>
        </w:tc>
        <w:tc>
          <w:tcPr>
            <w:tcW w:w="539" w:type="dxa"/>
          </w:tcPr>
          <w:p w14:paraId="1F5E222F" w14:textId="77777777" w:rsidR="00E94DD1" w:rsidRPr="00CE3607" w:rsidRDefault="00E94DD1" w:rsidP="004B1F75">
            <w:pPr>
              <w:pStyle w:val="TableParagraph"/>
              <w:spacing w:before="2" w:after="80" w:line="239" w:lineRule="exact"/>
              <w:ind w:left="103"/>
              <w:rPr>
                <w:i/>
                <w:lang w:val="mk-MK"/>
              </w:rPr>
            </w:pPr>
            <w:r w:rsidRPr="00CE3607">
              <w:rPr>
                <w:i/>
                <w:w w:val="102"/>
                <w:lang w:val="mk-MK"/>
              </w:rPr>
              <w:t>1</w:t>
            </w:r>
          </w:p>
        </w:tc>
        <w:tc>
          <w:tcPr>
            <w:tcW w:w="497" w:type="dxa"/>
          </w:tcPr>
          <w:p w14:paraId="79522EF3" w14:textId="77777777" w:rsidR="00E94DD1" w:rsidRPr="00CE3607" w:rsidRDefault="00E94DD1" w:rsidP="004B1F75">
            <w:pPr>
              <w:pStyle w:val="TableParagraph"/>
              <w:spacing w:before="2" w:after="80" w:line="239" w:lineRule="exact"/>
              <w:ind w:left="103"/>
              <w:rPr>
                <w:i/>
                <w:lang w:val="mk-MK"/>
              </w:rPr>
            </w:pPr>
            <w:r w:rsidRPr="00CE3607">
              <w:rPr>
                <w:i/>
                <w:w w:val="102"/>
                <w:lang w:val="mk-MK"/>
              </w:rPr>
              <w:t>/</w:t>
            </w:r>
          </w:p>
        </w:tc>
        <w:tc>
          <w:tcPr>
            <w:tcW w:w="528" w:type="dxa"/>
          </w:tcPr>
          <w:p w14:paraId="60E02439" w14:textId="77777777" w:rsidR="00E94DD1" w:rsidRPr="00CE3607" w:rsidRDefault="00E94DD1" w:rsidP="004B1F75">
            <w:pPr>
              <w:pStyle w:val="TableParagraph"/>
              <w:spacing w:before="2" w:after="80" w:line="239" w:lineRule="exact"/>
              <w:ind w:left="104"/>
              <w:rPr>
                <w:i/>
                <w:lang w:val="mk-MK"/>
              </w:rPr>
            </w:pPr>
            <w:r w:rsidRPr="00CE3607">
              <w:rPr>
                <w:i/>
                <w:w w:val="102"/>
                <w:lang w:val="mk-MK"/>
              </w:rPr>
              <w:t>/</w:t>
            </w:r>
          </w:p>
        </w:tc>
        <w:tc>
          <w:tcPr>
            <w:tcW w:w="414" w:type="dxa"/>
          </w:tcPr>
          <w:p w14:paraId="11DA99F8" w14:textId="77777777" w:rsidR="00E94DD1" w:rsidRPr="00CE3607" w:rsidRDefault="00E94DD1" w:rsidP="004B1F75">
            <w:pPr>
              <w:pStyle w:val="TableParagraph"/>
              <w:spacing w:after="80" w:line="240" w:lineRule="auto"/>
              <w:rPr>
                <w:rFonts w:ascii="Times New Roman"/>
                <w:lang w:val="mk-MK"/>
              </w:rPr>
            </w:pPr>
          </w:p>
        </w:tc>
        <w:tc>
          <w:tcPr>
            <w:tcW w:w="493" w:type="dxa"/>
          </w:tcPr>
          <w:p w14:paraId="0A516ADB" w14:textId="77777777" w:rsidR="00E94DD1" w:rsidRPr="00CE3607" w:rsidRDefault="00E94DD1" w:rsidP="004B1F75">
            <w:pPr>
              <w:pStyle w:val="TableParagraph"/>
              <w:spacing w:after="80" w:line="240" w:lineRule="auto"/>
              <w:rPr>
                <w:rFonts w:ascii="Times New Roman"/>
                <w:lang w:val="mk-MK"/>
              </w:rPr>
            </w:pPr>
          </w:p>
        </w:tc>
        <w:tc>
          <w:tcPr>
            <w:tcW w:w="380" w:type="dxa"/>
          </w:tcPr>
          <w:p w14:paraId="707D0A07" w14:textId="77777777" w:rsidR="00E94DD1" w:rsidRPr="00CE3607" w:rsidRDefault="00E94DD1" w:rsidP="004B1F75">
            <w:pPr>
              <w:pStyle w:val="TableParagraph"/>
              <w:spacing w:after="80" w:line="240" w:lineRule="auto"/>
              <w:rPr>
                <w:rFonts w:ascii="Times New Roman"/>
                <w:lang w:val="mk-MK"/>
              </w:rPr>
            </w:pPr>
          </w:p>
        </w:tc>
        <w:tc>
          <w:tcPr>
            <w:tcW w:w="411" w:type="dxa"/>
          </w:tcPr>
          <w:p w14:paraId="07F6B0C6" w14:textId="77777777" w:rsidR="00E94DD1" w:rsidRPr="00CE3607" w:rsidRDefault="00E94DD1" w:rsidP="004B1F75">
            <w:pPr>
              <w:pStyle w:val="TableParagraph"/>
              <w:spacing w:after="80" w:line="240" w:lineRule="auto"/>
              <w:rPr>
                <w:rFonts w:ascii="Times New Roman"/>
                <w:lang w:val="mk-MK"/>
              </w:rPr>
            </w:pPr>
          </w:p>
        </w:tc>
        <w:tc>
          <w:tcPr>
            <w:tcW w:w="437" w:type="dxa"/>
          </w:tcPr>
          <w:p w14:paraId="1DE843B8" w14:textId="77777777" w:rsidR="00E94DD1" w:rsidRPr="00CE3607" w:rsidRDefault="00E94DD1" w:rsidP="004B1F75">
            <w:pPr>
              <w:pStyle w:val="TableParagraph"/>
              <w:spacing w:after="80" w:line="240" w:lineRule="auto"/>
              <w:rPr>
                <w:rFonts w:ascii="Times New Roman"/>
                <w:lang w:val="mk-MK"/>
              </w:rPr>
            </w:pPr>
          </w:p>
        </w:tc>
        <w:tc>
          <w:tcPr>
            <w:tcW w:w="401" w:type="dxa"/>
          </w:tcPr>
          <w:p w14:paraId="727AAEA0" w14:textId="77777777" w:rsidR="00E94DD1" w:rsidRPr="00CE3607" w:rsidRDefault="00E94DD1" w:rsidP="004B1F75">
            <w:pPr>
              <w:pStyle w:val="TableParagraph"/>
              <w:spacing w:after="80" w:line="240" w:lineRule="auto"/>
              <w:rPr>
                <w:rFonts w:ascii="Times New Roman"/>
                <w:lang w:val="mk-MK"/>
              </w:rPr>
            </w:pPr>
          </w:p>
        </w:tc>
      </w:tr>
      <w:tr w:rsidR="00E94DD1" w:rsidRPr="000070C1" w14:paraId="60B406A9" w14:textId="77777777" w:rsidTr="00CE3607">
        <w:trPr>
          <w:trHeight w:val="258"/>
        </w:trPr>
        <w:tc>
          <w:tcPr>
            <w:tcW w:w="2776" w:type="dxa"/>
            <w:shd w:val="clear" w:color="auto" w:fill="D8DFEF"/>
          </w:tcPr>
          <w:p w14:paraId="39F72913" w14:textId="77777777" w:rsidR="00E94DD1" w:rsidRPr="000070C1" w:rsidRDefault="00E94DD1" w:rsidP="004B1F75">
            <w:pPr>
              <w:pStyle w:val="TableParagraph"/>
              <w:spacing w:before="3" w:after="80" w:line="240" w:lineRule="auto"/>
              <w:ind w:left="100"/>
              <w:rPr>
                <w:b/>
                <w:i/>
                <w:sz w:val="18"/>
                <w:lang w:val="mk-MK"/>
              </w:rPr>
            </w:pPr>
            <w:r w:rsidRPr="004B1F75">
              <w:rPr>
                <w:b/>
                <w:i/>
                <w:spacing w:val="-2"/>
                <w:w w:val="105"/>
                <w:szCs w:val="28"/>
                <w:lang w:val="mk-MK"/>
              </w:rPr>
              <w:t>Директор</w:t>
            </w:r>
          </w:p>
        </w:tc>
        <w:tc>
          <w:tcPr>
            <w:tcW w:w="993" w:type="dxa"/>
          </w:tcPr>
          <w:p w14:paraId="59EF9CE9" w14:textId="77777777" w:rsidR="00E94DD1" w:rsidRPr="000070C1" w:rsidRDefault="00E94DD1" w:rsidP="004B1F75">
            <w:pPr>
              <w:pStyle w:val="TableParagraph"/>
              <w:spacing w:after="80" w:line="239" w:lineRule="exact"/>
              <w:ind w:left="103"/>
              <w:rPr>
                <w:i/>
                <w:lang w:val="mk-MK"/>
              </w:rPr>
            </w:pPr>
            <w:r w:rsidRPr="000070C1">
              <w:rPr>
                <w:i/>
                <w:w w:val="102"/>
                <w:lang w:val="mk-MK"/>
              </w:rPr>
              <w:t>1</w:t>
            </w:r>
          </w:p>
        </w:tc>
        <w:tc>
          <w:tcPr>
            <w:tcW w:w="705" w:type="dxa"/>
          </w:tcPr>
          <w:p w14:paraId="58637CC5" w14:textId="77777777" w:rsidR="00E94DD1" w:rsidRPr="000070C1" w:rsidRDefault="00E94DD1" w:rsidP="004B1F75">
            <w:pPr>
              <w:pStyle w:val="TableParagraph"/>
              <w:spacing w:after="80" w:line="239" w:lineRule="exact"/>
              <w:ind w:left="101"/>
              <w:rPr>
                <w:i/>
                <w:lang w:val="mk-MK"/>
              </w:rPr>
            </w:pPr>
            <w:r w:rsidRPr="000070C1">
              <w:rPr>
                <w:i/>
                <w:w w:val="102"/>
                <w:lang w:val="mk-MK"/>
              </w:rPr>
              <w:t>/</w:t>
            </w:r>
          </w:p>
        </w:tc>
        <w:tc>
          <w:tcPr>
            <w:tcW w:w="539" w:type="dxa"/>
          </w:tcPr>
          <w:p w14:paraId="7BB68182" w14:textId="77777777" w:rsidR="00E94DD1" w:rsidRPr="000070C1" w:rsidRDefault="00E94DD1" w:rsidP="004B1F75">
            <w:pPr>
              <w:pStyle w:val="TableParagraph"/>
              <w:spacing w:after="80" w:line="239" w:lineRule="exact"/>
              <w:ind w:left="102"/>
              <w:rPr>
                <w:i/>
                <w:lang w:val="mk-MK"/>
              </w:rPr>
            </w:pPr>
            <w:r w:rsidRPr="000070C1">
              <w:rPr>
                <w:i/>
                <w:w w:val="102"/>
                <w:lang w:val="mk-MK"/>
              </w:rPr>
              <w:t>1</w:t>
            </w:r>
          </w:p>
        </w:tc>
        <w:tc>
          <w:tcPr>
            <w:tcW w:w="497" w:type="dxa"/>
          </w:tcPr>
          <w:p w14:paraId="2393404E" w14:textId="77777777" w:rsidR="00E94DD1" w:rsidRPr="000070C1" w:rsidRDefault="00E94DD1" w:rsidP="004B1F75">
            <w:pPr>
              <w:pStyle w:val="TableParagraph"/>
              <w:spacing w:after="80" w:line="239" w:lineRule="exact"/>
              <w:ind w:left="103"/>
              <w:rPr>
                <w:i/>
                <w:lang w:val="mk-MK"/>
              </w:rPr>
            </w:pPr>
            <w:r w:rsidRPr="000070C1">
              <w:rPr>
                <w:i/>
                <w:w w:val="102"/>
                <w:lang w:val="mk-MK"/>
              </w:rPr>
              <w:t>/</w:t>
            </w:r>
          </w:p>
        </w:tc>
        <w:tc>
          <w:tcPr>
            <w:tcW w:w="528" w:type="dxa"/>
          </w:tcPr>
          <w:p w14:paraId="6316AF59" w14:textId="77777777" w:rsidR="00E94DD1" w:rsidRPr="000070C1" w:rsidRDefault="00E94DD1" w:rsidP="004B1F75">
            <w:pPr>
              <w:pStyle w:val="TableParagraph"/>
              <w:spacing w:after="80" w:line="239" w:lineRule="exact"/>
              <w:ind w:left="105"/>
              <w:rPr>
                <w:i/>
                <w:lang w:val="mk-MK"/>
              </w:rPr>
            </w:pPr>
            <w:r w:rsidRPr="000070C1">
              <w:rPr>
                <w:i/>
                <w:w w:val="102"/>
                <w:lang w:val="mk-MK"/>
              </w:rPr>
              <w:t>/</w:t>
            </w:r>
          </w:p>
        </w:tc>
        <w:tc>
          <w:tcPr>
            <w:tcW w:w="414" w:type="dxa"/>
          </w:tcPr>
          <w:p w14:paraId="7851E051" w14:textId="77777777" w:rsidR="00E94DD1" w:rsidRPr="000070C1" w:rsidRDefault="00E94DD1" w:rsidP="004B1F75">
            <w:pPr>
              <w:pStyle w:val="TableParagraph"/>
              <w:spacing w:after="80" w:line="240" w:lineRule="auto"/>
              <w:rPr>
                <w:rFonts w:ascii="Times New Roman"/>
                <w:sz w:val="18"/>
                <w:lang w:val="mk-MK"/>
              </w:rPr>
            </w:pPr>
          </w:p>
        </w:tc>
        <w:tc>
          <w:tcPr>
            <w:tcW w:w="493" w:type="dxa"/>
          </w:tcPr>
          <w:p w14:paraId="78176E58" w14:textId="77777777" w:rsidR="00E94DD1" w:rsidRPr="000070C1" w:rsidRDefault="00E94DD1" w:rsidP="004B1F75">
            <w:pPr>
              <w:pStyle w:val="TableParagraph"/>
              <w:spacing w:after="80" w:line="240" w:lineRule="auto"/>
              <w:rPr>
                <w:rFonts w:ascii="Times New Roman"/>
                <w:sz w:val="18"/>
                <w:lang w:val="mk-MK"/>
              </w:rPr>
            </w:pPr>
          </w:p>
        </w:tc>
        <w:tc>
          <w:tcPr>
            <w:tcW w:w="380" w:type="dxa"/>
          </w:tcPr>
          <w:p w14:paraId="35F12DF7" w14:textId="77777777" w:rsidR="00E94DD1" w:rsidRPr="000070C1" w:rsidRDefault="00E94DD1" w:rsidP="004B1F75">
            <w:pPr>
              <w:pStyle w:val="TableParagraph"/>
              <w:spacing w:after="80" w:line="240" w:lineRule="auto"/>
              <w:rPr>
                <w:rFonts w:ascii="Times New Roman"/>
                <w:sz w:val="18"/>
                <w:lang w:val="mk-MK"/>
              </w:rPr>
            </w:pPr>
          </w:p>
        </w:tc>
        <w:tc>
          <w:tcPr>
            <w:tcW w:w="411" w:type="dxa"/>
          </w:tcPr>
          <w:p w14:paraId="007D2A49" w14:textId="77777777" w:rsidR="00E94DD1" w:rsidRPr="000070C1" w:rsidRDefault="00E94DD1" w:rsidP="004B1F75">
            <w:pPr>
              <w:pStyle w:val="TableParagraph"/>
              <w:spacing w:after="80" w:line="240" w:lineRule="auto"/>
              <w:rPr>
                <w:rFonts w:ascii="Times New Roman"/>
                <w:sz w:val="18"/>
                <w:lang w:val="mk-MK"/>
              </w:rPr>
            </w:pPr>
          </w:p>
        </w:tc>
        <w:tc>
          <w:tcPr>
            <w:tcW w:w="437" w:type="dxa"/>
          </w:tcPr>
          <w:p w14:paraId="5CCBE5EB" w14:textId="77777777" w:rsidR="00E94DD1" w:rsidRPr="000070C1" w:rsidRDefault="00E94DD1" w:rsidP="004B1F75">
            <w:pPr>
              <w:pStyle w:val="TableParagraph"/>
              <w:spacing w:after="80" w:line="240" w:lineRule="auto"/>
              <w:rPr>
                <w:rFonts w:ascii="Times New Roman"/>
                <w:sz w:val="18"/>
                <w:lang w:val="mk-MK"/>
              </w:rPr>
            </w:pPr>
          </w:p>
        </w:tc>
        <w:tc>
          <w:tcPr>
            <w:tcW w:w="401" w:type="dxa"/>
          </w:tcPr>
          <w:p w14:paraId="15405971" w14:textId="77777777" w:rsidR="00E94DD1" w:rsidRPr="000070C1" w:rsidRDefault="00E94DD1" w:rsidP="004B1F75">
            <w:pPr>
              <w:pStyle w:val="TableParagraph"/>
              <w:spacing w:after="80" w:line="240" w:lineRule="auto"/>
              <w:rPr>
                <w:rFonts w:ascii="Times New Roman"/>
                <w:sz w:val="18"/>
                <w:lang w:val="mk-MK"/>
              </w:rPr>
            </w:pPr>
          </w:p>
        </w:tc>
      </w:tr>
    </w:tbl>
    <w:p w14:paraId="75706D97" w14:textId="77777777" w:rsidR="00E94DD1" w:rsidRPr="000070C1" w:rsidRDefault="00E94DD1" w:rsidP="004B1F75">
      <w:pPr>
        <w:pStyle w:val="BodyText"/>
        <w:spacing w:before="2" w:after="80"/>
        <w:rPr>
          <w:b/>
          <w:i/>
          <w:sz w:val="26"/>
          <w:lang w:val="mk-MK"/>
        </w:rPr>
      </w:pPr>
    </w:p>
    <w:p w14:paraId="75291EC8" w14:textId="77777777" w:rsidR="00E94DD1" w:rsidRPr="000070C1" w:rsidRDefault="00E94DD1" w:rsidP="00E94DD1">
      <w:pPr>
        <w:spacing w:after="44"/>
        <w:ind w:left="1668"/>
        <w:rPr>
          <w:b/>
          <w:i/>
          <w:lang w:val="mk-MK"/>
        </w:rPr>
      </w:pPr>
      <w:r w:rsidRPr="000070C1">
        <w:rPr>
          <w:b/>
          <w:i/>
          <w:lang w:val="mk-MK"/>
        </w:rPr>
        <w:t>Степен</w:t>
      </w:r>
      <w:r>
        <w:rPr>
          <w:b/>
          <w:i/>
          <w:lang w:val="mk-MK"/>
        </w:rPr>
        <w:t xml:space="preserve"> </w:t>
      </w:r>
      <w:r w:rsidRPr="000070C1">
        <w:rPr>
          <w:b/>
          <w:i/>
          <w:lang w:val="mk-MK"/>
        </w:rPr>
        <w:t>на</w:t>
      </w:r>
      <w:r>
        <w:rPr>
          <w:b/>
          <w:i/>
          <w:lang w:val="mk-MK"/>
        </w:rPr>
        <w:t xml:space="preserve"> </w:t>
      </w:r>
      <w:r w:rsidRPr="000070C1">
        <w:rPr>
          <w:b/>
          <w:i/>
          <w:lang w:val="mk-MK"/>
        </w:rPr>
        <w:t>образование</w:t>
      </w:r>
      <w:r>
        <w:rPr>
          <w:b/>
          <w:i/>
          <w:lang w:val="mk-MK"/>
        </w:rPr>
        <w:t xml:space="preserve"> </w:t>
      </w:r>
      <w:r w:rsidRPr="000070C1">
        <w:rPr>
          <w:b/>
          <w:i/>
          <w:lang w:val="mk-MK"/>
        </w:rPr>
        <w:t>н</w:t>
      </w:r>
      <w:r>
        <w:rPr>
          <w:b/>
          <w:i/>
          <w:lang w:val="mk-MK"/>
        </w:rPr>
        <w:t xml:space="preserve">а </w:t>
      </w:r>
      <w:r w:rsidRPr="000070C1">
        <w:rPr>
          <w:b/>
          <w:i/>
          <w:spacing w:val="-2"/>
          <w:lang w:val="mk-MK"/>
        </w:rPr>
        <w:t>вработени</w:t>
      </w:r>
    </w:p>
    <w:tbl>
      <w:tblPr>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4"/>
        <w:gridCol w:w="1912"/>
        <w:gridCol w:w="3715"/>
      </w:tblGrid>
      <w:tr w:rsidR="004B1F75" w:rsidRPr="000070C1" w14:paraId="0756C5C4" w14:textId="77777777" w:rsidTr="009F048C">
        <w:trPr>
          <w:trHeight w:val="432"/>
        </w:trPr>
        <w:tc>
          <w:tcPr>
            <w:tcW w:w="2964" w:type="dxa"/>
            <w:shd w:val="clear" w:color="auto" w:fill="D8DFEF"/>
          </w:tcPr>
          <w:p w14:paraId="458ED245" w14:textId="1890DE02" w:rsidR="004B1F75" w:rsidRPr="004B1F75" w:rsidRDefault="004B1F75" w:rsidP="004B1F75">
            <w:pPr>
              <w:pStyle w:val="TableParagraph"/>
              <w:spacing w:before="40" w:after="40" w:line="240" w:lineRule="auto"/>
              <w:ind w:left="100"/>
              <w:rPr>
                <w:b/>
                <w:i/>
                <w:szCs w:val="28"/>
                <w:lang w:val="mk-MK"/>
              </w:rPr>
            </w:pPr>
            <w:r>
              <w:rPr>
                <w:b/>
                <w:i/>
                <w:spacing w:val="-2"/>
                <w:w w:val="105"/>
                <w:szCs w:val="28"/>
              </w:rPr>
              <w:t>O</w:t>
            </w:r>
            <w:r w:rsidRPr="004B1F75">
              <w:rPr>
                <w:b/>
                <w:i/>
                <w:spacing w:val="-2"/>
                <w:w w:val="105"/>
                <w:szCs w:val="28"/>
                <w:lang w:val="mk-MK"/>
              </w:rPr>
              <w:t>бразование</w:t>
            </w:r>
          </w:p>
        </w:tc>
        <w:tc>
          <w:tcPr>
            <w:tcW w:w="1912" w:type="dxa"/>
          </w:tcPr>
          <w:p w14:paraId="13258566" w14:textId="77777777" w:rsidR="004B1F75" w:rsidRPr="004B1F75" w:rsidRDefault="004B1F75" w:rsidP="004B1F75">
            <w:pPr>
              <w:pStyle w:val="TableParagraph"/>
              <w:tabs>
                <w:tab w:val="left" w:pos="1589"/>
              </w:tabs>
              <w:spacing w:before="40" w:after="40" w:line="240" w:lineRule="auto"/>
              <w:ind w:left="102"/>
              <w:rPr>
                <w:b/>
                <w:i/>
                <w:szCs w:val="28"/>
                <w:lang w:val="mk-MK"/>
              </w:rPr>
            </w:pPr>
            <w:r w:rsidRPr="004B1F75">
              <w:rPr>
                <w:b/>
                <w:i/>
                <w:spacing w:val="-4"/>
                <w:w w:val="105"/>
                <w:szCs w:val="28"/>
                <w:lang w:val="mk-MK"/>
              </w:rPr>
              <w:t>Број</w:t>
            </w:r>
            <w:r w:rsidRPr="004B1F75">
              <w:rPr>
                <w:b/>
                <w:i/>
                <w:szCs w:val="28"/>
                <w:lang w:val="mk-MK"/>
              </w:rPr>
              <w:tab/>
            </w:r>
            <w:r w:rsidRPr="004B1F75">
              <w:rPr>
                <w:b/>
                <w:i/>
                <w:spacing w:val="-5"/>
                <w:w w:val="105"/>
                <w:szCs w:val="28"/>
                <w:lang w:val="mk-MK"/>
              </w:rPr>
              <w:t>на</w:t>
            </w:r>
          </w:p>
          <w:p w14:paraId="217B55DA" w14:textId="77777777" w:rsidR="004B1F75" w:rsidRPr="004B1F75" w:rsidRDefault="004B1F75" w:rsidP="004B1F75">
            <w:pPr>
              <w:pStyle w:val="TableParagraph"/>
              <w:spacing w:before="40" w:after="40" w:line="192" w:lineRule="exact"/>
              <w:ind w:left="102"/>
              <w:rPr>
                <w:b/>
                <w:i/>
                <w:szCs w:val="28"/>
                <w:lang w:val="mk-MK"/>
              </w:rPr>
            </w:pPr>
            <w:r w:rsidRPr="004B1F75">
              <w:rPr>
                <w:b/>
                <w:i/>
                <w:spacing w:val="-2"/>
                <w:w w:val="105"/>
                <w:szCs w:val="28"/>
                <w:lang w:val="mk-MK"/>
              </w:rPr>
              <w:t>вработени</w:t>
            </w:r>
          </w:p>
        </w:tc>
        <w:tc>
          <w:tcPr>
            <w:tcW w:w="3715" w:type="dxa"/>
          </w:tcPr>
          <w:p w14:paraId="78E1BE84" w14:textId="77777777" w:rsidR="004B1F75" w:rsidRPr="004B1F75" w:rsidRDefault="004B1F75" w:rsidP="004B1F75">
            <w:pPr>
              <w:pStyle w:val="TableParagraph"/>
              <w:spacing w:before="40" w:after="40" w:line="240" w:lineRule="auto"/>
              <w:ind w:left="99"/>
              <w:rPr>
                <w:b/>
                <w:i/>
                <w:szCs w:val="28"/>
                <w:lang w:val="mk-MK"/>
              </w:rPr>
            </w:pPr>
            <w:r w:rsidRPr="004B1F75">
              <w:rPr>
                <w:b/>
                <w:i/>
                <w:spacing w:val="-2"/>
                <w:w w:val="105"/>
                <w:szCs w:val="28"/>
                <w:lang w:val="mk-MK"/>
              </w:rPr>
              <w:t>Вкупно</w:t>
            </w:r>
          </w:p>
        </w:tc>
      </w:tr>
      <w:tr w:rsidR="004B1F75" w:rsidRPr="000070C1" w14:paraId="0931C1E3" w14:textId="77777777" w:rsidTr="00974B70">
        <w:trPr>
          <w:trHeight w:val="215"/>
        </w:trPr>
        <w:tc>
          <w:tcPr>
            <w:tcW w:w="2964" w:type="dxa"/>
            <w:shd w:val="clear" w:color="auto" w:fill="D8DFEF"/>
          </w:tcPr>
          <w:p w14:paraId="26EDB4C4" w14:textId="77777777" w:rsidR="004B1F75" w:rsidRPr="004B1F75" w:rsidRDefault="004B1F75" w:rsidP="004B1F75">
            <w:pPr>
              <w:pStyle w:val="TableParagraph"/>
              <w:spacing w:before="40" w:after="40" w:line="192" w:lineRule="exact"/>
              <w:ind w:left="100"/>
              <w:rPr>
                <w:b/>
                <w:i/>
                <w:szCs w:val="28"/>
                <w:lang w:val="mk-MK"/>
              </w:rPr>
            </w:pPr>
            <w:r w:rsidRPr="004B1F75">
              <w:rPr>
                <w:b/>
                <w:i/>
                <w:spacing w:val="-2"/>
                <w:w w:val="105"/>
                <w:szCs w:val="28"/>
                <w:lang w:val="mk-MK"/>
              </w:rPr>
              <w:t>Високо</w:t>
            </w:r>
            <w:r w:rsidRPr="004B1F75">
              <w:rPr>
                <w:b/>
                <w:i/>
                <w:spacing w:val="-2"/>
                <w:w w:val="105"/>
                <w:szCs w:val="28"/>
              </w:rPr>
              <w:t xml:space="preserve"> </w:t>
            </w:r>
            <w:r w:rsidRPr="004B1F75">
              <w:rPr>
                <w:b/>
                <w:i/>
                <w:spacing w:val="-2"/>
                <w:w w:val="105"/>
                <w:szCs w:val="28"/>
                <w:lang w:val="mk-MK"/>
              </w:rPr>
              <w:t xml:space="preserve">и </w:t>
            </w:r>
            <w:r w:rsidRPr="004B1F75">
              <w:rPr>
                <w:b/>
                <w:i/>
                <w:spacing w:val="-2"/>
                <w:w w:val="105"/>
                <w:szCs w:val="28"/>
              </w:rPr>
              <w:t xml:space="preserve"> </w:t>
            </w:r>
            <w:r w:rsidRPr="004B1F75">
              <w:rPr>
                <w:b/>
                <w:i/>
                <w:spacing w:val="-2"/>
                <w:w w:val="105"/>
                <w:szCs w:val="28"/>
                <w:lang w:val="mk-MK"/>
              </w:rPr>
              <w:t xml:space="preserve">м-р студии </w:t>
            </w:r>
          </w:p>
        </w:tc>
        <w:tc>
          <w:tcPr>
            <w:tcW w:w="1912" w:type="dxa"/>
          </w:tcPr>
          <w:p w14:paraId="083C7E66" w14:textId="77777777" w:rsidR="004B1F75" w:rsidRPr="004B1F75" w:rsidRDefault="004B1F75" w:rsidP="004B1F75">
            <w:pPr>
              <w:pStyle w:val="TableParagraph"/>
              <w:spacing w:before="40" w:after="40" w:line="194" w:lineRule="exact"/>
              <w:ind w:left="851"/>
              <w:rPr>
                <w:i/>
                <w:szCs w:val="28"/>
                <w:lang w:val="mk-MK"/>
              </w:rPr>
            </w:pPr>
            <w:r w:rsidRPr="004B1F75">
              <w:rPr>
                <w:i/>
                <w:spacing w:val="-5"/>
                <w:w w:val="105"/>
                <w:szCs w:val="28"/>
              </w:rPr>
              <w:t>19</w:t>
            </w:r>
            <w:r w:rsidRPr="004B1F75">
              <w:rPr>
                <w:i/>
                <w:spacing w:val="-5"/>
                <w:w w:val="105"/>
                <w:szCs w:val="28"/>
                <w:lang w:val="mk-MK"/>
              </w:rPr>
              <w:t xml:space="preserve"> (5 со м-р студии)</w:t>
            </w:r>
          </w:p>
        </w:tc>
        <w:tc>
          <w:tcPr>
            <w:tcW w:w="3715" w:type="dxa"/>
          </w:tcPr>
          <w:p w14:paraId="4112CC3B" w14:textId="77777777" w:rsidR="004B1F75" w:rsidRPr="004B1F75" w:rsidRDefault="004B1F75" w:rsidP="004B1F75">
            <w:pPr>
              <w:pStyle w:val="TableParagraph"/>
              <w:spacing w:before="40" w:after="40" w:line="194" w:lineRule="exact"/>
              <w:ind w:right="667"/>
              <w:jc w:val="right"/>
              <w:rPr>
                <w:i/>
                <w:szCs w:val="28"/>
                <w:lang w:val="mk-MK"/>
              </w:rPr>
            </w:pPr>
            <w:r w:rsidRPr="004B1F75">
              <w:rPr>
                <w:i/>
                <w:spacing w:val="-5"/>
                <w:w w:val="105"/>
                <w:szCs w:val="28"/>
                <w:lang w:val="mk-MK"/>
              </w:rPr>
              <w:t>19</w:t>
            </w:r>
          </w:p>
        </w:tc>
      </w:tr>
      <w:tr w:rsidR="004B1F75" w:rsidRPr="000070C1" w14:paraId="4212AD1B" w14:textId="77777777" w:rsidTr="002816C9">
        <w:trPr>
          <w:trHeight w:val="215"/>
        </w:trPr>
        <w:tc>
          <w:tcPr>
            <w:tcW w:w="2964" w:type="dxa"/>
            <w:shd w:val="clear" w:color="auto" w:fill="D8DFEF"/>
          </w:tcPr>
          <w:p w14:paraId="54E7DBC2" w14:textId="77777777" w:rsidR="004B1F75" w:rsidRPr="004B1F75" w:rsidRDefault="004B1F75" w:rsidP="004B1F75">
            <w:pPr>
              <w:pStyle w:val="TableParagraph"/>
              <w:spacing w:before="40" w:after="40" w:line="192" w:lineRule="exact"/>
              <w:ind w:left="100"/>
              <w:rPr>
                <w:b/>
                <w:i/>
                <w:szCs w:val="28"/>
                <w:lang w:val="mk-MK"/>
              </w:rPr>
            </w:pPr>
            <w:r w:rsidRPr="004B1F75">
              <w:rPr>
                <w:b/>
                <w:i/>
                <w:szCs w:val="28"/>
                <w:lang w:val="mk-MK"/>
              </w:rPr>
              <w:t>Вишастручна</w:t>
            </w:r>
            <w:r w:rsidRPr="004B1F75">
              <w:rPr>
                <w:b/>
                <w:i/>
                <w:spacing w:val="-2"/>
                <w:szCs w:val="28"/>
                <w:lang w:val="mk-MK"/>
              </w:rPr>
              <w:t>спрема</w:t>
            </w:r>
          </w:p>
        </w:tc>
        <w:tc>
          <w:tcPr>
            <w:tcW w:w="1912" w:type="dxa"/>
          </w:tcPr>
          <w:p w14:paraId="5DE68774" w14:textId="77777777" w:rsidR="004B1F75" w:rsidRPr="004B1F75" w:rsidRDefault="004B1F75" w:rsidP="004B1F75">
            <w:pPr>
              <w:pStyle w:val="TableParagraph"/>
              <w:spacing w:before="40" w:after="40" w:line="194" w:lineRule="exact"/>
              <w:ind w:left="901"/>
              <w:rPr>
                <w:i/>
                <w:szCs w:val="28"/>
                <w:lang w:val="mk-MK"/>
              </w:rPr>
            </w:pPr>
            <w:r w:rsidRPr="004B1F75">
              <w:rPr>
                <w:i/>
                <w:szCs w:val="28"/>
                <w:lang w:val="mk-MK"/>
              </w:rPr>
              <w:t>/</w:t>
            </w:r>
          </w:p>
        </w:tc>
        <w:tc>
          <w:tcPr>
            <w:tcW w:w="3715" w:type="dxa"/>
          </w:tcPr>
          <w:p w14:paraId="17D42EC3" w14:textId="77777777" w:rsidR="004B1F75" w:rsidRPr="004B1F75" w:rsidRDefault="004B1F75" w:rsidP="004B1F75">
            <w:pPr>
              <w:pStyle w:val="TableParagraph"/>
              <w:spacing w:before="40" w:after="40" w:line="194" w:lineRule="exact"/>
              <w:ind w:right="718"/>
              <w:jc w:val="right"/>
              <w:rPr>
                <w:i/>
                <w:szCs w:val="28"/>
                <w:lang w:val="mk-MK"/>
              </w:rPr>
            </w:pPr>
            <w:r w:rsidRPr="004B1F75">
              <w:rPr>
                <w:i/>
                <w:w w:val="103"/>
                <w:szCs w:val="28"/>
                <w:lang w:val="mk-MK"/>
              </w:rPr>
              <w:t>/</w:t>
            </w:r>
          </w:p>
        </w:tc>
      </w:tr>
      <w:tr w:rsidR="004B1F75" w:rsidRPr="000070C1" w14:paraId="55635885" w14:textId="77777777" w:rsidTr="000E2A17">
        <w:trPr>
          <w:trHeight w:val="215"/>
        </w:trPr>
        <w:tc>
          <w:tcPr>
            <w:tcW w:w="2964" w:type="dxa"/>
            <w:shd w:val="clear" w:color="auto" w:fill="D8DFEF"/>
          </w:tcPr>
          <w:p w14:paraId="6187BC79" w14:textId="77777777" w:rsidR="004B1F75" w:rsidRPr="004B1F75" w:rsidRDefault="004B1F75" w:rsidP="004B1F75">
            <w:pPr>
              <w:pStyle w:val="TableParagraph"/>
              <w:spacing w:before="40" w:after="40" w:line="192" w:lineRule="exact"/>
              <w:ind w:left="100"/>
              <w:rPr>
                <w:b/>
                <w:i/>
                <w:szCs w:val="28"/>
                <w:lang w:val="mk-MK"/>
              </w:rPr>
            </w:pPr>
            <w:r w:rsidRPr="004B1F75">
              <w:rPr>
                <w:b/>
                <w:i/>
                <w:spacing w:val="-2"/>
                <w:w w:val="105"/>
                <w:szCs w:val="28"/>
                <w:lang w:val="mk-MK"/>
              </w:rPr>
              <w:t>Средно</w:t>
            </w:r>
          </w:p>
        </w:tc>
        <w:tc>
          <w:tcPr>
            <w:tcW w:w="1912" w:type="dxa"/>
          </w:tcPr>
          <w:p w14:paraId="2F565BBA" w14:textId="77777777" w:rsidR="004B1F75" w:rsidRPr="004B1F75" w:rsidRDefault="004B1F75" w:rsidP="004B1F75">
            <w:pPr>
              <w:pStyle w:val="TableParagraph"/>
              <w:spacing w:before="40" w:after="40" w:line="194" w:lineRule="exact"/>
              <w:ind w:left="901"/>
              <w:rPr>
                <w:i/>
                <w:szCs w:val="28"/>
                <w:lang w:val="mk-MK"/>
              </w:rPr>
            </w:pPr>
            <w:r w:rsidRPr="004B1F75">
              <w:rPr>
                <w:i/>
                <w:w w:val="103"/>
                <w:szCs w:val="28"/>
                <w:lang w:val="mk-MK"/>
              </w:rPr>
              <w:t>2</w:t>
            </w:r>
          </w:p>
        </w:tc>
        <w:tc>
          <w:tcPr>
            <w:tcW w:w="3715" w:type="dxa"/>
          </w:tcPr>
          <w:p w14:paraId="55F28EF6" w14:textId="77777777" w:rsidR="004B1F75" w:rsidRPr="004B1F75" w:rsidRDefault="004B1F75" w:rsidP="004B1F75">
            <w:pPr>
              <w:pStyle w:val="TableParagraph"/>
              <w:spacing w:before="40" w:after="40" w:line="194" w:lineRule="exact"/>
              <w:ind w:right="718"/>
              <w:jc w:val="right"/>
              <w:rPr>
                <w:i/>
                <w:szCs w:val="28"/>
                <w:lang w:val="mk-MK"/>
              </w:rPr>
            </w:pPr>
            <w:r w:rsidRPr="004B1F75">
              <w:rPr>
                <w:i/>
                <w:w w:val="103"/>
                <w:szCs w:val="28"/>
                <w:lang w:val="mk-MK"/>
              </w:rPr>
              <w:t>2</w:t>
            </w:r>
          </w:p>
        </w:tc>
      </w:tr>
    </w:tbl>
    <w:p w14:paraId="5F47C865" w14:textId="77777777" w:rsidR="00E94DD1" w:rsidRPr="000070C1" w:rsidRDefault="00E94DD1" w:rsidP="00E94DD1">
      <w:pPr>
        <w:pStyle w:val="BodyText"/>
        <w:spacing w:before="98" w:line="244" w:lineRule="auto"/>
        <w:ind w:left="992" w:right="1222" w:firstLine="676"/>
        <w:jc w:val="both"/>
        <w:rPr>
          <w:lang w:val="mk-MK"/>
        </w:rPr>
      </w:pPr>
    </w:p>
    <w:p w14:paraId="5FDFC1FA" w14:textId="77777777" w:rsidR="00E94DD1" w:rsidRDefault="00E94DD1" w:rsidP="00E94DD1">
      <w:pPr>
        <w:pStyle w:val="BodyText"/>
        <w:spacing w:before="98" w:line="244" w:lineRule="auto"/>
        <w:ind w:left="992" w:right="1222" w:firstLine="676"/>
        <w:jc w:val="both"/>
      </w:pPr>
    </w:p>
    <w:p w14:paraId="3CCDE66D" w14:textId="77777777" w:rsidR="004B1F75" w:rsidRDefault="004B1F75" w:rsidP="00E94DD1">
      <w:pPr>
        <w:pStyle w:val="BodyText"/>
        <w:spacing w:before="98" w:line="244" w:lineRule="auto"/>
        <w:ind w:left="992" w:right="1222" w:firstLine="676"/>
        <w:jc w:val="both"/>
      </w:pPr>
    </w:p>
    <w:p w14:paraId="2194211B" w14:textId="77777777" w:rsidR="004B1F75" w:rsidRDefault="004B1F75" w:rsidP="00E94DD1">
      <w:pPr>
        <w:pStyle w:val="BodyText"/>
        <w:spacing w:before="98" w:line="244" w:lineRule="auto"/>
        <w:ind w:left="992" w:right="1222" w:firstLine="676"/>
        <w:jc w:val="both"/>
      </w:pPr>
    </w:p>
    <w:p w14:paraId="49316027" w14:textId="77777777" w:rsidR="004B1F75" w:rsidRDefault="004B1F75" w:rsidP="00E94DD1">
      <w:pPr>
        <w:pStyle w:val="BodyText"/>
        <w:spacing w:before="98" w:line="244" w:lineRule="auto"/>
        <w:ind w:left="992" w:right="1222" w:firstLine="676"/>
        <w:jc w:val="both"/>
      </w:pPr>
    </w:p>
    <w:p w14:paraId="41727936" w14:textId="77777777" w:rsidR="004B1F75" w:rsidRDefault="004B1F75" w:rsidP="00E94DD1">
      <w:pPr>
        <w:pStyle w:val="BodyText"/>
        <w:spacing w:before="98" w:line="244" w:lineRule="auto"/>
        <w:ind w:left="992" w:right="1222" w:firstLine="676"/>
        <w:jc w:val="both"/>
      </w:pPr>
    </w:p>
    <w:p w14:paraId="07A49F06" w14:textId="77777777" w:rsidR="004B1F75" w:rsidRPr="004B1F75" w:rsidRDefault="004B1F75" w:rsidP="00E94DD1">
      <w:pPr>
        <w:pStyle w:val="BodyText"/>
        <w:spacing w:before="98" w:line="244" w:lineRule="auto"/>
        <w:ind w:left="992" w:right="1222" w:firstLine="676"/>
        <w:jc w:val="both"/>
      </w:pPr>
    </w:p>
    <w:p w14:paraId="6C693A6A" w14:textId="57D860A9" w:rsidR="00E94DD1" w:rsidRPr="000070C1" w:rsidRDefault="00E94DD1" w:rsidP="009A2914">
      <w:pPr>
        <w:pStyle w:val="BodyText"/>
        <w:spacing w:before="98" w:line="244" w:lineRule="auto"/>
        <w:ind w:left="360" w:right="343" w:firstLine="360"/>
        <w:jc w:val="both"/>
        <w:rPr>
          <w:lang w:val="mk-MK"/>
        </w:rPr>
      </w:pPr>
      <w:r>
        <w:rPr>
          <w:lang w:val="mk-MK"/>
        </w:rPr>
        <w:t xml:space="preserve">   </w:t>
      </w:r>
    </w:p>
    <w:p w14:paraId="7AE3367F" w14:textId="77777777" w:rsidR="00EB3E12" w:rsidRPr="000070C1" w:rsidRDefault="00EB3E12">
      <w:pPr>
        <w:pStyle w:val="BodyText"/>
        <w:rPr>
          <w:sz w:val="24"/>
          <w:lang w:val="mk-MK"/>
        </w:rPr>
      </w:pPr>
    </w:p>
    <w:p w14:paraId="79AE8DAF" w14:textId="77777777" w:rsidR="00EB3E12" w:rsidRPr="000070C1" w:rsidRDefault="00EB3E12">
      <w:pPr>
        <w:pStyle w:val="BodyText"/>
        <w:spacing w:before="7"/>
        <w:rPr>
          <w:sz w:val="21"/>
          <w:lang w:val="mk-MK"/>
        </w:rPr>
      </w:pPr>
    </w:p>
    <w:p w14:paraId="387E73FA" w14:textId="3FDBF6AE" w:rsidR="00EB3E12" w:rsidRPr="000070C1" w:rsidRDefault="0042361D" w:rsidP="00235DF0">
      <w:pPr>
        <w:pStyle w:val="Heading1"/>
        <w:ind w:left="720" w:firstLine="180"/>
        <w:jc w:val="left"/>
        <w:rPr>
          <w:lang w:val="mk-MK"/>
        </w:rPr>
      </w:pPr>
      <w:r>
        <w:t xml:space="preserve">   </w:t>
      </w:r>
      <w:bookmarkStart w:id="23" w:name="_Toc205204894"/>
      <w:r w:rsidR="00235DF0" w:rsidRPr="00235DF0">
        <w:rPr>
          <w:sz w:val="24"/>
          <w:szCs w:val="24"/>
        </w:rPr>
        <w:t>7.</w:t>
      </w:r>
      <w:r w:rsidR="00E94DD1">
        <w:rPr>
          <w:sz w:val="24"/>
          <w:szCs w:val="24"/>
        </w:rPr>
        <w:t>5</w:t>
      </w:r>
      <w:r w:rsidR="00235DF0" w:rsidRPr="00235DF0">
        <w:rPr>
          <w:sz w:val="24"/>
          <w:szCs w:val="24"/>
        </w:rPr>
        <w:t xml:space="preserve"> </w:t>
      </w:r>
      <w:r w:rsidR="00CD233C" w:rsidRPr="00235DF0">
        <w:rPr>
          <w:sz w:val="24"/>
          <w:szCs w:val="24"/>
          <w:lang w:val="mk-MK"/>
        </w:rPr>
        <w:t>Реализација</w:t>
      </w:r>
      <w:r w:rsidR="00014E79" w:rsidRPr="00235DF0">
        <w:rPr>
          <w:sz w:val="24"/>
          <w:szCs w:val="24"/>
          <w:lang w:val="mk-MK"/>
        </w:rPr>
        <w:t xml:space="preserve"> </w:t>
      </w:r>
      <w:r w:rsidR="00CD233C" w:rsidRPr="00235DF0">
        <w:rPr>
          <w:sz w:val="24"/>
          <w:szCs w:val="24"/>
          <w:lang w:val="mk-MK"/>
        </w:rPr>
        <w:t>на</w:t>
      </w:r>
      <w:r w:rsidR="00014E79" w:rsidRPr="00235DF0">
        <w:rPr>
          <w:sz w:val="24"/>
          <w:szCs w:val="24"/>
          <w:lang w:val="mk-MK"/>
        </w:rPr>
        <w:t xml:space="preserve"> </w:t>
      </w:r>
      <w:r w:rsidR="00CD233C" w:rsidRPr="00235DF0">
        <w:rPr>
          <w:spacing w:val="-2"/>
          <w:sz w:val="24"/>
          <w:szCs w:val="24"/>
          <w:lang w:val="mk-MK"/>
        </w:rPr>
        <w:t>наставата</w:t>
      </w:r>
      <w:bookmarkEnd w:id="23"/>
    </w:p>
    <w:p w14:paraId="66340BF8" w14:textId="77777777" w:rsidR="00EB3E12" w:rsidRPr="000070C1" w:rsidRDefault="00EB3E12">
      <w:pPr>
        <w:pStyle w:val="BodyText"/>
        <w:spacing w:before="3"/>
        <w:rPr>
          <w:b/>
          <w:sz w:val="23"/>
          <w:lang w:val="mk-MK"/>
        </w:rPr>
      </w:pPr>
    </w:p>
    <w:p w14:paraId="027AC900" w14:textId="77777777" w:rsidR="009A2914" w:rsidRPr="00EF5173" w:rsidRDefault="0042361D" w:rsidP="009A2914">
      <w:pPr>
        <w:pStyle w:val="BodyText"/>
        <w:spacing w:line="244" w:lineRule="auto"/>
        <w:ind w:left="360" w:right="343" w:firstLine="360"/>
        <w:jc w:val="both"/>
        <w:rPr>
          <w:lang w:val="mk-MK"/>
        </w:rPr>
      </w:pPr>
      <w:r w:rsidRPr="00EF5173">
        <w:rPr>
          <w:lang w:val="mk-MK"/>
        </w:rPr>
        <w:t xml:space="preserve">   </w:t>
      </w:r>
      <w:r w:rsidR="009A2914" w:rsidRPr="00EF5173">
        <w:rPr>
          <w:lang w:val="mk-MK"/>
        </w:rPr>
        <w:t>Наставата во учебната година се остварува во 180 наставни дена. Наставниот час трае 40 минути. Распоредот на часови за одделенска и предметна настава го изготвува наставник по математика водејќи сметка за тежината на предметите.</w:t>
      </w:r>
    </w:p>
    <w:p w14:paraId="3B7DB076" w14:textId="0335E5E6" w:rsidR="009A2914" w:rsidRPr="00EF5173" w:rsidRDefault="009A2914" w:rsidP="009A2914">
      <w:pPr>
        <w:pStyle w:val="BodyText"/>
        <w:spacing w:line="244" w:lineRule="auto"/>
        <w:ind w:left="360" w:right="343" w:firstLine="360"/>
        <w:jc w:val="both"/>
        <w:rPr>
          <w:spacing w:val="-2"/>
          <w:lang w:val="mk-MK"/>
        </w:rPr>
      </w:pPr>
      <w:r w:rsidRPr="00EF5173">
        <w:rPr>
          <w:lang w:val="mk-MK"/>
        </w:rPr>
        <w:t>Во основните училишта во учебната 202</w:t>
      </w:r>
      <w:r w:rsidR="002A7935">
        <w:rPr>
          <w:lang w:val="mk-MK"/>
        </w:rPr>
        <w:t>5</w:t>
      </w:r>
      <w:r w:rsidRPr="00EF5173">
        <w:rPr>
          <w:lang w:val="mk-MK"/>
        </w:rPr>
        <w:t>/202</w:t>
      </w:r>
      <w:r w:rsidR="002A7935">
        <w:rPr>
          <w:lang w:val="mk-MK"/>
        </w:rPr>
        <w:t>6</w:t>
      </w:r>
      <w:r w:rsidRPr="00EF5173">
        <w:rPr>
          <w:lang w:val="mk-MK"/>
        </w:rPr>
        <w:t xml:space="preserve"> година воспитно-образовниот процес се реализира согласно Календарот за организација и работа на училиштата, согласно Наставниот план за учебната 202</w:t>
      </w:r>
      <w:r w:rsidR="002A7935">
        <w:rPr>
          <w:lang w:val="mk-MK"/>
        </w:rPr>
        <w:t>5</w:t>
      </w:r>
      <w:r w:rsidRPr="00EF5173">
        <w:rPr>
          <w:lang w:val="mk-MK"/>
        </w:rPr>
        <w:t>/202</w:t>
      </w:r>
      <w:r w:rsidR="002A7935">
        <w:rPr>
          <w:lang w:val="mk-MK"/>
        </w:rPr>
        <w:t>6</w:t>
      </w:r>
      <w:r w:rsidRPr="00EF5173">
        <w:rPr>
          <w:lang w:val="mk-MK"/>
        </w:rPr>
        <w:t xml:space="preserve"> година, во училница со стандардна </w:t>
      </w:r>
      <w:r w:rsidRPr="00EF5173">
        <w:rPr>
          <w:spacing w:val="-2"/>
          <w:lang w:val="mk-MK"/>
        </w:rPr>
        <w:t>големина.</w:t>
      </w:r>
    </w:p>
    <w:p w14:paraId="5FE75FD5" w14:textId="77777777" w:rsidR="009A2914" w:rsidRPr="009A2914" w:rsidRDefault="009A2914" w:rsidP="009A2914">
      <w:pPr>
        <w:pStyle w:val="BodyText"/>
        <w:spacing w:before="4" w:line="244" w:lineRule="auto"/>
        <w:ind w:left="360" w:right="369" w:firstLine="360"/>
        <w:jc w:val="both"/>
        <w:rPr>
          <w:lang w:val="mk-MK"/>
        </w:rPr>
      </w:pPr>
      <w:r w:rsidRPr="00EF5173">
        <w:rPr>
          <w:lang w:val="mk-MK"/>
        </w:rPr>
        <w:t>Училиштето организира задолжителна настава за сите ученици од прво до деветто одделение. Наставата се изведува во прва и втора смена и се менува на две седмици</w:t>
      </w:r>
      <w:r>
        <w:rPr>
          <w:lang w:val="mk-MK"/>
        </w:rPr>
        <w:t>.</w:t>
      </w:r>
    </w:p>
    <w:p w14:paraId="4A544B5D" w14:textId="77777777" w:rsidR="009A2914" w:rsidRPr="00EF5173" w:rsidRDefault="009A2914" w:rsidP="009A2914">
      <w:pPr>
        <w:pStyle w:val="BodyText"/>
        <w:spacing w:before="4" w:line="244" w:lineRule="auto"/>
        <w:ind w:left="320" w:right="371" w:firstLine="720"/>
        <w:jc w:val="both"/>
        <w:rPr>
          <w:lang w:val="mk-MK"/>
        </w:rPr>
      </w:pPr>
      <w:r w:rsidRPr="00EF5173">
        <w:rPr>
          <w:lang w:val="mk-MK"/>
        </w:rPr>
        <w:t xml:space="preserve">Воспитно образовната дејност </w:t>
      </w:r>
      <w:r>
        <w:rPr>
          <w:lang w:val="mk-MK"/>
        </w:rPr>
        <w:t>во</w:t>
      </w:r>
      <w:r w:rsidRPr="00EF5173">
        <w:rPr>
          <w:lang w:val="mk-MK"/>
        </w:rPr>
        <w:t xml:space="preserve"> училиште се реализира на македонски </w:t>
      </w:r>
      <w:r>
        <w:rPr>
          <w:lang w:val="mk-MK"/>
        </w:rPr>
        <w:t xml:space="preserve"> и албански </w:t>
      </w:r>
      <w:r w:rsidRPr="00EF5173">
        <w:rPr>
          <w:lang w:val="mk-MK"/>
        </w:rPr>
        <w:t>наставен јазик</w:t>
      </w:r>
      <w:r>
        <w:rPr>
          <w:lang w:val="mk-MK"/>
        </w:rPr>
        <w:t>.</w:t>
      </w:r>
      <w:r w:rsidRPr="00EF5173">
        <w:rPr>
          <w:lang w:val="mk-MK"/>
        </w:rPr>
        <w:t xml:space="preserve"> </w:t>
      </w:r>
    </w:p>
    <w:p w14:paraId="1EDC1896" w14:textId="77777777" w:rsidR="009A2914" w:rsidRPr="00EF5173" w:rsidRDefault="009A2914" w:rsidP="009A2914">
      <w:pPr>
        <w:pStyle w:val="BodyText"/>
        <w:spacing w:line="244" w:lineRule="auto"/>
        <w:ind w:left="360" w:right="343" w:firstLine="360"/>
        <w:jc w:val="both"/>
        <w:rPr>
          <w:lang w:val="mk-MK"/>
        </w:rPr>
      </w:pPr>
    </w:p>
    <w:p w14:paraId="7177DA57" w14:textId="0758953E" w:rsidR="002E1D4C" w:rsidRDefault="0042361D" w:rsidP="00D53142">
      <w:pPr>
        <w:pStyle w:val="BodyText"/>
        <w:spacing w:line="244" w:lineRule="auto"/>
        <w:ind w:left="360" w:right="343" w:firstLine="360"/>
        <w:jc w:val="both"/>
        <w:rPr>
          <w:lang w:val="mk-MK"/>
        </w:rPr>
      </w:pPr>
      <w:r w:rsidRPr="00EF5173">
        <w:rPr>
          <w:lang w:val="mk-MK"/>
        </w:rPr>
        <w:t xml:space="preserve">   </w:t>
      </w:r>
      <w:r w:rsidR="00CD233C" w:rsidRPr="000070C1">
        <w:rPr>
          <w:lang w:val="mk-MK"/>
        </w:rPr>
        <w:t>Наставните планови и програми се реализираат според укажувањето од МОН и БРО и планирањата за сите одделенија по наставни предмети. Тематските и дневните подготовки наставниот кадар ги изработува редовно, во согласност со барањата на БРО и проектите кои се реализираат во училиштето.</w:t>
      </w:r>
    </w:p>
    <w:p w14:paraId="1E0040FB" w14:textId="2CAB92CA" w:rsidR="00EB3E12" w:rsidRPr="000070C1" w:rsidRDefault="0013486B" w:rsidP="00D53142">
      <w:pPr>
        <w:pStyle w:val="BodyText"/>
        <w:spacing w:line="244" w:lineRule="auto"/>
        <w:ind w:left="360" w:right="343" w:firstLine="360"/>
        <w:jc w:val="both"/>
        <w:rPr>
          <w:lang w:val="mk-MK"/>
        </w:rPr>
      </w:pPr>
      <w:r>
        <w:rPr>
          <w:lang w:val="mk-MK"/>
        </w:rPr>
        <w:t>.</w:t>
      </w:r>
    </w:p>
    <w:p w14:paraId="0AC99CF3" w14:textId="1CF5628D" w:rsidR="00EB3E12" w:rsidRPr="000070C1" w:rsidRDefault="0042361D" w:rsidP="00D53142">
      <w:pPr>
        <w:pStyle w:val="BodyText"/>
        <w:spacing w:line="247" w:lineRule="auto"/>
        <w:ind w:left="360" w:right="343" w:firstLine="360"/>
        <w:jc w:val="both"/>
        <w:rPr>
          <w:lang w:val="mk-MK"/>
        </w:rPr>
      </w:pPr>
      <w:r w:rsidRPr="00EF5173">
        <w:rPr>
          <w:lang w:val="mk-MK"/>
        </w:rPr>
        <w:t xml:space="preserve">   </w:t>
      </w:r>
      <w:r w:rsidR="00014E79">
        <w:rPr>
          <w:lang w:val="mk-MK"/>
        </w:rPr>
        <w:t>Во учебната 202</w:t>
      </w:r>
      <w:r w:rsidR="002A7935">
        <w:rPr>
          <w:lang w:val="mk-MK"/>
        </w:rPr>
        <w:t>5</w:t>
      </w:r>
      <w:r w:rsidR="00014E79">
        <w:rPr>
          <w:lang w:val="mk-MK"/>
        </w:rPr>
        <w:t>/202</w:t>
      </w:r>
      <w:r w:rsidR="002A7935">
        <w:rPr>
          <w:lang w:val="mk-MK"/>
        </w:rPr>
        <w:t>6</w:t>
      </w:r>
      <w:r w:rsidR="00CD233C" w:rsidRPr="000070C1">
        <w:rPr>
          <w:lang w:val="mk-MK"/>
        </w:rPr>
        <w:t xml:space="preserve"> год. во основното училиште</w:t>
      </w:r>
      <w:r w:rsidR="002E1D4C" w:rsidRPr="00EF5173">
        <w:rPr>
          <w:lang w:val="mk-MK"/>
        </w:rPr>
        <w:t xml:space="preserve"> ke</w:t>
      </w:r>
      <w:r w:rsidR="00CD233C" w:rsidRPr="000070C1">
        <w:rPr>
          <w:lang w:val="mk-MK"/>
        </w:rPr>
        <w:t xml:space="preserve"> се применуваа наставни програми за I,II</w:t>
      </w:r>
      <w:r w:rsidR="00014E79">
        <w:rPr>
          <w:lang w:val="mk-MK"/>
        </w:rPr>
        <w:t>,III,IV,V,VI,VII,VIII,IX одд. за три годишно,</w:t>
      </w:r>
      <w:r w:rsidR="00CD233C" w:rsidRPr="000070C1">
        <w:rPr>
          <w:lang w:val="mk-MK"/>
        </w:rPr>
        <w:t xml:space="preserve"> деветгодишното образование. Согласно со Законот за основно образование се предвидува на часот по одделенска заедница да се разработуваат содржини за личниот и социјалниот развој на учениците според програмата Образование за животни </w:t>
      </w:r>
      <w:r w:rsidR="00CD233C" w:rsidRPr="000070C1">
        <w:rPr>
          <w:spacing w:val="-2"/>
          <w:lang w:val="mk-MK"/>
        </w:rPr>
        <w:t>вештини).</w:t>
      </w:r>
    </w:p>
    <w:p w14:paraId="7396DFDB" w14:textId="2D960FE2" w:rsidR="002755CE" w:rsidRDefault="0042361D" w:rsidP="00D53142">
      <w:pPr>
        <w:pStyle w:val="BodyText"/>
        <w:spacing w:line="244" w:lineRule="auto"/>
        <w:ind w:left="360" w:right="343" w:firstLine="360"/>
        <w:jc w:val="both"/>
        <w:rPr>
          <w:lang w:val="mk-MK"/>
        </w:rPr>
      </w:pPr>
      <w:r w:rsidRPr="00EF5173">
        <w:rPr>
          <w:lang w:val="mk-MK"/>
        </w:rPr>
        <w:t xml:space="preserve">   </w:t>
      </w:r>
      <w:r w:rsidR="00CD233C" w:rsidRPr="000070C1">
        <w:rPr>
          <w:lang w:val="mk-MK"/>
        </w:rPr>
        <w:t>Наставата</w:t>
      </w:r>
      <w:r w:rsidR="002E1D4C" w:rsidRPr="00EF5173">
        <w:rPr>
          <w:lang w:val="mk-MK"/>
        </w:rPr>
        <w:t xml:space="preserve"> ke</w:t>
      </w:r>
      <w:r w:rsidR="00CD233C" w:rsidRPr="000070C1">
        <w:rPr>
          <w:lang w:val="mk-MK"/>
        </w:rPr>
        <w:t xml:space="preserve"> се изведува преку наставни часови утврдени во распоред</w:t>
      </w:r>
      <w:r w:rsidR="002755CE">
        <w:rPr>
          <w:lang w:val="mk-MK"/>
        </w:rPr>
        <w:t xml:space="preserve"> </w:t>
      </w:r>
      <w:r w:rsidR="00CD233C" w:rsidRPr="000070C1">
        <w:rPr>
          <w:lang w:val="mk-MK"/>
        </w:rPr>
        <w:t>на наставaта. Распоредот на наставните часови е подготвен за првиот ден од учебната</w:t>
      </w:r>
      <w:r w:rsidR="00014E79">
        <w:rPr>
          <w:lang w:val="mk-MK"/>
        </w:rPr>
        <w:t xml:space="preserve"> 202</w:t>
      </w:r>
      <w:r w:rsidR="002A7935">
        <w:rPr>
          <w:lang w:val="mk-MK"/>
        </w:rPr>
        <w:t>5</w:t>
      </w:r>
      <w:r w:rsidR="00014E79">
        <w:rPr>
          <w:lang w:val="mk-MK"/>
        </w:rPr>
        <w:t>/202</w:t>
      </w:r>
      <w:r w:rsidR="002A7935">
        <w:rPr>
          <w:lang w:val="mk-MK"/>
        </w:rPr>
        <w:t>6</w:t>
      </w:r>
      <w:r w:rsidR="00014E79">
        <w:rPr>
          <w:lang w:val="mk-MK"/>
        </w:rPr>
        <w:t xml:space="preserve"> </w:t>
      </w:r>
      <w:r w:rsidR="00CD233C" w:rsidRPr="000070C1">
        <w:rPr>
          <w:lang w:val="mk-MK"/>
        </w:rPr>
        <w:t>година</w:t>
      </w:r>
      <w:r w:rsidR="00014E79">
        <w:rPr>
          <w:lang w:val="mk-MK"/>
        </w:rPr>
        <w:t xml:space="preserve"> </w:t>
      </w:r>
      <w:r w:rsidR="00CD233C" w:rsidRPr="000070C1">
        <w:rPr>
          <w:lang w:val="mk-MK"/>
        </w:rPr>
        <w:t>и</w:t>
      </w:r>
      <w:r w:rsidR="00014E79">
        <w:rPr>
          <w:lang w:val="mk-MK"/>
        </w:rPr>
        <w:t xml:space="preserve"> </w:t>
      </w:r>
      <w:r w:rsidR="00CD233C" w:rsidRPr="000070C1">
        <w:rPr>
          <w:lang w:val="mk-MK"/>
        </w:rPr>
        <w:t>истите</w:t>
      </w:r>
      <w:r w:rsidR="00014E79">
        <w:rPr>
          <w:lang w:val="mk-MK"/>
        </w:rPr>
        <w:t xml:space="preserve"> </w:t>
      </w:r>
      <w:r w:rsidR="00CD233C" w:rsidRPr="000070C1">
        <w:rPr>
          <w:lang w:val="mk-MK"/>
        </w:rPr>
        <w:t>беа</w:t>
      </w:r>
      <w:r w:rsidR="00014E79">
        <w:rPr>
          <w:lang w:val="mk-MK"/>
        </w:rPr>
        <w:t xml:space="preserve"> </w:t>
      </w:r>
      <w:r w:rsidR="00CD233C" w:rsidRPr="000070C1">
        <w:rPr>
          <w:lang w:val="mk-MK"/>
        </w:rPr>
        <w:t>во</w:t>
      </w:r>
      <w:r w:rsidR="00014E79">
        <w:rPr>
          <w:lang w:val="mk-MK"/>
        </w:rPr>
        <w:t xml:space="preserve"> </w:t>
      </w:r>
      <w:r w:rsidR="00CD233C" w:rsidRPr="000070C1">
        <w:rPr>
          <w:lang w:val="mk-MK"/>
        </w:rPr>
        <w:t>времетраење</w:t>
      </w:r>
      <w:r w:rsidR="00014E79">
        <w:rPr>
          <w:lang w:val="mk-MK"/>
        </w:rPr>
        <w:t xml:space="preserve"> </w:t>
      </w:r>
      <w:r w:rsidR="00CD233C" w:rsidRPr="000070C1">
        <w:rPr>
          <w:lang w:val="mk-MK"/>
        </w:rPr>
        <w:t>од</w:t>
      </w:r>
      <w:r w:rsidR="00014E79">
        <w:rPr>
          <w:lang w:val="mk-MK"/>
        </w:rPr>
        <w:t xml:space="preserve"> </w:t>
      </w:r>
      <w:r w:rsidR="002755CE">
        <w:rPr>
          <w:lang w:val="mk-MK"/>
        </w:rPr>
        <w:t>40минути за групна и 30 минути за индивидуална настава</w:t>
      </w:r>
      <w:r w:rsidRPr="00EF5173">
        <w:rPr>
          <w:lang w:val="mk-MK"/>
        </w:rPr>
        <w:t>.</w:t>
      </w:r>
      <w:r w:rsidR="00CD233C" w:rsidRPr="000070C1">
        <w:rPr>
          <w:lang w:val="mk-MK"/>
        </w:rPr>
        <w:tab/>
      </w:r>
    </w:p>
    <w:p w14:paraId="7E16BCA1" w14:textId="37D5C9C6" w:rsidR="00EB3E12" w:rsidRPr="000070C1" w:rsidRDefault="0042361D" w:rsidP="00D53142">
      <w:pPr>
        <w:pStyle w:val="BodyText"/>
        <w:tabs>
          <w:tab w:val="left" w:pos="9197"/>
        </w:tabs>
        <w:spacing w:line="244" w:lineRule="auto"/>
        <w:ind w:left="360" w:right="343" w:firstLine="360"/>
        <w:rPr>
          <w:lang w:val="mk-MK"/>
        </w:rPr>
      </w:pPr>
      <w:r w:rsidRPr="00EF5173">
        <w:rPr>
          <w:spacing w:val="-6"/>
          <w:lang w:val="mk-MK"/>
        </w:rPr>
        <w:t xml:space="preserve">   </w:t>
      </w:r>
      <w:r w:rsidR="00CD233C" w:rsidRPr="000070C1">
        <w:rPr>
          <w:spacing w:val="-6"/>
          <w:lang w:val="mk-MK"/>
        </w:rPr>
        <w:t xml:space="preserve">Во </w:t>
      </w:r>
      <w:r w:rsidR="00CD233C" w:rsidRPr="000070C1">
        <w:rPr>
          <w:lang w:val="mk-MK"/>
        </w:rPr>
        <w:t>него се опфатени:</w:t>
      </w:r>
    </w:p>
    <w:p w14:paraId="494F783B" w14:textId="7163B9E3" w:rsidR="00EB3E12" w:rsidRPr="000070C1" w:rsidRDefault="00014E79" w:rsidP="00D53142">
      <w:pPr>
        <w:pStyle w:val="ListParagraph"/>
        <w:numPr>
          <w:ilvl w:val="1"/>
          <w:numId w:val="7"/>
        </w:numPr>
        <w:ind w:left="360" w:right="343" w:firstLine="360"/>
        <w:rPr>
          <w:lang w:val="mk-MK"/>
        </w:rPr>
      </w:pPr>
      <w:r w:rsidRPr="000070C1">
        <w:rPr>
          <w:lang w:val="mk-MK"/>
        </w:rPr>
        <w:t>Н</w:t>
      </w:r>
      <w:r w:rsidR="00CD233C" w:rsidRPr="000070C1">
        <w:rPr>
          <w:lang w:val="mk-MK"/>
        </w:rPr>
        <w:t>аставни</w:t>
      </w:r>
      <w:r>
        <w:rPr>
          <w:lang w:val="mk-MK"/>
        </w:rPr>
        <w:t xml:space="preserve"> </w:t>
      </w:r>
      <w:r w:rsidR="00CD233C" w:rsidRPr="000070C1">
        <w:rPr>
          <w:lang w:val="mk-MK"/>
        </w:rPr>
        <w:t>часови</w:t>
      </w:r>
      <w:r>
        <w:rPr>
          <w:lang w:val="mk-MK"/>
        </w:rPr>
        <w:t xml:space="preserve"> </w:t>
      </w:r>
      <w:r w:rsidR="00CD233C" w:rsidRPr="000070C1">
        <w:rPr>
          <w:lang w:val="mk-MK"/>
        </w:rPr>
        <w:t>за</w:t>
      </w:r>
      <w:r>
        <w:rPr>
          <w:lang w:val="mk-MK"/>
        </w:rPr>
        <w:t xml:space="preserve"> </w:t>
      </w:r>
      <w:r w:rsidR="00CD233C" w:rsidRPr="000070C1">
        <w:rPr>
          <w:lang w:val="mk-MK"/>
        </w:rPr>
        <w:t>задолжителни</w:t>
      </w:r>
      <w:r>
        <w:rPr>
          <w:lang w:val="mk-MK"/>
        </w:rPr>
        <w:t xml:space="preserve"> </w:t>
      </w:r>
      <w:r w:rsidR="00CD233C" w:rsidRPr="000070C1">
        <w:rPr>
          <w:spacing w:val="-2"/>
          <w:lang w:val="mk-MK"/>
        </w:rPr>
        <w:t>предмети</w:t>
      </w:r>
      <w:r w:rsidR="0042361D" w:rsidRPr="00EF5173">
        <w:rPr>
          <w:spacing w:val="-2"/>
          <w:lang w:val="mk-MK"/>
        </w:rPr>
        <w:t>;</w:t>
      </w:r>
    </w:p>
    <w:p w14:paraId="08C44023" w14:textId="20C8C87F" w:rsidR="00EB3E12" w:rsidRPr="002755CE" w:rsidRDefault="00014E79" w:rsidP="00D53142">
      <w:pPr>
        <w:pStyle w:val="ListParagraph"/>
        <w:numPr>
          <w:ilvl w:val="1"/>
          <w:numId w:val="7"/>
        </w:numPr>
        <w:tabs>
          <w:tab w:val="left" w:pos="1440"/>
        </w:tabs>
        <w:spacing w:before="4"/>
        <w:ind w:left="360" w:right="343" w:firstLine="360"/>
        <w:rPr>
          <w:lang w:val="mk-MK"/>
        </w:rPr>
      </w:pPr>
      <w:r w:rsidRPr="000070C1">
        <w:rPr>
          <w:lang w:val="mk-MK"/>
        </w:rPr>
        <w:t>Н</w:t>
      </w:r>
      <w:r w:rsidR="00CD233C" w:rsidRPr="000070C1">
        <w:rPr>
          <w:lang w:val="mk-MK"/>
        </w:rPr>
        <w:t>аставни</w:t>
      </w:r>
      <w:r>
        <w:rPr>
          <w:lang w:val="mk-MK"/>
        </w:rPr>
        <w:t xml:space="preserve"> </w:t>
      </w:r>
      <w:r w:rsidR="00CD233C" w:rsidRPr="000070C1">
        <w:rPr>
          <w:lang w:val="mk-MK"/>
        </w:rPr>
        <w:t>часови</w:t>
      </w:r>
      <w:r>
        <w:rPr>
          <w:lang w:val="mk-MK"/>
        </w:rPr>
        <w:t xml:space="preserve"> </w:t>
      </w:r>
      <w:r w:rsidR="00CD233C" w:rsidRPr="000070C1">
        <w:rPr>
          <w:lang w:val="mk-MK"/>
        </w:rPr>
        <w:t>за</w:t>
      </w:r>
      <w:r>
        <w:rPr>
          <w:lang w:val="mk-MK"/>
        </w:rPr>
        <w:t xml:space="preserve"> </w:t>
      </w:r>
      <w:r w:rsidR="00CD233C" w:rsidRPr="000070C1">
        <w:rPr>
          <w:lang w:val="mk-MK"/>
        </w:rPr>
        <w:t>изборни</w:t>
      </w:r>
      <w:r>
        <w:rPr>
          <w:lang w:val="mk-MK"/>
        </w:rPr>
        <w:t xml:space="preserve"> </w:t>
      </w:r>
      <w:r w:rsidR="00CD233C" w:rsidRPr="000070C1">
        <w:rPr>
          <w:spacing w:val="-2"/>
          <w:lang w:val="mk-MK"/>
        </w:rPr>
        <w:t>предмети</w:t>
      </w:r>
      <w:r w:rsidR="0042361D" w:rsidRPr="00EF5173">
        <w:rPr>
          <w:spacing w:val="-2"/>
          <w:lang w:val="mk-MK"/>
        </w:rPr>
        <w:t>;</w:t>
      </w:r>
    </w:p>
    <w:p w14:paraId="6BDD23E0" w14:textId="5D4CE91C" w:rsidR="00EB3E12" w:rsidRPr="000070C1" w:rsidRDefault="00014E79" w:rsidP="00D53142">
      <w:pPr>
        <w:pStyle w:val="ListParagraph"/>
        <w:numPr>
          <w:ilvl w:val="1"/>
          <w:numId w:val="7"/>
        </w:numPr>
        <w:tabs>
          <w:tab w:val="left" w:pos="1440"/>
        </w:tabs>
        <w:spacing w:before="6"/>
        <w:ind w:left="360" w:right="343" w:firstLine="360"/>
        <w:rPr>
          <w:lang w:val="mk-MK"/>
        </w:rPr>
      </w:pPr>
      <w:r w:rsidRPr="000070C1">
        <w:rPr>
          <w:lang w:val="mk-MK"/>
        </w:rPr>
        <w:t>Ч</w:t>
      </w:r>
      <w:r w:rsidR="00CD233C" w:rsidRPr="000070C1">
        <w:rPr>
          <w:lang w:val="mk-MK"/>
        </w:rPr>
        <w:t>асови</w:t>
      </w:r>
      <w:r>
        <w:rPr>
          <w:lang w:val="mk-MK"/>
        </w:rPr>
        <w:t xml:space="preserve"> </w:t>
      </w:r>
      <w:r w:rsidR="00CD233C" w:rsidRPr="000070C1">
        <w:rPr>
          <w:lang w:val="mk-MK"/>
        </w:rPr>
        <w:t>за</w:t>
      </w:r>
      <w:r>
        <w:rPr>
          <w:lang w:val="mk-MK"/>
        </w:rPr>
        <w:t xml:space="preserve"> </w:t>
      </w:r>
      <w:r w:rsidR="00CD233C" w:rsidRPr="000070C1">
        <w:rPr>
          <w:lang w:val="mk-MK"/>
        </w:rPr>
        <w:t>додатна</w:t>
      </w:r>
      <w:r>
        <w:rPr>
          <w:lang w:val="mk-MK"/>
        </w:rPr>
        <w:t xml:space="preserve"> </w:t>
      </w:r>
      <w:r w:rsidR="00CD233C" w:rsidRPr="000070C1">
        <w:rPr>
          <w:spacing w:val="-2"/>
          <w:lang w:val="mk-MK"/>
        </w:rPr>
        <w:t>настава</w:t>
      </w:r>
      <w:r w:rsidR="0042361D">
        <w:rPr>
          <w:spacing w:val="-2"/>
        </w:rPr>
        <w:t>;</w:t>
      </w:r>
    </w:p>
    <w:p w14:paraId="1DB64C2D" w14:textId="5A3F9A74" w:rsidR="00EB3E12" w:rsidRPr="000070C1" w:rsidRDefault="00014E79" w:rsidP="00D53142">
      <w:pPr>
        <w:pStyle w:val="ListParagraph"/>
        <w:numPr>
          <w:ilvl w:val="1"/>
          <w:numId w:val="7"/>
        </w:numPr>
        <w:tabs>
          <w:tab w:val="left" w:pos="1440"/>
        </w:tabs>
        <w:spacing w:before="6"/>
        <w:ind w:left="360" w:right="343" w:firstLine="360"/>
        <w:rPr>
          <w:lang w:val="mk-MK"/>
        </w:rPr>
      </w:pPr>
      <w:r w:rsidRPr="000070C1">
        <w:rPr>
          <w:lang w:val="mk-MK"/>
        </w:rPr>
        <w:t>Ч</w:t>
      </w:r>
      <w:r w:rsidR="00CD233C" w:rsidRPr="000070C1">
        <w:rPr>
          <w:lang w:val="mk-MK"/>
        </w:rPr>
        <w:t>асови</w:t>
      </w:r>
      <w:r>
        <w:rPr>
          <w:lang w:val="mk-MK"/>
        </w:rPr>
        <w:t xml:space="preserve"> </w:t>
      </w:r>
      <w:r w:rsidR="00CD233C" w:rsidRPr="000070C1">
        <w:rPr>
          <w:lang w:val="mk-MK"/>
        </w:rPr>
        <w:t>за</w:t>
      </w:r>
      <w:r>
        <w:rPr>
          <w:lang w:val="mk-MK"/>
        </w:rPr>
        <w:t xml:space="preserve"> </w:t>
      </w:r>
      <w:r w:rsidR="00CD233C" w:rsidRPr="000070C1">
        <w:rPr>
          <w:lang w:val="mk-MK"/>
        </w:rPr>
        <w:t>дополнителна</w:t>
      </w:r>
      <w:r>
        <w:rPr>
          <w:lang w:val="mk-MK"/>
        </w:rPr>
        <w:t xml:space="preserve"> </w:t>
      </w:r>
      <w:r w:rsidR="00CD233C" w:rsidRPr="000070C1">
        <w:rPr>
          <w:lang w:val="mk-MK"/>
        </w:rPr>
        <w:t>настава</w:t>
      </w:r>
      <w:r w:rsidR="0042361D">
        <w:t>;</w:t>
      </w:r>
    </w:p>
    <w:p w14:paraId="7595214D" w14:textId="2B2CA9DA" w:rsidR="00EB3E12" w:rsidRPr="000070C1" w:rsidRDefault="00014E79" w:rsidP="00D53142">
      <w:pPr>
        <w:pStyle w:val="ListParagraph"/>
        <w:numPr>
          <w:ilvl w:val="1"/>
          <w:numId w:val="7"/>
        </w:numPr>
        <w:tabs>
          <w:tab w:val="left" w:pos="1440"/>
        </w:tabs>
        <w:spacing w:before="9"/>
        <w:ind w:left="360" w:right="343" w:firstLine="360"/>
        <w:rPr>
          <w:lang w:val="mk-MK"/>
        </w:rPr>
      </w:pPr>
      <w:r w:rsidRPr="000070C1">
        <w:rPr>
          <w:lang w:val="mk-MK"/>
        </w:rPr>
        <w:t>Ч</w:t>
      </w:r>
      <w:r w:rsidR="00CD233C" w:rsidRPr="000070C1">
        <w:rPr>
          <w:lang w:val="mk-MK"/>
        </w:rPr>
        <w:t>асови</w:t>
      </w:r>
      <w:r>
        <w:rPr>
          <w:lang w:val="mk-MK"/>
        </w:rPr>
        <w:t xml:space="preserve"> </w:t>
      </w:r>
      <w:r w:rsidR="00CD233C" w:rsidRPr="000070C1">
        <w:rPr>
          <w:lang w:val="mk-MK"/>
        </w:rPr>
        <w:t>за</w:t>
      </w:r>
      <w:r>
        <w:rPr>
          <w:lang w:val="mk-MK"/>
        </w:rPr>
        <w:t xml:space="preserve"> </w:t>
      </w:r>
      <w:r w:rsidR="00CD233C" w:rsidRPr="000070C1">
        <w:rPr>
          <w:lang w:val="mk-MK"/>
        </w:rPr>
        <w:t>слободни</w:t>
      </w:r>
      <w:r>
        <w:rPr>
          <w:lang w:val="mk-MK"/>
        </w:rPr>
        <w:t xml:space="preserve"> </w:t>
      </w:r>
      <w:r w:rsidR="00CD233C" w:rsidRPr="000070C1">
        <w:rPr>
          <w:spacing w:val="-2"/>
          <w:lang w:val="mk-MK"/>
        </w:rPr>
        <w:t>активности</w:t>
      </w:r>
      <w:r w:rsidR="0042361D">
        <w:rPr>
          <w:spacing w:val="-2"/>
        </w:rPr>
        <w:t>;</w:t>
      </w:r>
    </w:p>
    <w:p w14:paraId="328CE88C" w14:textId="77777777" w:rsidR="0042361D" w:rsidRDefault="0042361D" w:rsidP="00D53142">
      <w:pPr>
        <w:pStyle w:val="BodyText"/>
        <w:spacing w:before="6" w:line="244" w:lineRule="auto"/>
        <w:ind w:left="360" w:right="343" w:firstLine="360"/>
        <w:jc w:val="both"/>
      </w:pPr>
    </w:p>
    <w:p w14:paraId="2201BA44" w14:textId="5175565C" w:rsidR="00EB3E12" w:rsidRPr="004B1F75" w:rsidRDefault="0042361D" w:rsidP="004B1F75">
      <w:pPr>
        <w:pStyle w:val="BodyText"/>
        <w:spacing w:before="6" w:line="244" w:lineRule="auto"/>
        <w:ind w:left="360" w:right="343" w:firstLine="360"/>
        <w:jc w:val="both"/>
      </w:pPr>
      <w:r>
        <w:t xml:space="preserve">   </w:t>
      </w:r>
      <w:r w:rsidR="00CD233C" w:rsidRPr="000070C1">
        <w:rPr>
          <w:lang w:val="mk-MK"/>
        </w:rPr>
        <w:t>Распоредот</w:t>
      </w:r>
      <w:r w:rsidR="00014E79">
        <w:rPr>
          <w:lang w:val="mk-MK"/>
        </w:rPr>
        <w:t xml:space="preserve"> </w:t>
      </w:r>
      <w:r w:rsidR="00CD233C" w:rsidRPr="000070C1">
        <w:rPr>
          <w:lang w:val="mk-MK"/>
        </w:rPr>
        <w:t>на</w:t>
      </w:r>
      <w:r w:rsidR="00014E79">
        <w:rPr>
          <w:lang w:val="mk-MK"/>
        </w:rPr>
        <w:t xml:space="preserve"> </w:t>
      </w:r>
      <w:r w:rsidR="00CD233C" w:rsidRPr="000070C1">
        <w:rPr>
          <w:lang w:val="mk-MK"/>
        </w:rPr>
        <w:t>часови</w:t>
      </w:r>
      <w:r w:rsidR="00014E79">
        <w:rPr>
          <w:lang w:val="mk-MK"/>
        </w:rPr>
        <w:t xml:space="preserve"> </w:t>
      </w:r>
      <w:r w:rsidR="00CD233C" w:rsidRPr="000070C1">
        <w:rPr>
          <w:lang w:val="mk-MK"/>
        </w:rPr>
        <w:t>за</w:t>
      </w:r>
      <w:r w:rsidR="002755CE">
        <w:rPr>
          <w:lang w:val="mk-MK"/>
        </w:rPr>
        <w:t xml:space="preserve"> групна </w:t>
      </w:r>
      <w:r w:rsidR="00014E79">
        <w:rPr>
          <w:lang w:val="mk-MK"/>
        </w:rPr>
        <w:t xml:space="preserve"> </w:t>
      </w:r>
      <w:r w:rsidR="00CD233C" w:rsidRPr="000070C1">
        <w:rPr>
          <w:lang w:val="mk-MK"/>
        </w:rPr>
        <w:t>настава</w:t>
      </w:r>
      <w:r w:rsidR="00014E79">
        <w:rPr>
          <w:lang w:val="mk-MK"/>
        </w:rPr>
        <w:t xml:space="preserve"> </w:t>
      </w:r>
      <w:r w:rsidR="00CD233C" w:rsidRPr="000070C1">
        <w:rPr>
          <w:lang w:val="mk-MK"/>
        </w:rPr>
        <w:t>го</w:t>
      </w:r>
      <w:r w:rsidR="00014E79">
        <w:rPr>
          <w:lang w:val="mk-MK"/>
        </w:rPr>
        <w:t xml:space="preserve"> </w:t>
      </w:r>
      <w:r w:rsidR="002755CE">
        <w:rPr>
          <w:lang w:val="mk-MK"/>
        </w:rPr>
        <w:t>изготвија</w:t>
      </w:r>
      <w:r w:rsidR="00014E79">
        <w:rPr>
          <w:lang w:val="mk-MK"/>
        </w:rPr>
        <w:t xml:space="preserve"> </w:t>
      </w:r>
      <w:r w:rsidR="002755CE">
        <w:rPr>
          <w:lang w:val="mk-MK"/>
        </w:rPr>
        <w:t>наставниците  по солфеж и теорија на музика</w:t>
      </w:r>
      <w:r w:rsidR="00CD233C" w:rsidRPr="000070C1">
        <w:rPr>
          <w:lang w:val="mk-MK"/>
        </w:rPr>
        <w:t xml:space="preserve"> </w:t>
      </w:r>
      <w:r w:rsidR="002755CE">
        <w:rPr>
          <w:lang w:val="mk-MK"/>
        </w:rPr>
        <w:t xml:space="preserve">а за индивидуална </w:t>
      </w:r>
      <w:r w:rsidR="00CD233C" w:rsidRPr="000070C1">
        <w:rPr>
          <w:lang w:val="mk-MK"/>
        </w:rPr>
        <w:t>настава</w:t>
      </w:r>
      <w:r w:rsidR="002755CE">
        <w:rPr>
          <w:lang w:val="mk-MK"/>
        </w:rPr>
        <w:t xml:space="preserve"> го подготвуваат класните раководители по инструмент во корелација со директорот</w:t>
      </w:r>
      <w:r w:rsidR="00CD233C" w:rsidRPr="000070C1">
        <w:rPr>
          <w:lang w:val="mk-MK"/>
        </w:rPr>
        <w:t xml:space="preserve"> Промени во распоредот на часови одобрува директорот на училиштето.</w:t>
      </w:r>
    </w:p>
    <w:p w14:paraId="37538D42" w14:textId="77777777" w:rsidR="00EB3E12" w:rsidRPr="000070C1" w:rsidRDefault="00EB3E12" w:rsidP="00D53142">
      <w:pPr>
        <w:pStyle w:val="BodyText"/>
        <w:spacing w:before="11"/>
        <w:ind w:left="360" w:right="343" w:firstLine="360"/>
        <w:rPr>
          <w:i/>
          <w:sz w:val="20"/>
          <w:lang w:val="mk-MK"/>
        </w:rPr>
      </w:pPr>
    </w:p>
    <w:p w14:paraId="1B5EEC8E" w14:textId="1D79E003" w:rsidR="00EB3E12" w:rsidRPr="000070C1" w:rsidRDefault="0042361D" w:rsidP="00D53142">
      <w:pPr>
        <w:pStyle w:val="BodyText"/>
        <w:spacing w:line="244" w:lineRule="auto"/>
        <w:ind w:left="360" w:right="343" w:firstLine="360"/>
        <w:jc w:val="both"/>
        <w:rPr>
          <w:lang w:val="mk-MK"/>
        </w:rPr>
      </w:pPr>
      <w:r>
        <w:t xml:space="preserve">   </w:t>
      </w:r>
      <w:r w:rsidR="00CD233C" w:rsidRPr="000070C1">
        <w:rPr>
          <w:lang w:val="mk-MK"/>
        </w:rPr>
        <w:t>При реализација на наставата (сите видови настава, слободни активности) се применуваа разни форми, методи и техники. Со посебно</w:t>
      </w:r>
      <w:r w:rsidR="00862D80" w:rsidRPr="00EF5173">
        <w:rPr>
          <w:lang w:val="mk-MK"/>
        </w:rPr>
        <w:t xml:space="preserve"> </w:t>
      </w:r>
      <w:r w:rsidR="00CD233C" w:rsidRPr="000070C1">
        <w:rPr>
          <w:lang w:val="mk-MK"/>
        </w:rPr>
        <w:t>внимание се следеше примена на методи и техники на активна настава, како и примената</w:t>
      </w:r>
      <w:r w:rsidR="00862D80" w:rsidRPr="00EF5173">
        <w:rPr>
          <w:lang w:val="mk-MK"/>
        </w:rPr>
        <w:t xml:space="preserve"> </w:t>
      </w:r>
      <w:r w:rsidR="00CD233C" w:rsidRPr="000070C1">
        <w:rPr>
          <w:lang w:val="mk-MK"/>
        </w:rPr>
        <w:t>на ИКТ вонаставата.Со цел</w:t>
      </w:r>
      <w:r w:rsidR="00862D80" w:rsidRPr="00EF5173">
        <w:rPr>
          <w:lang w:val="mk-MK"/>
        </w:rPr>
        <w:t xml:space="preserve"> </w:t>
      </w:r>
      <w:r w:rsidR="00CD233C" w:rsidRPr="000070C1">
        <w:rPr>
          <w:lang w:val="mk-MK"/>
        </w:rPr>
        <w:t>подобрување на наставата</w:t>
      </w:r>
      <w:r w:rsidR="002755CE">
        <w:rPr>
          <w:lang w:val="mk-MK"/>
        </w:rPr>
        <w:t xml:space="preserve"> </w:t>
      </w:r>
      <w:r w:rsidR="00CD233C" w:rsidRPr="000070C1">
        <w:rPr>
          <w:lang w:val="mk-MK"/>
        </w:rPr>
        <w:t xml:space="preserve">во наредната учебна година, предлагаме при планирањето на работата за наредната учебна </w:t>
      </w:r>
      <w:r w:rsidR="00CD233C" w:rsidRPr="000070C1">
        <w:rPr>
          <w:lang w:val="mk-MK"/>
        </w:rPr>
        <w:lastRenderedPageBreak/>
        <w:t>година:</w:t>
      </w:r>
    </w:p>
    <w:p w14:paraId="23A5B351" w14:textId="77777777" w:rsidR="00EB3E12" w:rsidRPr="000070C1" w:rsidRDefault="00CD233C" w:rsidP="00D53142">
      <w:pPr>
        <w:pStyle w:val="ListParagraph"/>
        <w:numPr>
          <w:ilvl w:val="1"/>
          <w:numId w:val="7"/>
        </w:numPr>
        <w:spacing w:before="7" w:line="244" w:lineRule="auto"/>
        <w:ind w:left="360" w:right="343" w:firstLine="360"/>
        <w:jc w:val="both"/>
        <w:rPr>
          <w:lang w:val="mk-MK"/>
        </w:rPr>
      </w:pPr>
      <w:r w:rsidRPr="000070C1">
        <w:rPr>
          <w:lang w:val="mk-MK"/>
        </w:rPr>
        <w:t>Програмски активности за унапредување на имплентирањето на формативното и сумативното оценување на постигањата на учениците;</w:t>
      </w:r>
    </w:p>
    <w:p w14:paraId="26DCF8F4" w14:textId="77777777" w:rsidR="00EB3E12" w:rsidRPr="000070C1" w:rsidRDefault="00CD233C" w:rsidP="00D53142">
      <w:pPr>
        <w:pStyle w:val="ListParagraph"/>
        <w:numPr>
          <w:ilvl w:val="1"/>
          <w:numId w:val="7"/>
        </w:numPr>
        <w:spacing w:before="2" w:line="244" w:lineRule="auto"/>
        <w:ind w:left="360" w:right="343" w:firstLine="360"/>
        <w:jc w:val="both"/>
        <w:rPr>
          <w:lang w:val="mk-MK"/>
        </w:rPr>
      </w:pPr>
      <w:r w:rsidRPr="000070C1">
        <w:rPr>
          <w:lang w:val="mk-MK"/>
        </w:rPr>
        <w:t xml:space="preserve">Програмски активности за поинтензивна примена на ИКТ во </w:t>
      </w:r>
      <w:r w:rsidRPr="000070C1">
        <w:rPr>
          <w:spacing w:val="-2"/>
          <w:lang w:val="mk-MK"/>
        </w:rPr>
        <w:t>наставата;</w:t>
      </w:r>
    </w:p>
    <w:p w14:paraId="064769E8" w14:textId="134D895A" w:rsidR="00EB3E12" w:rsidRPr="000070C1" w:rsidRDefault="00CD233C" w:rsidP="00D53142">
      <w:pPr>
        <w:pStyle w:val="BodyText"/>
        <w:numPr>
          <w:ilvl w:val="1"/>
          <w:numId w:val="7"/>
        </w:numPr>
        <w:spacing w:before="5" w:line="244" w:lineRule="auto"/>
        <w:ind w:left="360" w:right="343" w:firstLine="360"/>
        <w:jc w:val="both"/>
        <w:rPr>
          <w:lang w:val="mk-MK"/>
        </w:rPr>
      </w:pPr>
      <w:r w:rsidRPr="000070C1">
        <w:rPr>
          <w:lang w:val="mk-MK"/>
        </w:rPr>
        <w:t>Конкретни и реални програми за реализација на наставни теми или содржини преку посети надвор од училиште;</w:t>
      </w:r>
    </w:p>
    <w:p w14:paraId="7CB6A4C5" w14:textId="77777777" w:rsidR="00EB3E12" w:rsidRPr="000070C1" w:rsidRDefault="00CD233C" w:rsidP="00D53142">
      <w:pPr>
        <w:pStyle w:val="ListParagraph"/>
        <w:numPr>
          <w:ilvl w:val="1"/>
          <w:numId w:val="7"/>
        </w:numPr>
        <w:spacing w:before="2" w:line="244" w:lineRule="auto"/>
        <w:ind w:left="360" w:right="343" w:firstLine="360"/>
        <w:jc w:val="both"/>
        <w:rPr>
          <w:lang w:val="mk-MK"/>
        </w:rPr>
      </w:pPr>
      <w:r w:rsidRPr="000070C1">
        <w:rPr>
          <w:lang w:val="mk-MK"/>
        </w:rPr>
        <w:t>Утврдување на распоред на часовите за додатна и дополнителна настава, како и слободни активности кој ќе овозможи сигурна временска реализација на истите.</w:t>
      </w:r>
    </w:p>
    <w:p w14:paraId="691D1D91" w14:textId="08121AC9" w:rsidR="00EB3E12" w:rsidRPr="00987661" w:rsidRDefault="00CD233C" w:rsidP="00D53142">
      <w:pPr>
        <w:pStyle w:val="BodyText"/>
        <w:numPr>
          <w:ilvl w:val="1"/>
          <w:numId w:val="7"/>
        </w:numPr>
        <w:spacing w:before="4"/>
        <w:ind w:left="360" w:right="343" w:firstLine="360"/>
        <w:jc w:val="both"/>
        <w:rPr>
          <w:lang w:val="mk-MK"/>
        </w:rPr>
      </w:pPr>
      <w:r w:rsidRPr="000070C1">
        <w:rPr>
          <w:lang w:val="mk-MK"/>
        </w:rPr>
        <w:t>Користење</w:t>
      </w:r>
      <w:r w:rsidR="002755CE">
        <w:rPr>
          <w:lang w:val="mk-MK"/>
        </w:rPr>
        <w:t xml:space="preserve"> </w:t>
      </w:r>
      <w:r w:rsidR="00862D80">
        <w:rPr>
          <w:lang w:val="mk-MK"/>
        </w:rPr>
        <w:t xml:space="preserve">на </w:t>
      </w:r>
      <w:r w:rsidRPr="000070C1">
        <w:rPr>
          <w:lang w:val="mk-MK"/>
        </w:rPr>
        <w:t>методи</w:t>
      </w:r>
      <w:r w:rsidR="002755CE">
        <w:rPr>
          <w:lang w:val="mk-MK"/>
        </w:rPr>
        <w:t xml:space="preserve"> </w:t>
      </w:r>
      <w:r w:rsidRPr="000070C1">
        <w:rPr>
          <w:lang w:val="mk-MK"/>
        </w:rPr>
        <w:t>и</w:t>
      </w:r>
      <w:r w:rsidR="002755CE">
        <w:rPr>
          <w:lang w:val="mk-MK"/>
        </w:rPr>
        <w:t xml:space="preserve"> </w:t>
      </w:r>
      <w:r w:rsidRPr="000070C1">
        <w:rPr>
          <w:lang w:val="mk-MK"/>
        </w:rPr>
        <w:t>техники</w:t>
      </w:r>
      <w:r w:rsidR="002755CE">
        <w:rPr>
          <w:lang w:val="mk-MK"/>
        </w:rPr>
        <w:t xml:space="preserve"> </w:t>
      </w:r>
      <w:r w:rsidRPr="000070C1">
        <w:rPr>
          <w:lang w:val="mk-MK"/>
        </w:rPr>
        <w:t>на</w:t>
      </w:r>
      <w:r w:rsidR="002755CE">
        <w:rPr>
          <w:lang w:val="mk-MK"/>
        </w:rPr>
        <w:t xml:space="preserve"> </w:t>
      </w:r>
      <w:r w:rsidRPr="000070C1">
        <w:rPr>
          <w:lang w:val="mk-MK"/>
        </w:rPr>
        <w:t>активна</w:t>
      </w:r>
      <w:r w:rsidR="002755CE">
        <w:rPr>
          <w:lang w:val="mk-MK"/>
        </w:rPr>
        <w:t xml:space="preserve"> </w:t>
      </w:r>
      <w:r w:rsidRPr="000070C1">
        <w:rPr>
          <w:lang w:val="mk-MK"/>
        </w:rPr>
        <w:t>настава</w:t>
      </w:r>
      <w:r w:rsidR="002755CE">
        <w:rPr>
          <w:lang w:val="mk-MK"/>
        </w:rPr>
        <w:t xml:space="preserve"> </w:t>
      </w:r>
      <w:r w:rsidRPr="000070C1">
        <w:rPr>
          <w:lang w:val="mk-MK"/>
        </w:rPr>
        <w:t>и</w:t>
      </w:r>
      <w:r w:rsidR="002755CE">
        <w:rPr>
          <w:lang w:val="mk-MK"/>
        </w:rPr>
        <w:t xml:space="preserve"> </w:t>
      </w:r>
      <w:r w:rsidRPr="000070C1">
        <w:rPr>
          <w:spacing w:val="-2"/>
          <w:lang w:val="mk-MK"/>
        </w:rPr>
        <w:t>интерактивно</w:t>
      </w:r>
      <w:r w:rsidR="00987661" w:rsidRPr="00EF5173">
        <w:rPr>
          <w:lang w:val="mk-MK"/>
        </w:rPr>
        <w:t xml:space="preserve"> </w:t>
      </w:r>
      <w:r w:rsidRPr="00987661">
        <w:rPr>
          <w:spacing w:val="-2"/>
          <w:lang w:val="mk-MK"/>
        </w:rPr>
        <w:t>учење.</w:t>
      </w:r>
    </w:p>
    <w:p w14:paraId="1D0440F5" w14:textId="399A3FC7" w:rsidR="00EB3E12" w:rsidRPr="00EF5173" w:rsidRDefault="00EB3E12">
      <w:pPr>
        <w:pStyle w:val="BodyText"/>
        <w:spacing w:before="6"/>
        <w:ind w:left="992"/>
        <w:jc w:val="both"/>
        <w:rPr>
          <w:lang w:val="mk-MK"/>
        </w:rPr>
      </w:pPr>
    </w:p>
    <w:p w14:paraId="473CC574" w14:textId="77777777" w:rsidR="00EB3E12" w:rsidRPr="000070C1" w:rsidRDefault="00EB3E12">
      <w:pPr>
        <w:pStyle w:val="BodyText"/>
        <w:rPr>
          <w:sz w:val="24"/>
          <w:lang w:val="mk-MK"/>
        </w:rPr>
      </w:pPr>
    </w:p>
    <w:p w14:paraId="016FD3CD" w14:textId="77777777" w:rsidR="00EB3E12" w:rsidRPr="000070C1" w:rsidRDefault="00EB3E12">
      <w:pPr>
        <w:pStyle w:val="BodyText"/>
        <w:spacing w:before="10"/>
        <w:rPr>
          <w:sz w:val="21"/>
          <w:lang w:val="mk-MK"/>
        </w:rPr>
      </w:pPr>
    </w:p>
    <w:p w14:paraId="3A1D1F16" w14:textId="257AF31D" w:rsidR="00EB3E12" w:rsidRPr="00235DF0" w:rsidRDefault="00987661" w:rsidP="00235DF0">
      <w:pPr>
        <w:pStyle w:val="Heading1"/>
        <w:ind w:left="720" w:firstLine="180"/>
        <w:jc w:val="left"/>
        <w:rPr>
          <w:sz w:val="24"/>
          <w:szCs w:val="24"/>
          <w:lang w:val="mk-MK"/>
        </w:rPr>
      </w:pPr>
      <w:r w:rsidRPr="00EF5173">
        <w:rPr>
          <w:lang w:val="mk-MK"/>
        </w:rPr>
        <w:t xml:space="preserve">   </w:t>
      </w:r>
      <w:bookmarkStart w:id="24" w:name="_Toc205204895"/>
      <w:r w:rsidR="00235DF0" w:rsidRPr="00EF5173">
        <w:rPr>
          <w:sz w:val="24"/>
          <w:szCs w:val="24"/>
          <w:lang w:val="mk-MK"/>
        </w:rPr>
        <w:t xml:space="preserve">7.4 </w:t>
      </w:r>
      <w:r w:rsidR="002E1D4C">
        <w:rPr>
          <w:sz w:val="24"/>
          <w:szCs w:val="24"/>
          <w:lang w:val="mk-MK"/>
        </w:rPr>
        <w:t>Д</w:t>
      </w:r>
      <w:r w:rsidR="00CD233C" w:rsidRPr="00235DF0">
        <w:rPr>
          <w:sz w:val="24"/>
          <w:szCs w:val="24"/>
          <w:lang w:val="mk-MK"/>
        </w:rPr>
        <w:t>одатна</w:t>
      </w:r>
      <w:r w:rsidR="002755CE" w:rsidRPr="00235DF0">
        <w:rPr>
          <w:sz w:val="24"/>
          <w:szCs w:val="24"/>
          <w:lang w:val="mk-MK"/>
        </w:rPr>
        <w:t xml:space="preserve"> </w:t>
      </w:r>
      <w:r w:rsidR="00CD233C" w:rsidRPr="00235DF0">
        <w:rPr>
          <w:sz w:val="24"/>
          <w:szCs w:val="24"/>
          <w:lang w:val="mk-MK"/>
        </w:rPr>
        <w:t>и</w:t>
      </w:r>
      <w:r w:rsidR="002755CE" w:rsidRPr="00235DF0">
        <w:rPr>
          <w:sz w:val="24"/>
          <w:szCs w:val="24"/>
          <w:lang w:val="mk-MK"/>
        </w:rPr>
        <w:t xml:space="preserve"> </w:t>
      </w:r>
      <w:r w:rsidR="00CD233C" w:rsidRPr="00235DF0">
        <w:rPr>
          <w:sz w:val="24"/>
          <w:szCs w:val="24"/>
          <w:lang w:val="mk-MK"/>
        </w:rPr>
        <w:t>дополнителна</w:t>
      </w:r>
      <w:r w:rsidR="002755CE" w:rsidRPr="00235DF0">
        <w:rPr>
          <w:sz w:val="24"/>
          <w:szCs w:val="24"/>
          <w:lang w:val="mk-MK"/>
        </w:rPr>
        <w:t xml:space="preserve"> </w:t>
      </w:r>
      <w:r w:rsidR="00CD233C" w:rsidRPr="00235DF0">
        <w:rPr>
          <w:spacing w:val="-2"/>
          <w:sz w:val="24"/>
          <w:szCs w:val="24"/>
          <w:lang w:val="mk-MK"/>
        </w:rPr>
        <w:t>настава</w:t>
      </w:r>
      <w:bookmarkEnd w:id="24"/>
    </w:p>
    <w:p w14:paraId="0A3E7101" w14:textId="77777777" w:rsidR="00EB3E12" w:rsidRPr="000070C1" w:rsidRDefault="00EB3E12">
      <w:pPr>
        <w:pStyle w:val="BodyText"/>
        <w:rPr>
          <w:b/>
          <w:sz w:val="24"/>
          <w:lang w:val="mk-MK"/>
        </w:rPr>
      </w:pPr>
    </w:p>
    <w:p w14:paraId="1881E26C" w14:textId="77777777" w:rsidR="00EB3E12" w:rsidRPr="000070C1" w:rsidRDefault="00EB3E12">
      <w:pPr>
        <w:pStyle w:val="BodyText"/>
        <w:spacing w:before="7"/>
        <w:rPr>
          <w:b/>
          <w:sz w:val="21"/>
          <w:lang w:val="mk-MK"/>
        </w:rPr>
      </w:pPr>
    </w:p>
    <w:p w14:paraId="49D7FF68" w14:textId="41350B68" w:rsidR="00EB3E12" w:rsidRPr="000070C1" w:rsidRDefault="00987661" w:rsidP="00D53142">
      <w:pPr>
        <w:pStyle w:val="BodyText"/>
        <w:spacing w:line="244" w:lineRule="auto"/>
        <w:ind w:left="360" w:right="703" w:firstLine="360"/>
        <w:jc w:val="both"/>
        <w:rPr>
          <w:lang w:val="mk-MK"/>
        </w:rPr>
      </w:pPr>
      <w:r w:rsidRPr="00EF5173">
        <w:rPr>
          <w:lang w:val="mk-MK"/>
        </w:rPr>
        <w:t xml:space="preserve">   </w:t>
      </w:r>
      <w:r w:rsidR="00CD233C" w:rsidRPr="000070C1">
        <w:rPr>
          <w:lang w:val="mk-MK"/>
        </w:rPr>
        <w:t>Во</w:t>
      </w:r>
      <w:r w:rsidR="002755CE">
        <w:rPr>
          <w:lang w:val="mk-MK"/>
        </w:rPr>
        <w:t xml:space="preserve"> </w:t>
      </w:r>
      <w:r w:rsidR="00CD233C" w:rsidRPr="000070C1">
        <w:rPr>
          <w:lang w:val="mk-MK"/>
        </w:rPr>
        <w:t>текот</w:t>
      </w:r>
      <w:r w:rsidR="002755CE">
        <w:rPr>
          <w:lang w:val="mk-MK"/>
        </w:rPr>
        <w:t xml:space="preserve"> </w:t>
      </w:r>
      <w:r w:rsidR="00CD233C" w:rsidRPr="000070C1">
        <w:rPr>
          <w:lang w:val="mk-MK"/>
        </w:rPr>
        <w:t>на</w:t>
      </w:r>
      <w:r w:rsidR="002755CE">
        <w:rPr>
          <w:lang w:val="mk-MK"/>
        </w:rPr>
        <w:t xml:space="preserve"> </w:t>
      </w:r>
      <w:r w:rsidR="00CD233C" w:rsidRPr="000070C1">
        <w:rPr>
          <w:lang w:val="mk-MK"/>
        </w:rPr>
        <w:t>учебната</w:t>
      </w:r>
      <w:r w:rsidR="002755CE">
        <w:rPr>
          <w:lang w:val="mk-MK"/>
        </w:rPr>
        <w:t xml:space="preserve"> 20</w:t>
      </w:r>
      <w:r w:rsidR="002E1D4C" w:rsidRPr="00EF5173">
        <w:rPr>
          <w:lang w:val="mk-MK"/>
        </w:rPr>
        <w:t>2</w:t>
      </w:r>
      <w:r w:rsidR="002A7935">
        <w:rPr>
          <w:lang w:val="mk-MK"/>
        </w:rPr>
        <w:t>5</w:t>
      </w:r>
      <w:r w:rsidR="002755CE">
        <w:rPr>
          <w:lang w:val="mk-MK"/>
        </w:rPr>
        <w:t>/202</w:t>
      </w:r>
      <w:r w:rsidR="002E1D4C" w:rsidRPr="00EF5173">
        <w:rPr>
          <w:lang w:val="mk-MK"/>
        </w:rPr>
        <w:t>5</w:t>
      </w:r>
      <w:r w:rsidR="002A7935">
        <w:rPr>
          <w:lang w:val="mk-MK"/>
        </w:rPr>
        <w:t>6</w:t>
      </w:r>
      <w:r w:rsidR="00CD233C" w:rsidRPr="000070C1">
        <w:rPr>
          <w:lang w:val="mk-MK"/>
        </w:rPr>
        <w:t>год.</w:t>
      </w:r>
      <w:r w:rsidR="002A7935">
        <w:rPr>
          <w:lang w:val="mk-MK"/>
        </w:rPr>
        <w:t xml:space="preserve"> </w:t>
      </w:r>
      <w:r w:rsidR="00CD233C" w:rsidRPr="000070C1">
        <w:rPr>
          <w:lang w:val="mk-MK"/>
        </w:rPr>
        <w:t>согласно</w:t>
      </w:r>
      <w:r w:rsidR="002755CE">
        <w:rPr>
          <w:lang w:val="mk-MK"/>
        </w:rPr>
        <w:t xml:space="preserve"> </w:t>
      </w:r>
      <w:r w:rsidR="00CD233C" w:rsidRPr="000070C1">
        <w:rPr>
          <w:lang w:val="mk-MK"/>
        </w:rPr>
        <w:t>Законот</w:t>
      </w:r>
      <w:r w:rsidR="002755CE">
        <w:rPr>
          <w:lang w:val="mk-MK"/>
        </w:rPr>
        <w:t xml:space="preserve"> </w:t>
      </w:r>
      <w:r w:rsidR="00CD233C" w:rsidRPr="000070C1">
        <w:rPr>
          <w:lang w:val="mk-MK"/>
        </w:rPr>
        <w:t xml:space="preserve">заосновно образование и наставните планови и програми, </w:t>
      </w:r>
      <w:r w:rsidR="002E1D4C">
        <w:rPr>
          <w:lang w:val="mk-MK"/>
        </w:rPr>
        <w:t>ќе се реализираат</w:t>
      </w:r>
      <w:r w:rsidR="00CD233C" w:rsidRPr="000070C1">
        <w:rPr>
          <w:lang w:val="mk-MK"/>
        </w:rPr>
        <w:t xml:space="preserve"> часови за додатна, дополнителна настава и слободни ученичк</w:t>
      </w:r>
      <w:r w:rsidR="002755CE">
        <w:rPr>
          <w:lang w:val="mk-MK"/>
        </w:rPr>
        <w:t>и актвивности како во групна така и во индивидуална</w:t>
      </w:r>
      <w:r w:rsidR="00CD233C" w:rsidRPr="000070C1">
        <w:rPr>
          <w:lang w:val="mk-MK"/>
        </w:rPr>
        <w:t xml:space="preserve"> настава.</w:t>
      </w:r>
    </w:p>
    <w:p w14:paraId="7E6E1F21" w14:textId="652423A4" w:rsidR="00EB3E12" w:rsidRPr="000070C1" w:rsidRDefault="00CD233C" w:rsidP="00D53142">
      <w:pPr>
        <w:pStyle w:val="BodyText"/>
        <w:spacing w:before="5" w:line="247" w:lineRule="auto"/>
        <w:ind w:left="360" w:right="703" w:firstLine="360"/>
        <w:jc w:val="both"/>
        <w:rPr>
          <w:lang w:val="mk-MK"/>
        </w:rPr>
      </w:pPr>
      <w:r w:rsidRPr="000070C1">
        <w:rPr>
          <w:lang w:val="mk-MK"/>
        </w:rPr>
        <w:t>Дополнителната</w:t>
      </w:r>
      <w:r w:rsidR="002755CE">
        <w:rPr>
          <w:lang w:val="mk-MK"/>
        </w:rPr>
        <w:t xml:space="preserve"> </w:t>
      </w:r>
      <w:r w:rsidRPr="000070C1">
        <w:rPr>
          <w:lang w:val="mk-MK"/>
        </w:rPr>
        <w:t>настава</w:t>
      </w:r>
      <w:r w:rsidR="002E1D4C">
        <w:rPr>
          <w:lang w:val="mk-MK"/>
        </w:rPr>
        <w:t xml:space="preserve"> ќе</w:t>
      </w:r>
      <w:r w:rsidR="002755CE">
        <w:rPr>
          <w:lang w:val="mk-MK"/>
        </w:rPr>
        <w:t xml:space="preserve"> </w:t>
      </w:r>
      <w:r w:rsidRPr="000070C1">
        <w:rPr>
          <w:lang w:val="mk-MK"/>
        </w:rPr>
        <w:t>се</w:t>
      </w:r>
      <w:r w:rsidR="002755CE">
        <w:rPr>
          <w:lang w:val="mk-MK"/>
        </w:rPr>
        <w:t xml:space="preserve"> </w:t>
      </w:r>
      <w:r w:rsidRPr="000070C1">
        <w:rPr>
          <w:lang w:val="mk-MK"/>
        </w:rPr>
        <w:t>организира</w:t>
      </w:r>
      <w:r w:rsidR="002755CE">
        <w:rPr>
          <w:lang w:val="mk-MK"/>
        </w:rPr>
        <w:t xml:space="preserve"> </w:t>
      </w:r>
      <w:r w:rsidRPr="000070C1">
        <w:rPr>
          <w:lang w:val="mk-MK"/>
        </w:rPr>
        <w:t>со</w:t>
      </w:r>
      <w:r w:rsidR="002755CE">
        <w:rPr>
          <w:lang w:val="mk-MK"/>
        </w:rPr>
        <w:t xml:space="preserve"> </w:t>
      </w:r>
      <w:r w:rsidRPr="000070C1">
        <w:rPr>
          <w:lang w:val="mk-MK"/>
        </w:rPr>
        <w:t>онаа</w:t>
      </w:r>
      <w:r w:rsidR="002755CE">
        <w:rPr>
          <w:lang w:val="mk-MK"/>
        </w:rPr>
        <w:t xml:space="preserve"> </w:t>
      </w:r>
      <w:r w:rsidRPr="000070C1">
        <w:rPr>
          <w:lang w:val="mk-MK"/>
        </w:rPr>
        <w:t>група</w:t>
      </w:r>
      <w:r w:rsidR="002755CE">
        <w:rPr>
          <w:lang w:val="mk-MK"/>
        </w:rPr>
        <w:t xml:space="preserve"> </w:t>
      </w:r>
      <w:r w:rsidRPr="000070C1">
        <w:rPr>
          <w:lang w:val="mk-MK"/>
        </w:rPr>
        <w:t>одученици</w:t>
      </w:r>
      <w:r w:rsidR="002755CE">
        <w:rPr>
          <w:lang w:val="mk-MK"/>
        </w:rPr>
        <w:t xml:space="preserve"> </w:t>
      </w:r>
      <w:r w:rsidRPr="000070C1">
        <w:rPr>
          <w:lang w:val="mk-MK"/>
        </w:rPr>
        <w:t>од</w:t>
      </w:r>
      <w:r w:rsidR="002755CE">
        <w:rPr>
          <w:lang w:val="mk-MK"/>
        </w:rPr>
        <w:t xml:space="preserve"> </w:t>
      </w:r>
      <w:r w:rsidRPr="000070C1">
        <w:rPr>
          <w:lang w:val="mk-MK"/>
        </w:rPr>
        <w:t>I-IXодд. кои не се во состојба да го следат ритамот и динамиката на наставниот процес поради објективни и субјективни причини. За успешно реализирање на дополнителната настава неопходно е целосно и континуирано следење и вреднување на успехот и напредокот на секој ученик.</w:t>
      </w:r>
    </w:p>
    <w:p w14:paraId="61AD39D6" w14:textId="5812CEDA" w:rsidR="00EB3E12" w:rsidRPr="000070C1" w:rsidRDefault="00CD233C" w:rsidP="00D53142">
      <w:pPr>
        <w:pStyle w:val="BodyText"/>
        <w:spacing w:line="244" w:lineRule="auto"/>
        <w:ind w:left="360" w:right="703" w:firstLine="360"/>
        <w:jc w:val="both"/>
        <w:rPr>
          <w:lang w:val="mk-MK"/>
        </w:rPr>
      </w:pPr>
      <w:r w:rsidRPr="000070C1">
        <w:rPr>
          <w:lang w:val="mk-MK"/>
        </w:rPr>
        <w:t>Додатна настава</w:t>
      </w:r>
      <w:r w:rsidR="002E1D4C">
        <w:rPr>
          <w:lang w:val="mk-MK"/>
        </w:rPr>
        <w:t xml:space="preserve"> ќе</w:t>
      </w:r>
      <w:r w:rsidRPr="000070C1">
        <w:rPr>
          <w:lang w:val="mk-MK"/>
        </w:rPr>
        <w:t xml:space="preserve"> се организира со ученици кои постигнуваат одлични резултатии особено по одредени наставни предмети.</w:t>
      </w:r>
    </w:p>
    <w:p w14:paraId="4D90A287" w14:textId="5C095FCA" w:rsidR="00EB3E12" w:rsidRPr="000070C1" w:rsidRDefault="00987661" w:rsidP="00D53142">
      <w:pPr>
        <w:pStyle w:val="BodyText"/>
        <w:spacing w:line="244" w:lineRule="auto"/>
        <w:ind w:left="360" w:right="703" w:firstLine="360"/>
        <w:jc w:val="both"/>
        <w:rPr>
          <w:lang w:val="mk-MK"/>
        </w:rPr>
      </w:pPr>
      <w:r w:rsidRPr="00EF5173">
        <w:rPr>
          <w:lang w:val="mk-MK"/>
        </w:rPr>
        <w:t xml:space="preserve">   </w:t>
      </w:r>
      <w:r w:rsidR="00CD233C" w:rsidRPr="000070C1">
        <w:rPr>
          <w:lang w:val="mk-MK"/>
        </w:rPr>
        <w:t>Додатната</w:t>
      </w:r>
      <w:r w:rsidR="002755CE">
        <w:rPr>
          <w:lang w:val="mk-MK"/>
        </w:rPr>
        <w:t xml:space="preserve"> </w:t>
      </w:r>
      <w:r w:rsidR="00CD233C" w:rsidRPr="000070C1">
        <w:rPr>
          <w:lang w:val="mk-MK"/>
        </w:rPr>
        <w:t>и</w:t>
      </w:r>
      <w:r w:rsidR="002755CE">
        <w:rPr>
          <w:lang w:val="mk-MK"/>
        </w:rPr>
        <w:t xml:space="preserve"> </w:t>
      </w:r>
      <w:r w:rsidR="00CD233C" w:rsidRPr="000070C1">
        <w:rPr>
          <w:lang w:val="mk-MK"/>
        </w:rPr>
        <w:t>дополнителната</w:t>
      </w:r>
      <w:r w:rsidR="002755CE">
        <w:rPr>
          <w:lang w:val="mk-MK"/>
        </w:rPr>
        <w:t xml:space="preserve"> </w:t>
      </w:r>
      <w:r w:rsidR="00CD233C" w:rsidRPr="000070C1">
        <w:rPr>
          <w:lang w:val="mk-MK"/>
        </w:rPr>
        <w:t>настава</w:t>
      </w:r>
      <w:r w:rsidR="002755CE">
        <w:rPr>
          <w:lang w:val="mk-MK"/>
        </w:rPr>
        <w:t xml:space="preserve"> </w:t>
      </w:r>
      <w:r w:rsidR="00CD233C" w:rsidRPr="000070C1">
        <w:rPr>
          <w:lang w:val="mk-MK"/>
        </w:rPr>
        <w:t>за</w:t>
      </w:r>
      <w:r w:rsidR="002755CE">
        <w:rPr>
          <w:lang w:val="mk-MK"/>
        </w:rPr>
        <w:t xml:space="preserve"> </w:t>
      </w:r>
      <w:r w:rsidR="00CD233C" w:rsidRPr="000070C1">
        <w:rPr>
          <w:lang w:val="mk-MK"/>
        </w:rPr>
        <w:t>секој</w:t>
      </w:r>
      <w:r w:rsidR="002755CE">
        <w:rPr>
          <w:lang w:val="mk-MK"/>
        </w:rPr>
        <w:t xml:space="preserve"> </w:t>
      </w:r>
      <w:r w:rsidR="00CD233C" w:rsidRPr="000070C1">
        <w:rPr>
          <w:lang w:val="mk-MK"/>
        </w:rPr>
        <w:t>наставен</w:t>
      </w:r>
      <w:r w:rsidR="002755CE">
        <w:rPr>
          <w:lang w:val="mk-MK"/>
        </w:rPr>
        <w:t xml:space="preserve"> </w:t>
      </w:r>
      <w:r w:rsidR="00CD233C" w:rsidRPr="000070C1">
        <w:rPr>
          <w:lang w:val="mk-MK"/>
        </w:rPr>
        <w:t>предмет</w:t>
      </w:r>
      <w:r w:rsidR="002755CE">
        <w:rPr>
          <w:lang w:val="mk-MK"/>
        </w:rPr>
        <w:t xml:space="preserve"> </w:t>
      </w:r>
      <w:r w:rsidR="002E1D4C">
        <w:rPr>
          <w:lang w:val="mk-MK"/>
        </w:rPr>
        <w:t xml:space="preserve"> ќе </w:t>
      </w:r>
      <w:r w:rsidR="00CD233C" w:rsidRPr="000070C1">
        <w:rPr>
          <w:lang w:val="mk-MK"/>
        </w:rPr>
        <w:t>се планир</w:t>
      </w:r>
      <w:r w:rsidR="002E1D4C">
        <w:rPr>
          <w:lang w:val="mk-MK"/>
        </w:rPr>
        <w:t>а</w:t>
      </w:r>
      <w:r w:rsidR="002755CE">
        <w:rPr>
          <w:lang w:val="mk-MK"/>
        </w:rPr>
        <w:t xml:space="preserve"> </w:t>
      </w:r>
      <w:r w:rsidR="00CD233C" w:rsidRPr="000070C1">
        <w:rPr>
          <w:lang w:val="mk-MK"/>
        </w:rPr>
        <w:t>на</w:t>
      </w:r>
      <w:r w:rsidR="002755CE">
        <w:rPr>
          <w:lang w:val="mk-MK"/>
        </w:rPr>
        <w:t xml:space="preserve"> </w:t>
      </w:r>
      <w:r w:rsidR="00CD233C" w:rsidRPr="000070C1">
        <w:rPr>
          <w:lang w:val="mk-MK"/>
        </w:rPr>
        <w:t>месечно</w:t>
      </w:r>
      <w:r w:rsidR="002755CE">
        <w:rPr>
          <w:lang w:val="mk-MK"/>
        </w:rPr>
        <w:t xml:space="preserve"> </w:t>
      </w:r>
      <w:r w:rsidR="00CD233C" w:rsidRPr="000070C1">
        <w:rPr>
          <w:lang w:val="mk-MK"/>
        </w:rPr>
        <w:t>ниво</w:t>
      </w:r>
      <w:r w:rsidR="002755CE">
        <w:rPr>
          <w:lang w:val="mk-MK"/>
        </w:rPr>
        <w:t xml:space="preserve"> </w:t>
      </w:r>
      <w:r w:rsidR="00CD233C" w:rsidRPr="000070C1">
        <w:rPr>
          <w:lang w:val="mk-MK"/>
        </w:rPr>
        <w:t>и</w:t>
      </w:r>
      <w:r w:rsidR="002755CE">
        <w:rPr>
          <w:lang w:val="mk-MK"/>
        </w:rPr>
        <w:t xml:space="preserve"> </w:t>
      </w:r>
      <w:r w:rsidR="00CD233C" w:rsidRPr="000070C1">
        <w:rPr>
          <w:lang w:val="mk-MK"/>
        </w:rPr>
        <w:t>распоредот</w:t>
      </w:r>
      <w:r w:rsidR="002755CE">
        <w:rPr>
          <w:lang w:val="mk-MK"/>
        </w:rPr>
        <w:t xml:space="preserve"> </w:t>
      </w:r>
      <w:r w:rsidR="00CD233C" w:rsidRPr="000070C1">
        <w:rPr>
          <w:lang w:val="mk-MK"/>
        </w:rPr>
        <w:t>навремено</w:t>
      </w:r>
      <w:r w:rsidR="002755CE">
        <w:rPr>
          <w:lang w:val="mk-MK"/>
        </w:rPr>
        <w:t xml:space="preserve"> </w:t>
      </w:r>
      <w:r w:rsidR="00CD233C" w:rsidRPr="000070C1">
        <w:rPr>
          <w:lang w:val="mk-MK"/>
        </w:rPr>
        <w:t>истакнуван</w:t>
      </w:r>
      <w:r w:rsidR="002755CE">
        <w:rPr>
          <w:lang w:val="mk-MK"/>
        </w:rPr>
        <w:t xml:space="preserve"> </w:t>
      </w:r>
      <w:r w:rsidR="00CD233C" w:rsidRPr="000070C1">
        <w:rPr>
          <w:lang w:val="mk-MK"/>
        </w:rPr>
        <w:t>на видно место во училишниот хол како и на веб страната на училиштето.</w:t>
      </w:r>
    </w:p>
    <w:p w14:paraId="470FAD67" w14:textId="7849C802" w:rsidR="00796FE4" w:rsidRPr="002E1D4C" w:rsidRDefault="00987661" w:rsidP="00D53142">
      <w:pPr>
        <w:pStyle w:val="BodyText"/>
        <w:spacing w:before="1" w:line="247" w:lineRule="auto"/>
        <w:ind w:left="360" w:right="703" w:firstLine="360"/>
        <w:jc w:val="both"/>
        <w:rPr>
          <w:spacing w:val="-2"/>
          <w:lang w:val="mk-MK"/>
        </w:rPr>
        <w:sectPr w:rsidR="00796FE4" w:rsidRPr="002E1D4C" w:rsidSect="00625FB7">
          <w:pgSz w:w="12240" w:h="15840"/>
          <w:pgMar w:top="737" w:right="720" w:bottom="737" w:left="737" w:header="720" w:footer="720" w:gutter="0"/>
          <w:cols w:space="720"/>
          <w:docGrid w:linePitch="299"/>
        </w:sectPr>
      </w:pPr>
      <w:r w:rsidRPr="00EF5173">
        <w:rPr>
          <w:lang w:val="mk-MK"/>
        </w:rPr>
        <w:t xml:space="preserve">   </w:t>
      </w:r>
      <w:r w:rsidR="00CD233C" w:rsidRPr="000070C1">
        <w:rPr>
          <w:lang w:val="mk-MK"/>
        </w:rPr>
        <w:t xml:space="preserve">Исто така секој родител </w:t>
      </w:r>
      <w:r w:rsidR="002E1D4C">
        <w:rPr>
          <w:lang w:val="mk-MK"/>
        </w:rPr>
        <w:t xml:space="preserve">ќе се </w:t>
      </w:r>
      <w:r w:rsidR="00CD233C" w:rsidRPr="000070C1">
        <w:rPr>
          <w:lang w:val="mk-MK"/>
        </w:rPr>
        <w:t xml:space="preserve"> извест</w:t>
      </w:r>
      <w:r w:rsidR="002E1D4C">
        <w:rPr>
          <w:lang w:val="mk-MK"/>
        </w:rPr>
        <w:t>и</w:t>
      </w:r>
      <w:r w:rsidR="00CD233C" w:rsidRPr="000070C1">
        <w:rPr>
          <w:lang w:val="mk-MK"/>
        </w:rPr>
        <w:t xml:space="preserve"> за потребата од вклучување на неговото дете во дополнителна настава при што </w:t>
      </w:r>
      <w:r w:rsidR="002E1D4C">
        <w:rPr>
          <w:lang w:val="mk-MK"/>
        </w:rPr>
        <w:t xml:space="preserve">ќе се </w:t>
      </w:r>
      <w:r w:rsidR="00CD233C" w:rsidRPr="000070C1">
        <w:rPr>
          <w:lang w:val="mk-MK"/>
        </w:rPr>
        <w:t xml:space="preserve"> доби</w:t>
      </w:r>
      <w:r w:rsidR="002E1D4C">
        <w:rPr>
          <w:lang w:val="mk-MK"/>
        </w:rPr>
        <w:t>е</w:t>
      </w:r>
      <w:r w:rsidR="00CD233C" w:rsidRPr="000070C1">
        <w:rPr>
          <w:lang w:val="mk-MK"/>
        </w:rPr>
        <w:t xml:space="preserve"> согласнот од сите </w:t>
      </w:r>
      <w:r w:rsidR="002E0A97">
        <w:rPr>
          <w:spacing w:val="-2"/>
          <w:lang w:val="mk-MK"/>
        </w:rPr>
        <w:t>родители/старатели</w:t>
      </w:r>
      <w:r w:rsidR="002E1D4C">
        <w:rPr>
          <w:spacing w:val="-2"/>
          <w:lang w:val="mk-MK"/>
        </w:rPr>
        <w:t>.</w:t>
      </w:r>
    </w:p>
    <w:p w14:paraId="3F7C1E5C" w14:textId="77777777" w:rsidR="00796FE4" w:rsidRDefault="00796FE4" w:rsidP="00A80F64">
      <w:pPr>
        <w:pStyle w:val="BodyText"/>
        <w:spacing w:before="2"/>
        <w:rPr>
          <w:lang w:val="mk-MK"/>
        </w:rPr>
      </w:pPr>
    </w:p>
    <w:p w14:paraId="17A59660" w14:textId="77777777" w:rsidR="00796FE4" w:rsidRDefault="00796FE4" w:rsidP="00A80F64">
      <w:pPr>
        <w:pStyle w:val="BodyText"/>
        <w:spacing w:before="2"/>
        <w:rPr>
          <w:lang w:val="mk-MK"/>
        </w:rPr>
      </w:pPr>
    </w:p>
    <w:p w14:paraId="0990C38D" w14:textId="77777777" w:rsidR="00987661" w:rsidRDefault="00987661" w:rsidP="00A80F64">
      <w:pPr>
        <w:pStyle w:val="BodyText"/>
        <w:spacing w:before="2"/>
        <w:rPr>
          <w:lang w:val="mk-MK"/>
        </w:rPr>
      </w:pPr>
    </w:p>
    <w:p w14:paraId="4686AA61" w14:textId="36EF22BB" w:rsidR="00796FE4" w:rsidRPr="00F06076" w:rsidRDefault="00987661" w:rsidP="002E1D4C">
      <w:pPr>
        <w:pStyle w:val="Heading1"/>
        <w:numPr>
          <w:ilvl w:val="0"/>
          <w:numId w:val="38"/>
        </w:numPr>
        <w:rPr>
          <w:sz w:val="28"/>
          <w:szCs w:val="28"/>
          <w:lang w:val="mk-MK"/>
        </w:rPr>
      </w:pPr>
      <w:bookmarkStart w:id="25" w:name="_Toc205204896"/>
      <w:r w:rsidRPr="00F06076">
        <w:rPr>
          <w:sz w:val="28"/>
          <w:szCs w:val="28"/>
          <w:lang w:val="mk-MK"/>
        </w:rPr>
        <w:t>ВОННАСТАВНИ АКТИВНОСТИ</w:t>
      </w:r>
      <w:bookmarkEnd w:id="25"/>
    </w:p>
    <w:p w14:paraId="5E5B433D" w14:textId="77777777" w:rsidR="00987661" w:rsidRDefault="00987661" w:rsidP="00A80F64">
      <w:pPr>
        <w:pStyle w:val="BodyText"/>
        <w:spacing w:before="2"/>
        <w:rPr>
          <w:lang w:val="mk-MK"/>
        </w:rPr>
      </w:pPr>
    </w:p>
    <w:p w14:paraId="290210FE" w14:textId="77777777" w:rsidR="00987661" w:rsidRDefault="00987661" w:rsidP="00A80F64">
      <w:pPr>
        <w:pStyle w:val="BodyText"/>
        <w:spacing w:before="2"/>
        <w:rPr>
          <w:lang w:val="mk-MK"/>
        </w:rPr>
      </w:pPr>
    </w:p>
    <w:p w14:paraId="3164D71C" w14:textId="77777777" w:rsidR="00987661" w:rsidRDefault="00987661" w:rsidP="00D53142">
      <w:pPr>
        <w:pStyle w:val="BodyText"/>
        <w:spacing w:before="2"/>
        <w:ind w:left="360" w:firstLine="360"/>
        <w:rPr>
          <w:lang w:val="mk-MK"/>
        </w:rPr>
      </w:pPr>
    </w:p>
    <w:p w14:paraId="37432C59" w14:textId="4B92F93F" w:rsidR="00EB3E12" w:rsidRPr="00987661" w:rsidRDefault="00987661" w:rsidP="00D53142">
      <w:pPr>
        <w:pStyle w:val="BodyText"/>
        <w:spacing w:before="2"/>
        <w:ind w:left="360" w:right="613" w:firstLine="360"/>
        <w:rPr>
          <w:b/>
          <w:bCs/>
          <w:lang w:val="mk-MK"/>
        </w:rPr>
      </w:pPr>
      <w:r>
        <w:rPr>
          <w:b/>
          <w:bCs/>
        </w:rPr>
        <w:t xml:space="preserve">   </w:t>
      </w:r>
      <w:r w:rsidR="00CD233C" w:rsidRPr="00987661">
        <w:rPr>
          <w:b/>
          <w:bCs/>
          <w:lang w:val="mk-MK"/>
        </w:rPr>
        <w:t>Слободни</w:t>
      </w:r>
      <w:r w:rsidR="00460B0F" w:rsidRPr="00987661">
        <w:rPr>
          <w:b/>
          <w:bCs/>
          <w:lang w:val="mk-MK"/>
        </w:rPr>
        <w:t xml:space="preserve"> </w:t>
      </w:r>
      <w:r w:rsidR="00CD233C" w:rsidRPr="00987661">
        <w:rPr>
          <w:b/>
          <w:bCs/>
          <w:lang w:val="mk-MK"/>
        </w:rPr>
        <w:t>ученички</w:t>
      </w:r>
      <w:r w:rsidR="00460B0F" w:rsidRPr="00987661">
        <w:rPr>
          <w:b/>
          <w:bCs/>
          <w:lang w:val="mk-MK"/>
        </w:rPr>
        <w:t xml:space="preserve"> </w:t>
      </w:r>
      <w:r w:rsidR="00CD233C" w:rsidRPr="00987661">
        <w:rPr>
          <w:b/>
          <w:bCs/>
          <w:spacing w:val="-2"/>
          <w:lang w:val="mk-MK"/>
        </w:rPr>
        <w:t>активности</w:t>
      </w:r>
    </w:p>
    <w:p w14:paraId="27091565" w14:textId="43FDD9E5" w:rsidR="00EB3E12" w:rsidRPr="00987661" w:rsidRDefault="00987661" w:rsidP="00D53142">
      <w:pPr>
        <w:pStyle w:val="ListParagraph"/>
        <w:spacing w:before="234"/>
        <w:ind w:left="360" w:firstLine="360"/>
        <w:rPr>
          <w:b/>
          <w:bCs/>
          <w:lang w:val="mk-MK"/>
        </w:rPr>
      </w:pPr>
      <w:r>
        <w:t xml:space="preserve">   </w:t>
      </w:r>
      <w:r w:rsidR="00CD233C" w:rsidRPr="00987661">
        <w:rPr>
          <w:b/>
          <w:bCs/>
          <w:lang w:val="mk-MK"/>
        </w:rPr>
        <w:t>Ученички</w:t>
      </w:r>
      <w:r w:rsidR="0013486B" w:rsidRPr="00987661">
        <w:rPr>
          <w:b/>
          <w:bCs/>
          <w:lang w:val="mk-MK"/>
        </w:rPr>
        <w:t xml:space="preserve"> </w:t>
      </w:r>
      <w:r w:rsidR="00CD233C" w:rsidRPr="00987661">
        <w:rPr>
          <w:b/>
          <w:bCs/>
          <w:spacing w:val="-2"/>
          <w:lang w:val="mk-MK"/>
        </w:rPr>
        <w:t>натпревари</w:t>
      </w:r>
    </w:p>
    <w:p w14:paraId="22868CF9" w14:textId="37B98FE3" w:rsidR="00EB3E12" w:rsidRPr="00987661" w:rsidRDefault="00987661" w:rsidP="00D53142">
      <w:pPr>
        <w:pStyle w:val="ListParagraph"/>
        <w:tabs>
          <w:tab w:val="left" w:pos="2668"/>
          <w:tab w:val="left" w:pos="2669"/>
        </w:tabs>
        <w:spacing w:before="230"/>
        <w:ind w:left="360" w:firstLine="360"/>
        <w:rPr>
          <w:b/>
          <w:bCs/>
          <w:lang w:val="mk-MK"/>
        </w:rPr>
      </w:pPr>
      <w:r>
        <w:rPr>
          <w:b/>
          <w:bCs/>
        </w:rPr>
        <w:t xml:space="preserve">   </w:t>
      </w:r>
      <w:r w:rsidR="00CD233C" w:rsidRPr="00987661">
        <w:rPr>
          <w:b/>
          <w:bCs/>
          <w:lang w:val="mk-MK"/>
        </w:rPr>
        <w:t>Заедница</w:t>
      </w:r>
      <w:r w:rsidR="00460B0F" w:rsidRPr="00987661">
        <w:rPr>
          <w:b/>
          <w:bCs/>
          <w:lang w:val="mk-MK"/>
        </w:rPr>
        <w:t xml:space="preserve"> </w:t>
      </w:r>
      <w:r w:rsidR="00CD233C" w:rsidRPr="00987661">
        <w:rPr>
          <w:b/>
          <w:bCs/>
          <w:lang w:val="mk-MK"/>
        </w:rPr>
        <w:t>на</w:t>
      </w:r>
      <w:r w:rsidR="00460B0F" w:rsidRPr="00987661">
        <w:rPr>
          <w:b/>
          <w:bCs/>
          <w:lang w:val="mk-MK"/>
        </w:rPr>
        <w:t xml:space="preserve"> </w:t>
      </w:r>
      <w:r w:rsidR="00CD233C" w:rsidRPr="00987661">
        <w:rPr>
          <w:b/>
          <w:bCs/>
          <w:spacing w:val="-2"/>
          <w:lang w:val="mk-MK"/>
        </w:rPr>
        <w:t>учениците</w:t>
      </w:r>
    </w:p>
    <w:p w14:paraId="0C175273" w14:textId="77777777" w:rsidR="00251B01" w:rsidRPr="00D75953" w:rsidRDefault="00251B01" w:rsidP="00D75953">
      <w:pPr>
        <w:tabs>
          <w:tab w:val="left" w:pos="2668"/>
          <w:tab w:val="left" w:pos="2669"/>
        </w:tabs>
        <w:spacing w:before="232"/>
        <w:rPr>
          <w:lang w:val="mk-MK"/>
        </w:rPr>
      </w:pPr>
    </w:p>
    <w:p w14:paraId="75C2B62E" w14:textId="60600E9E" w:rsidR="00EB3E12" w:rsidRPr="000070C1" w:rsidRDefault="00CD233C">
      <w:pPr>
        <w:tabs>
          <w:tab w:val="left" w:pos="6252"/>
        </w:tabs>
        <w:spacing w:before="230"/>
        <w:ind w:left="992"/>
        <w:rPr>
          <w:b/>
          <w:i/>
          <w:lang w:val="mk-MK"/>
        </w:rPr>
      </w:pPr>
      <w:r w:rsidRPr="000070C1">
        <w:rPr>
          <w:b/>
          <w:i/>
          <w:lang w:val="mk-MK"/>
        </w:rPr>
        <w:t>Структурални</w:t>
      </w:r>
      <w:r w:rsidR="00987661">
        <w:rPr>
          <w:b/>
          <w:i/>
        </w:rPr>
        <w:t xml:space="preserve"> </w:t>
      </w:r>
      <w:r w:rsidRPr="000070C1">
        <w:rPr>
          <w:b/>
          <w:i/>
          <w:spacing w:val="-2"/>
          <w:lang w:val="mk-MK"/>
        </w:rPr>
        <w:t>подрачја</w:t>
      </w:r>
      <w:r w:rsidRPr="000070C1">
        <w:rPr>
          <w:b/>
          <w:i/>
          <w:lang w:val="mk-MK"/>
        </w:rPr>
        <w:tab/>
        <w:t>Реализирани</w:t>
      </w:r>
      <w:r w:rsidR="00987661">
        <w:rPr>
          <w:b/>
          <w:i/>
        </w:rPr>
        <w:t xml:space="preserve"> </w:t>
      </w:r>
      <w:r w:rsidRPr="000070C1">
        <w:rPr>
          <w:b/>
          <w:i/>
          <w:spacing w:val="-2"/>
          <w:lang w:val="mk-MK"/>
        </w:rPr>
        <w:t>часови</w:t>
      </w:r>
    </w:p>
    <w:p w14:paraId="49D3E996" w14:textId="77777777" w:rsidR="00EB3E12" w:rsidRPr="000070C1" w:rsidRDefault="00EB3E12">
      <w:pPr>
        <w:pStyle w:val="BodyText"/>
        <w:spacing w:after="1"/>
        <w:rPr>
          <w:b/>
          <w:i/>
          <w:sz w:val="20"/>
          <w:lang w:val="mk-MK"/>
        </w:rPr>
      </w:pPr>
    </w:p>
    <w:tbl>
      <w:tblPr>
        <w:tblW w:w="0" w:type="auto"/>
        <w:tblInd w:w="8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5263"/>
        <w:gridCol w:w="2748"/>
      </w:tblGrid>
      <w:tr w:rsidR="00EB3E12" w:rsidRPr="000070C1" w14:paraId="5BFA9F86" w14:textId="77777777" w:rsidTr="00987661">
        <w:trPr>
          <w:trHeight w:val="485"/>
        </w:trPr>
        <w:tc>
          <w:tcPr>
            <w:tcW w:w="5263" w:type="dxa"/>
            <w:shd w:val="clear" w:color="auto" w:fill="C6D9F1" w:themeFill="text2" w:themeFillTint="33"/>
          </w:tcPr>
          <w:p w14:paraId="61B50877" w14:textId="6EFA32BB" w:rsidR="00EB3E12" w:rsidRPr="000070C1" w:rsidRDefault="00CD233C">
            <w:pPr>
              <w:pStyle w:val="TableParagraph"/>
              <w:spacing w:before="3" w:line="240" w:lineRule="auto"/>
              <w:ind w:left="100"/>
              <w:rPr>
                <w:i/>
                <w:lang w:val="mk-MK"/>
              </w:rPr>
            </w:pPr>
            <w:r w:rsidRPr="000070C1">
              <w:rPr>
                <w:i/>
                <w:lang w:val="mk-MK"/>
              </w:rPr>
              <w:t>Слободни</w:t>
            </w:r>
            <w:r w:rsidR="00987661">
              <w:rPr>
                <w:i/>
              </w:rPr>
              <w:t xml:space="preserve"> </w:t>
            </w:r>
            <w:r w:rsidRPr="000070C1">
              <w:rPr>
                <w:i/>
                <w:lang w:val="mk-MK"/>
              </w:rPr>
              <w:t>ученички</w:t>
            </w:r>
            <w:r w:rsidR="00987661">
              <w:rPr>
                <w:i/>
              </w:rPr>
              <w:t xml:space="preserve"> </w:t>
            </w:r>
            <w:r w:rsidRPr="000070C1">
              <w:rPr>
                <w:i/>
                <w:spacing w:val="-2"/>
                <w:lang w:val="mk-MK"/>
              </w:rPr>
              <w:t>активности</w:t>
            </w:r>
          </w:p>
        </w:tc>
        <w:tc>
          <w:tcPr>
            <w:tcW w:w="2748" w:type="dxa"/>
            <w:shd w:val="clear" w:color="auto" w:fill="C6D9F1" w:themeFill="text2" w:themeFillTint="33"/>
          </w:tcPr>
          <w:p w14:paraId="7912A96C" w14:textId="77777777" w:rsidR="00EB3E12" w:rsidRPr="000070C1" w:rsidRDefault="000D5A9A">
            <w:pPr>
              <w:pStyle w:val="TableParagraph"/>
              <w:spacing w:before="3" w:line="240" w:lineRule="auto"/>
              <w:ind w:left="1173" w:right="1172"/>
              <w:jc w:val="center"/>
              <w:rPr>
                <w:lang w:val="mk-MK"/>
              </w:rPr>
            </w:pPr>
            <w:r w:rsidRPr="000070C1">
              <w:rPr>
                <w:lang w:val="mk-MK"/>
              </w:rPr>
              <w:t>293</w:t>
            </w:r>
          </w:p>
        </w:tc>
      </w:tr>
      <w:tr w:rsidR="00EB3E12" w:rsidRPr="000070C1" w14:paraId="54BE69B0" w14:textId="77777777" w:rsidTr="00987661">
        <w:trPr>
          <w:trHeight w:val="486"/>
        </w:trPr>
        <w:tc>
          <w:tcPr>
            <w:tcW w:w="5263" w:type="dxa"/>
            <w:shd w:val="clear" w:color="auto" w:fill="C6D9F1" w:themeFill="text2" w:themeFillTint="33"/>
          </w:tcPr>
          <w:p w14:paraId="38C6CB4B" w14:textId="77777777" w:rsidR="00EB3E12" w:rsidRPr="000070C1" w:rsidRDefault="00CD233C">
            <w:pPr>
              <w:pStyle w:val="TableParagraph"/>
              <w:spacing w:before="4" w:line="240" w:lineRule="auto"/>
              <w:ind w:left="100"/>
              <w:rPr>
                <w:i/>
                <w:lang w:val="mk-MK"/>
              </w:rPr>
            </w:pPr>
            <w:r w:rsidRPr="000070C1">
              <w:rPr>
                <w:i/>
                <w:lang w:val="mk-MK"/>
              </w:rPr>
              <w:t>Вон</w:t>
            </w:r>
            <w:r w:rsidR="00460B0F">
              <w:rPr>
                <w:i/>
                <w:lang w:val="mk-MK"/>
              </w:rPr>
              <w:t xml:space="preserve"> </w:t>
            </w:r>
            <w:r w:rsidRPr="000070C1">
              <w:rPr>
                <w:i/>
                <w:lang w:val="mk-MK"/>
              </w:rPr>
              <w:t>наставни</w:t>
            </w:r>
            <w:r w:rsidR="00460B0F">
              <w:rPr>
                <w:i/>
                <w:lang w:val="mk-MK"/>
              </w:rPr>
              <w:t xml:space="preserve"> </w:t>
            </w:r>
            <w:r w:rsidRPr="000070C1">
              <w:rPr>
                <w:i/>
                <w:spacing w:val="-2"/>
                <w:lang w:val="mk-MK"/>
              </w:rPr>
              <w:t>активности</w:t>
            </w:r>
          </w:p>
        </w:tc>
        <w:tc>
          <w:tcPr>
            <w:tcW w:w="2748" w:type="dxa"/>
            <w:shd w:val="clear" w:color="auto" w:fill="C6D9F1" w:themeFill="text2" w:themeFillTint="33"/>
          </w:tcPr>
          <w:p w14:paraId="3D71E080" w14:textId="77777777" w:rsidR="00EB3E12" w:rsidRPr="000070C1" w:rsidRDefault="000D5A9A">
            <w:pPr>
              <w:pStyle w:val="TableParagraph"/>
              <w:spacing w:before="4" w:line="240" w:lineRule="auto"/>
              <w:ind w:left="1173" w:right="1172"/>
              <w:jc w:val="center"/>
              <w:rPr>
                <w:lang w:val="mk-MK"/>
              </w:rPr>
            </w:pPr>
            <w:r w:rsidRPr="000070C1">
              <w:rPr>
                <w:lang w:val="mk-MK"/>
              </w:rPr>
              <w:t>196</w:t>
            </w:r>
          </w:p>
        </w:tc>
      </w:tr>
      <w:tr w:rsidR="00BA02D8" w:rsidRPr="000070C1" w14:paraId="0E7BE0F4" w14:textId="77777777" w:rsidTr="00987661">
        <w:trPr>
          <w:trHeight w:val="486"/>
        </w:trPr>
        <w:tc>
          <w:tcPr>
            <w:tcW w:w="5263" w:type="dxa"/>
            <w:shd w:val="clear" w:color="auto" w:fill="C6D9F1" w:themeFill="text2" w:themeFillTint="33"/>
          </w:tcPr>
          <w:p w14:paraId="27E960F4" w14:textId="77777777" w:rsidR="00BA02D8" w:rsidRPr="000070C1" w:rsidRDefault="00BA02D8" w:rsidP="007159D6">
            <w:pPr>
              <w:pStyle w:val="TableParagraph"/>
              <w:spacing w:before="2" w:line="240" w:lineRule="auto"/>
              <w:ind w:left="100"/>
              <w:rPr>
                <w:i/>
                <w:lang w:val="mk-MK"/>
              </w:rPr>
            </w:pPr>
          </w:p>
        </w:tc>
        <w:tc>
          <w:tcPr>
            <w:tcW w:w="2748" w:type="dxa"/>
            <w:shd w:val="clear" w:color="auto" w:fill="C6D9F1" w:themeFill="text2" w:themeFillTint="33"/>
          </w:tcPr>
          <w:p w14:paraId="3F392637" w14:textId="77777777" w:rsidR="00BA02D8" w:rsidRPr="000070C1" w:rsidRDefault="00BA02D8" w:rsidP="007159D6">
            <w:pPr>
              <w:pStyle w:val="TableParagraph"/>
              <w:spacing w:before="2" w:line="240" w:lineRule="auto"/>
              <w:ind w:left="1173" w:right="1172"/>
              <w:jc w:val="center"/>
              <w:rPr>
                <w:lang w:val="mk-MK"/>
              </w:rPr>
            </w:pPr>
          </w:p>
        </w:tc>
      </w:tr>
      <w:tr w:rsidR="00BA02D8" w:rsidRPr="000070C1" w14:paraId="57DA6B85" w14:textId="77777777" w:rsidTr="00987661">
        <w:trPr>
          <w:trHeight w:val="783"/>
        </w:trPr>
        <w:tc>
          <w:tcPr>
            <w:tcW w:w="5263" w:type="dxa"/>
            <w:shd w:val="clear" w:color="auto" w:fill="C6D9F1" w:themeFill="text2" w:themeFillTint="33"/>
          </w:tcPr>
          <w:p w14:paraId="4171A35E" w14:textId="77777777" w:rsidR="00BA02D8" w:rsidRPr="000070C1" w:rsidRDefault="00BA02D8" w:rsidP="007159D6">
            <w:pPr>
              <w:pStyle w:val="TableParagraph"/>
              <w:spacing w:before="2" w:line="283" w:lineRule="auto"/>
              <w:ind w:left="100"/>
              <w:rPr>
                <w:i/>
                <w:lang w:val="mk-MK"/>
              </w:rPr>
            </w:pPr>
          </w:p>
        </w:tc>
        <w:tc>
          <w:tcPr>
            <w:tcW w:w="2748" w:type="dxa"/>
            <w:shd w:val="clear" w:color="auto" w:fill="C6D9F1" w:themeFill="text2" w:themeFillTint="33"/>
          </w:tcPr>
          <w:p w14:paraId="3F9525DD" w14:textId="77777777" w:rsidR="00BA02D8" w:rsidRPr="000070C1" w:rsidRDefault="00BA02D8" w:rsidP="007159D6">
            <w:pPr>
              <w:pStyle w:val="TableParagraph"/>
              <w:spacing w:before="2" w:line="240" w:lineRule="auto"/>
              <w:ind w:left="2"/>
              <w:jc w:val="center"/>
              <w:rPr>
                <w:lang w:val="mk-MK"/>
              </w:rPr>
            </w:pPr>
          </w:p>
        </w:tc>
      </w:tr>
    </w:tbl>
    <w:p w14:paraId="715BBE28" w14:textId="77777777" w:rsidR="00BA02D8" w:rsidRPr="000070C1" w:rsidRDefault="00BA02D8" w:rsidP="00BA02D8">
      <w:pPr>
        <w:pStyle w:val="BodyText"/>
        <w:rPr>
          <w:i/>
          <w:sz w:val="20"/>
          <w:lang w:val="mk-MK"/>
        </w:rPr>
      </w:pPr>
    </w:p>
    <w:p w14:paraId="679AF37F" w14:textId="77777777" w:rsidR="00457B6E" w:rsidRPr="000070C1" w:rsidRDefault="00457B6E">
      <w:pPr>
        <w:spacing w:before="97"/>
        <w:ind w:left="992"/>
        <w:rPr>
          <w:b/>
          <w:i/>
          <w:lang w:val="mk-MK"/>
        </w:rPr>
      </w:pPr>
    </w:p>
    <w:p w14:paraId="3E7C4FCA" w14:textId="77777777" w:rsidR="00457B6E" w:rsidRPr="000070C1" w:rsidRDefault="00457B6E">
      <w:pPr>
        <w:spacing w:before="97"/>
        <w:ind w:left="992"/>
        <w:rPr>
          <w:b/>
          <w:i/>
          <w:lang w:val="mk-MK"/>
        </w:rPr>
      </w:pPr>
    </w:p>
    <w:p w14:paraId="420DCD80" w14:textId="219768F0" w:rsidR="00EB3E12" w:rsidRPr="00F06076" w:rsidRDefault="00D53142" w:rsidP="00F06076">
      <w:pPr>
        <w:pStyle w:val="Heading1"/>
        <w:ind w:left="720" w:firstLine="180"/>
        <w:jc w:val="left"/>
        <w:rPr>
          <w:sz w:val="24"/>
          <w:szCs w:val="24"/>
          <w:lang w:val="mk-MK"/>
        </w:rPr>
      </w:pPr>
      <w:bookmarkStart w:id="26" w:name="_Toc205204897"/>
      <w:r>
        <w:rPr>
          <w:sz w:val="24"/>
          <w:szCs w:val="24"/>
          <w:lang w:val="mk-MK"/>
        </w:rPr>
        <w:t>8</w:t>
      </w:r>
      <w:r w:rsidR="00F06076" w:rsidRPr="00F06076">
        <w:rPr>
          <w:sz w:val="24"/>
          <w:szCs w:val="24"/>
        </w:rPr>
        <w:t xml:space="preserve">.1 </w:t>
      </w:r>
      <w:r w:rsidR="00CD233C" w:rsidRPr="00F06076">
        <w:rPr>
          <w:sz w:val="24"/>
          <w:szCs w:val="24"/>
          <w:lang w:val="mk-MK"/>
        </w:rPr>
        <w:t>Слободни</w:t>
      </w:r>
      <w:r w:rsidR="00460B0F" w:rsidRPr="00F06076">
        <w:rPr>
          <w:sz w:val="24"/>
          <w:szCs w:val="24"/>
          <w:lang w:val="mk-MK"/>
        </w:rPr>
        <w:t xml:space="preserve"> </w:t>
      </w:r>
      <w:r w:rsidR="00CD233C" w:rsidRPr="00F06076">
        <w:rPr>
          <w:sz w:val="24"/>
          <w:szCs w:val="24"/>
          <w:lang w:val="mk-MK"/>
        </w:rPr>
        <w:t>ученички</w:t>
      </w:r>
      <w:r w:rsidR="00460B0F" w:rsidRPr="00F06076">
        <w:rPr>
          <w:sz w:val="24"/>
          <w:szCs w:val="24"/>
          <w:lang w:val="mk-MK"/>
        </w:rPr>
        <w:t xml:space="preserve"> </w:t>
      </w:r>
      <w:r w:rsidR="00CD233C" w:rsidRPr="00F06076">
        <w:rPr>
          <w:spacing w:val="-2"/>
          <w:sz w:val="24"/>
          <w:szCs w:val="24"/>
          <w:lang w:val="mk-MK"/>
        </w:rPr>
        <w:t>активности</w:t>
      </w:r>
      <w:bookmarkEnd w:id="26"/>
    </w:p>
    <w:p w14:paraId="26918E87" w14:textId="77777777" w:rsidR="00EB3E12" w:rsidRPr="000070C1" w:rsidRDefault="00EB3E12">
      <w:pPr>
        <w:pStyle w:val="BodyText"/>
        <w:spacing w:before="2"/>
        <w:rPr>
          <w:b/>
          <w:i/>
          <w:sz w:val="20"/>
          <w:lang w:val="mk-MK"/>
        </w:rPr>
      </w:pPr>
    </w:p>
    <w:p w14:paraId="3915A184" w14:textId="320A014E" w:rsidR="00EB3E12" w:rsidRPr="000070C1" w:rsidRDefault="00987661" w:rsidP="002E1D4C">
      <w:pPr>
        <w:pStyle w:val="BodyText"/>
        <w:spacing w:line="247" w:lineRule="auto"/>
        <w:ind w:left="360" w:right="253" w:firstLine="360"/>
        <w:jc w:val="both"/>
        <w:rPr>
          <w:lang w:val="mk-MK"/>
        </w:rPr>
      </w:pPr>
      <w:r w:rsidRPr="00EF5173">
        <w:rPr>
          <w:lang w:val="mk-MK"/>
        </w:rPr>
        <w:t xml:space="preserve">   </w:t>
      </w:r>
      <w:r w:rsidR="00CD233C" w:rsidRPr="000070C1">
        <w:rPr>
          <w:lang w:val="mk-MK"/>
        </w:rPr>
        <w:t>Преку подрачјето слободни ученички активности</w:t>
      </w:r>
      <w:r w:rsidR="00460B0F">
        <w:rPr>
          <w:lang w:val="mk-MK"/>
        </w:rPr>
        <w:t xml:space="preserve"> </w:t>
      </w:r>
      <w:r w:rsidR="00CD233C" w:rsidRPr="000070C1">
        <w:rPr>
          <w:lang w:val="mk-MK"/>
        </w:rPr>
        <w:t>се вод</w:t>
      </w:r>
      <w:r w:rsidR="002E1D4C">
        <w:rPr>
          <w:lang w:val="mk-MK"/>
        </w:rPr>
        <w:t>и</w:t>
      </w:r>
      <w:r w:rsidR="00CD233C" w:rsidRPr="000070C1">
        <w:rPr>
          <w:lang w:val="mk-MK"/>
        </w:rPr>
        <w:t xml:space="preserve"> сметка за задоволување и негување на индивидуалните интереси и способности</w:t>
      </w:r>
      <w:r w:rsidR="00460B0F">
        <w:rPr>
          <w:lang w:val="mk-MK"/>
        </w:rPr>
        <w:t xml:space="preserve"> </w:t>
      </w:r>
      <w:r w:rsidR="00CD233C" w:rsidRPr="000070C1">
        <w:rPr>
          <w:lang w:val="mk-MK"/>
        </w:rPr>
        <w:t>на</w:t>
      </w:r>
      <w:r w:rsidR="00460B0F">
        <w:rPr>
          <w:lang w:val="mk-MK"/>
        </w:rPr>
        <w:t xml:space="preserve"> </w:t>
      </w:r>
      <w:r w:rsidR="00CD233C" w:rsidRPr="000070C1">
        <w:rPr>
          <w:lang w:val="mk-MK"/>
        </w:rPr>
        <w:t>учениците,при</w:t>
      </w:r>
      <w:r w:rsidR="00460B0F">
        <w:rPr>
          <w:lang w:val="mk-MK"/>
        </w:rPr>
        <w:t xml:space="preserve"> </w:t>
      </w:r>
      <w:r w:rsidR="00CD233C" w:rsidRPr="000070C1">
        <w:rPr>
          <w:lang w:val="mk-MK"/>
        </w:rPr>
        <w:t>што</w:t>
      </w:r>
      <w:r w:rsidR="00460B0F">
        <w:rPr>
          <w:lang w:val="mk-MK"/>
        </w:rPr>
        <w:t xml:space="preserve"> </w:t>
      </w:r>
      <w:r w:rsidR="00CD233C" w:rsidRPr="000070C1">
        <w:rPr>
          <w:lang w:val="mk-MK"/>
        </w:rPr>
        <w:t>нивното</w:t>
      </w:r>
      <w:r w:rsidR="00460B0F">
        <w:rPr>
          <w:lang w:val="mk-MK"/>
        </w:rPr>
        <w:t xml:space="preserve"> </w:t>
      </w:r>
      <w:r w:rsidR="00CD233C" w:rsidRPr="000070C1">
        <w:rPr>
          <w:lang w:val="mk-MK"/>
        </w:rPr>
        <w:t>слободно</w:t>
      </w:r>
      <w:r w:rsidR="00460B0F">
        <w:rPr>
          <w:lang w:val="mk-MK"/>
        </w:rPr>
        <w:t xml:space="preserve"> </w:t>
      </w:r>
      <w:r w:rsidR="00CD233C" w:rsidRPr="000070C1">
        <w:rPr>
          <w:lang w:val="mk-MK"/>
        </w:rPr>
        <w:t>време</w:t>
      </w:r>
      <w:r w:rsidR="00460B0F">
        <w:rPr>
          <w:lang w:val="mk-MK"/>
        </w:rPr>
        <w:t xml:space="preserve"> </w:t>
      </w:r>
      <w:r w:rsidR="002E1D4C">
        <w:rPr>
          <w:lang w:val="mk-MK"/>
        </w:rPr>
        <w:t xml:space="preserve">ќе биде </w:t>
      </w:r>
      <w:r w:rsidR="00CD233C" w:rsidRPr="000070C1">
        <w:rPr>
          <w:lang w:val="mk-MK"/>
        </w:rPr>
        <w:t>исполнето со</w:t>
      </w:r>
      <w:r w:rsidR="00460B0F">
        <w:rPr>
          <w:lang w:val="mk-MK"/>
        </w:rPr>
        <w:t xml:space="preserve"> </w:t>
      </w:r>
      <w:r w:rsidR="00CD233C" w:rsidRPr="000070C1">
        <w:rPr>
          <w:lang w:val="mk-MK"/>
        </w:rPr>
        <w:t>оние</w:t>
      </w:r>
      <w:r w:rsidR="00460B0F">
        <w:rPr>
          <w:lang w:val="mk-MK"/>
        </w:rPr>
        <w:t xml:space="preserve"> </w:t>
      </w:r>
      <w:r w:rsidR="00CD233C" w:rsidRPr="000070C1">
        <w:rPr>
          <w:lang w:val="mk-MK"/>
        </w:rPr>
        <w:t>активности</w:t>
      </w:r>
      <w:r w:rsidR="00460B0F">
        <w:rPr>
          <w:lang w:val="mk-MK"/>
        </w:rPr>
        <w:t xml:space="preserve"> </w:t>
      </w:r>
      <w:r w:rsidR="00CD233C" w:rsidRPr="000070C1">
        <w:rPr>
          <w:lang w:val="mk-MK"/>
        </w:rPr>
        <w:t>за</w:t>
      </w:r>
      <w:r w:rsidR="00460B0F">
        <w:rPr>
          <w:lang w:val="mk-MK"/>
        </w:rPr>
        <w:t xml:space="preserve"> </w:t>
      </w:r>
      <w:r w:rsidR="00CD233C" w:rsidRPr="000070C1">
        <w:rPr>
          <w:lang w:val="mk-MK"/>
        </w:rPr>
        <w:t>кои</w:t>
      </w:r>
      <w:r w:rsidR="00460B0F">
        <w:rPr>
          <w:lang w:val="mk-MK"/>
        </w:rPr>
        <w:t xml:space="preserve"> </w:t>
      </w:r>
      <w:r w:rsidR="00CD233C" w:rsidRPr="000070C1">
        <w:rPr>
          <w:lang w:val="mk-MK"/>
        </w:rPr>
        <w:t>лично</w:t>
      </w:r>
      <w:r w:rsidR="00460B0F">
        <w:rPr>
          <w:lang w:val="mk-MK"/>
        </w:rPr>
        <w:t xml:space="preserve"> </w:t>
      </w:r>
      <w:r w:rsidR="00CD233C" w:rsidRPr="000070C1">
        <w:rPr>
          <w:lang w:val="mk-MK"/>
        </w:rPr>
        <w:t>се</w:t>
      </w:r>
      <w:r w:rsidR="00460B0F">
        <w:rPr>
          <w:lang w:val="mk-MK"/>
        </w:rPr>
        <w:t xml:space="preserve"> </w:t>
      </w:r>
      <w:r w:rsidR="00CD233C" w:rsidRPr="000070C1">
        <w:rPr>
          <w:lang w:val="mk-MK"/>
        </w:rPr>
        <w:t>заинтересирани.</w:t>
      </w:r>
      <w:r w:rsidR="00F06076" w:rsidRPr="00EF5173">
        <w:rPr>
          <w:lang w:val="mk-MK"/>
        </w:rPr>
        <w:t xml:space="preserve"> </w:t>
      </w:r>
      <w:r w:rsidR="00CD233C" w:rsidRPr="000070C1">
        <w:rPr>
          <w:lang w:val="mk-MK"/>
        </w:rPr>
        <w:t>Во</w:t>
      </w:r>
      <w:r w:rsidR="00460B0F">
        <w:rPr>
          <w:lang w:val="mk-MK"/>
        </w:rPr>
        <w:t xml:space="preserve"> </w:t>
      </w:r>
      <w:r w:rsidR="00CD233C" w:rsidRPr="000070C1">
        <w:rPr>
          <w:lang w:val="mk-MK"/>
        </w:rPr>
        <w:t>рамките</w:t>
      </w:r>
      <w:r w:rsidR="00460B0F">
        <w:rPr>
          <w:lang w:val="mk-MK"/>
        </w:rPr>
        <w:t xml:space="preserve"> </w:t>
      </w:r>
      <w:r w:rsidR="00CD233C" w:rsidRPr="000070C1">
        <w:rPr>
          <w:lang w:val="mk-MK"/>
        </w:rPr>
        <w:t>на</w:t>
      </w:r>
      <w:r w:rsidR="00460B0F">
        <w:rPr>
          <w:lang w:val="mk-MK"/>
        </w:rPr>
        <w:t xml:space="preserve">  </w:t>
      </w:r>
      <w:r w:rsidR="00CD233C" w:rsidRPr="000070C1">
        <w:rPr>
          <w:lang w:val="mk-MK"/>
        </w:rPr>
        <w:t>ова подрачје според појавените афинитети н</w:t>
      </w:r>
      <w:r w:rsidR="00CF0BE4">
        <w:rPr>
          <w:lang w:val="mk-MK"/>
        </w:rPr>
        <w:t xml:space="preserve">а учениците </w:t>
      </w:r>
      <w:r w:rsidR="002E1D4C">
        <w:rPr>
          <w:lang w:val="mk-MK"/>
        </w:rPr>
        <w:t xml:space="preserve">ќе се </w:t>
      </w:r>
      <w:r w:rsidR="00CF0BE4">
        <w:rPr>
          <w:lang w:val="mk-MK"/>
        </w:rPr>
        <w:t xml:space="preserve"> формир</w:t>
      </w:r>
      <w:r w:rsidR="002E1D4C">
        <w:rPr>
          <w:lang w:val="mk-MK"/>
        </w:rPr>
        <w:t>аат</w:t>
      </w:r>
      <w:r w:rsidR="00CF0BE4">
        <w:rPr>
          <w:lang w:val="mk-MK"/>
        </w:rPr>
        <w:t xml:space="preserve"> разни музички групи  за заедничко музицирање на </w:t>
      </w:r>
      <w:r w:rsidR="00CD3084" w:rsidRPr="000070C1">
        <w:rPr>
          <w:lang w:val="mk-MK"/>
        </w:rPr>
        <w:t xml:space="preserve"> учениците со цел правилно искористување на слободното време и откривање и негување на таленти.</w:t>
      </w:r>
      <w:r w:rsidR="002E1D4C">
        <w:rPr>
          <w:lang w:val="mk-MK"/>
        </w:rPr>
        <w:t xml:space="preserve"> Во</w:t>
      </w:r>
      <w:r w:rsidR="00CD3084" w:rsidRPr="000070C1">
        <w:rPr>
          <w:lang w:val="mk-MK"/>
        </w:rPr>
        <w:t xml:space="preserve"> учебна година </w:t>
      </w:r>
      <w:r w:rsidR="002E1D4C">
        <w:rPr>
          <w:lang w:val="mk-MK"/>
        </w:rPr>
        <w:t xml:space="preserve">ќе се </w:t>
      </w:r>
      <w:r w:rsidR="00CD3084" w:rsidRPr="000070C1">
        <w:rPr>
          <w:lang w:val="mk-MK"/>
        </w:rPr>
        <w:t xml:space="preserve"> реализира</w:t>
      </w:r>
      <w:r w:rsidR="002E1D4C">
        <w:rPr>
          <w:lang w:val="mk-MK"/>
        </w:rPr>
        <w:t>ат</w:t>
      </w:r>
      <w:r w:rsidR="00CD3084" w:rsidRPr="000070C1">
        <w:rPr>
          <w:lang w:val="mk-MK"/>
        </w:rPr>
        <w:t xml:space="preserve"> следниве секции:</w:t>
      </w:r>
    </w:p>
    <w:p w14:paraId="0DE221F1" w14:textId="77777777" w:rsidR="00BA02D8" w:rsidRPr="000070C1" w:rsidRDefault="00BA02D8">
      <w:pPr>
        <w:pStyle w:val="BodyText"/>
        <w:spacing w:line="247" w:lineRule="auto"/>
        <w:ind w:left="992" w:right="1223" w:firstLine="1356"/>
        <w:jc w:val="both"/>
        <w:rPr>
          <w:lang w:val="mk-MK"/>
        </w:rPr>
      </w:pPr>
    </w:p>
    <w:p w14:paraId="373CDDFD" w14:textId="77777777" w:rsidR="0060307B" w:rsidRPr="000070C1" w:rsidRDefault="0060307B">
      <w:pPr>
        <w:pStyle w:val="BodyText"/>
        <w:spacing w:line="247" w:lineRule="auto"/>
        <w:ind w:left="992" w:right="1223" w:firstLine="1356"/>
        <w:jc w:val="both"/>
        <w:rPr>
          <w:lang w:val="mk-MK"/>
        </w:rPr>
      </w:pPr>
    </w:p>
    <w:tbl>
      <w:tblPr>
        <w:tblStyle w:val="LightShading-Accent3"/>
        <w:tblW w:w="0" w:type="auto"/>
        <w:tblInd w:w="10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C6D9F1" w:themeFill="text2" w:themeFillTint="33"/>
        <w:tblLook w:val="04A0" w:firstRow="1" w:lastRow="0" w:firstColumn="1" w:lastColumn="0" w:noHBand="0" w:noVBand="1"/>
      </w:tblPr>
      <w:tblGrid>
        <w:gridCol w:w="3690"/>
        <w:gridCol w:w="5490"/>
      </w:tblGrid>
      <w:tr w:rsidR="00D75953" w:rsidRPr="00D75953" w14:paraId="4D9674ED" w14:textId="77777777" w:rsidTr="004B1F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Borders>
              <w:top w:val="none" w:sz="0" w:space="0" w:color="auto"/>
              <w:left w:val="none" w:sz="0" w:space="0" w:color="auto"/>
              <w:bottom w:val="none" w:sz="0" w:space="0" w:color="auto"/>
              <w:right w:val="none" w:sz="0" w:space="0" w:color="auto"/>
            </w:tcBorders>
            <w:shd w:val="clear" w:color="auto" w:fill="C6D9F1" w:themeFill="text2" w:themeFillTint="33"/>
          </w:tcPr>
          <w:p w14:paraId="351CF8AB" w14:textId="77777777" w:rsidR="00674FE7" w:rsidRPr="00D75953" w:rsidRDefault="00674FE7">
            <w:pPr>
              <w:pStyle w:val="BodyText"/>
              <w:spacing w:line="247" w:lineRule="auto"/>
              <w:ind w:right="1223"/>
              <w:jc w:val="both"/>
              <w:rPr>
                <w:b w:val="0"/>
                <w:color w:val="0D0D0D" w:themeColor="text1" w:themeTint="F2"/>
                <w:lang w:val="mk-MK"/>
              </w:rPr>
            </w:pPr>
            <w:r w:rsidRPr="00D75953">
              <w:rPr>
                <w:color w:val="0D0D0D" w:themeColor="text1" w:themeTint="F2"/>
                <w:lang w:val="mk-MK"/>
              </w:rPr>
              <w:t xml:space="preserve">Име на </w:t>
            </w:r>
            <w:r w:rsidR="00DF11E0" w:rsidRPr="00D75953">
              <w:rPr>
                <w:color w:val="0D0D0D" w:themeColor="text1" w:themeTint="F2"/>
                <w:lang w:val="mk-MK"/>
              </w:rPr>
              <w:t>музичка група</w:t>
            </w:r>
          </w:p>
        </w:tc>
        <w:tc>
          <w:tcPr>
            <w:tcW w:w="5490" w:type="dxa"/>
            <w:tcBorders>
              <w:top w:val="none" w:sz="0" w:space="0" w:color="auto"/>
              <w:left w:val="none" w:sz="0" w:space="0" w:color="auto"/>
              <w:bottom w:val="none" w:sz="0" w:space="0" w:color="auto"/>
              <w:right w:val="none" w:sz="0" w:space="0" w:color="auto"/>
            </w:tcBorders>
            <w:shd w:val="clear" w:color="auto" w:fill="C6D9F1" w:themeFill="text2" w:themeFillTint="33"/>
          </w:tcPr>
          <w:p w14:paraId="337C9615" w14:textId="77777777" w:rsidR="00674FE7" w:rsidRPr="00D75953" w:rsidRDefault="00674FE7">
            <w:pPr>
              <w:pStyle w:val="BodyText"/>
              <w:spacing w:line="247" w:lineRule="auto"/>
              <w:ind w:right="1223"/>
              <w:jc w:val="both"/>
              <w:cnfStyle w:val="100000000000" w:firstRow="1" w:lastRow="0" w:firstColumn="0" w:lastColumn="0" w:oddVBand="0" w:evenVBand="0" w:oddHBand="0" w:evenHBand="0" w:firstRowFirstColumn="0" w:firstRowLastColumn="0" w:lastRowFirstColumn="0" w:lastRowLastColumn="0"/>
              <w:rPr>
                <w:b w:val="0"/>
                <w:color w:val="0D0D0D" w:themeColor="text1" w:themeTint="F2"/>
                <w:lang w:val="mk-MK"/>
              </w:rPr>
            </w:pPr>
            <w:r w:rsidRPr="00D75953">
              <w:rPr>
                <w:color w:val="0D0D0D" w:themeColor="text1" w:themeTint="F2"/>
                <w:lang w:val="mk-MK"/>
              </w:rPr>
              <w:t>Одговорен наставник</w:t>
            </w:r>
          </w:p>
        </w:tc>
      </w:tr>
      <w:tr w:rsidR="00D75953" w:rsidRPr="00D75953" w14:paraId="7E0FB7D3" w14:textId="77777777" w:rsidTr="004B1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Borders>
              <w:left w:val="none" w:sz="0" w:space="0" w:color="auto"/>
              <w:right w:val="none" w:sz="0" w:space="0" w:color="auto"/>
            </w:tcBorders>
            <w:shd w:val="clear" w:color="auto" w:fill="C6D9F1" w:themeFill="text2" w:themeFillTint="33"/>
          </w:tcPr>
          <w:p w14:paraId="20108503" w14:textId="77777777" w:rsidR="00674FE7" w:rsidRPr="00D75953" w:rsidRDefault="00DF11E0">
            <w:pPr>
              <w:pStyle w:val="BodyText"/>
              <w:spacing w:line="247" w:lineRule="auto"/>
              <w:ind w:right="1223"/>
              <w:jc w:val="both"/>
              <w:rPr>
                <w:color w:val="0D0D0D" w:themeColor="text1" w:themeTint="F2"/>
                <w:lang w:val="mk-MK"/>
              </w:rPr>
            </w:pPr>
            <w:r w:rsidRPr="00D75953">
              <w:rPr>
                <w:color w:val="0D0D0D" w:themeColor="text1" w:themeTint="F2"/>
                <w:lang w:val="mk-MK"/>
              </w:rPr>
              <w:t>Пејачка група</w:t>
            </w:r>
          </w:p>
        </w:tc>
        <w:tc>
          <w:tcPr>
            <w:tcW w:w="5490" w:type="dxa"/>
            <w:tcBorders>
              <w:left w:val="none" w:sz="0" w:space="0" w:color="auto"/>
              <w:right w:val="none" w:sz="0" w:space="0" w:color="auto"/>
            </w:tcBorders>
            <w:shd w:val="clear" w:color="auto" w:fill="C6D9F1" w:themeFill="text2" w:themeFillTint="33"/>
          </w:tcPr>
          <w:p w14:paraId="34CB808F" w14:textId="77777777" w:rsidR="00674FE7" w:rsidRPr="00D75953" w:rsidRDefault="00DF11E0">
            <w:pPr>
              <w:pStyle w:val="BodyText"/>
              <w:spacing w:line="247" w:lineRule="auto"/>
              <w:ind w:right="1223"/>
              <w:jc w:val="both"/>
              <w:cnfStyle w:val="000000100000" w:firstRow="0" w:lastRow="0" w:firstColumn="0" w:lastColumn="0" w:oddVBand="0" w:evenVBand="0" w:oddHBand="1" w:evenHBand="0" w:firstRowFirstColumn="0" w:firstRowLastColumn="0" w:lastRowFirstColumn="0" w:lastRowLastColumn="0"/>
              <w:rPr>
                <w:color w:val="0D0D0D" w:themeColor="text1" w:themeTint="F2"/>
                <w:lang w:val="mk-MK"/>
              </w:rPr>
            </w:pPr>
            <w:r w:rsidRPr="00D75953">
              <w:rPr>
                <w:color w:val="0D0D0D" w:themeColor="text1" w:themeTint="F2"/>
                <w:lang w:val="mk-MK"/>
              </w:rPr>
              <w:t>М-р Ивана Андоновска</w:t>
            </w:r>
          </w:p>
        </w:tc>
      </w:tr>
      <w:tr w:rsidR="00D75953" w:rsidRPr="00D75953" w14:paraId="0594173B" w14:textId="77777777" w:rsidTr="004B1F75">
        <w:tc>
          <w:tcPr>
            <w:cnfStyle w:val="001000000000" w:firstRow="0" w:lastRow="0" w:firstColumn="1" w:lastColumn="0" w:oddVBand="0" w:evenVBand="0" w:oddHBand="0" w:evenHBand="0" w:firstRowFirstColumn="0" w:firstRowLastColumn="0" w:lastRowFirstColumn="0" w:lastRowLastColumn="0"/>
            <w:tcW w:w="3690" w:type="dxa"/>
            <w:shd w:val="clear" w:color="auto" w:fill="C6D9F1" w:themeFill="text2" w:themeFillTint="33"/>
          </w:tcPr>
          <w:p w14:paraId="3C0C1D9A" w14:textId="77777777" w:rsidR="00674FE7" w:rsidRPr="00D75953" w:rsidRDefault="00DF11E0">
            <w:pPr>
              <w:pStyle w:val="BodyText"/>
              <w:spacing w:line="247" w:lineRule="auto"/>
              <w:ind w:right="1223"/>
              <w:jc w:val="both"/>
              <w:rPr>
                <w:color w:val="0D0D0D" w:themeColor="text1" w:themeTint="F2"/>
                <w:lang w:val="mk-MK"/>
              </w:rPr>
            </w:pPr>
            <w:r w:rsidRPr="00D75953">
              <w:rPr>
                <w:color w:val="0D0D0D" w:themeColor="text1" w:themeTint="F2"/>
                <w:lang w:val="mk-MK"/>
              </w:rPr>
              <w:t>Дувачко трио</w:t>
            </w:r>
          </w:p>
        </w:tc>
        <w:tc>
          <w:tcPr>
            <w:tcW w:w="5490" w:type="dxa"/>
            <w:shd w:val="clear" w:color="auto" w:fill="C6D9F1" w:themeFill="text2" w:themeFillTint="33"/>
          </w:tcPr>
          <w:p w14:paraId="37D871D7" w14:textId="77777777" w:rsidR="00674FE7" w:rsidRPr="00D75953" w:rsidRDefault="00DF11E0">
            <w:pPr>
              <w:pStyle w:val="BodyText"/>
              <w:spacing w:line="247" w:lineRule="auto"/>
              <w:ind w:right="1223"/>
              <w:jc w:val="both"/>
              <w:cnfStyle w:val="000000000000" w:firstRow="0" w:lastRow="0" w:firstColumn="0" w:lastColumn="0" w:oddVBand="0" w:evenVBand="0" w:oddHBand="0" w:evenHBand="0" w:firstRowFirstColumn="0" w:firstRowLastColumn="0" w:lastRowFirstColumn="0" w:lastRowLastColumn="0"/>
              <w:rPr>
                <w:color w:val="0D0D0D" w:themeColor="text1" w:themeTint="F2"/>
                <w:lang w:val="mk-MK"/>
              </w:rPr>
            </w:pPr>
            <w:r w:rsidRPr="00D75953">
              <w:rPr>
                <w:color w:val="0D0D0D" w:themeColor="text1" w:themeTint="F2"/>
                <w:lang w:val="mk-MK"/>
              </w:rPr>
              <w:t>Игор Величковски</w:t>
            </w:r>
          </w:p>
        </w:tc>
      </w:tr>
      <w:tr w:rsidR="00D75953" w:rsidRPr="00D75953" w14:paraId="3000A171" w14:textId="77777777" w:rsidTr="004B1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Borders>
              <w:left w:val="none" w:sz="0" w:space="0" w:color="auto"/>
              <w:right w:val="none" w:sz="0" w:space="0" w:color="auto"/>
            </w:tcBorders>
            <w:shd w:val="clear" w:color="auto" w:fill="C6D9F1" w:themeFill="text2" w:themeFillTint="33"/>
          </w:tcPr>
          <w:p w14:paraId="1D4BE8E9" w14:textId="77777777" w:rsidR="00674FE7" w:rsidRPr="00D75953" w:rsidRDefault="00DF11E0">
            <w:pPr>
              <w:pStyle w:val="BodyText"/>
              <w:spacing w:line="247" w:lineRule="auto"/>
              <w:ind w:right="1223"/>
              <w:jc w:val="both"/>
              <w:rPr>
                <w:color w:val="0D0D0D" w:themeColor="text1" w:themeTint="F2"/>
                <w:lang w:val="mk-MK"/>
              </w:rPr>
            </w:pPr>
            <w:r w:rsidRPr="00D75953">
              <w:rPr>
                <w:color w:val="0D0D0D" w:themeColor="text1" w:themeTint="F2"/>
                <w:lang w:val="mk-MK"/>
              </w:rPr>
              <w:t>Дувачки квинтет</w:t>
            </w:r>
          </w:p>
        </w:tc>
        <w:tc>
          <w:tcPr>
            <w:tcW w:w="5490" w:type="dxa"/>
            <w:tcBorders>
              <w:left w:val="none" w:sz="0" w:space="0" w:color="auto"/>
              <w:right w:val="none" w:sz="0" w:space="0" w:color="auto"/>
            </w:tcBorders>
            <w:shd w:val="clear" w:color="auto" w:fill="C6D9F1" w:themeFill="text2" w:themeFillTint="33"/>
          </w:tcPr>
          <w:p w14:paraId="0432E826" w14:textId="77777777" w:rsidR="00674FE7" w:rsidRPr="00D75953" w:rsidRDefault="00DF11E0">
            <w:pPr>
              <w:pStyle w:val="BodyText"/>
              <w:spacing w:line="247" w:lineRule="auto"/>
              <w:ind w:right="1223"/>
              <w:jc w:val="both"/>
              <w:cnfStyle w:val="000000100000" w:firstRow="0" w:lastRow="0" w:firstColumn="0" w:lastColumn="0" w:oddVBand="0" w:evenVBand="0" w:oddHBand="1" w:evenHBand="0" w:firstRowFirstColumn="0" w:firstRowLastColumn="0" w:lastRowFirstColumn="0" w:lastRowLastColumn="0"/>
              <w:rPr>
                <w:color w:val="0D0D0D" w:themeColor="text1" w:themeTint="F2"/>
                <w:lang w:val="mk-MK"/>
              </w:rPr>
            </w:pPr>
            <w:r w:rsidRPr="00D75953">
              <w:rPr>
                <w:color w:val="0D0D0D" w:themeColor="text1" w:themeTint="F2"/>
                <w:lang w:val="mk-MK"/>
              </w:rPr>
              <w:t>Рами Мустафа</w:t>
            </w:r>
          </w:p>
        </w:tc>
      </w:tr>
      <w:tr w:rsidR="00D75953" w:rsidRPr="00D75953" w14:paraId="76CF5DF7" w14:textId="77777777" w:rsidTr="004B1F75">
        <w:tc>
          <w:tcPr>
            <w:cnfStyle w:val="001000000000" w:firstRow="0" w:lastRow="0" w:firstColumn="1" w:lastColumn="0" w:oddVBand="0" w:evenVBand="0" w:oddHBand="0" w:evenHBand="0" w:firstRowFirstColumn="0" w:firstRowLastColumn="0" w:lastRowFirstColumn="0" w:lastRowLastColumn="0"/>
            <w:tcW w:w="3690" w:type="dxa"/>
            <w:shd w:val="clear" w:color="auto" w:fill="C6D9F1" w:themeFill="text2" w:themeFillTint="33"/>
          </w:tcPr>
          <w:p w14:paraId="233E4943" w14:textId="77777777" w:rsidR="00674FE7" w:rsidRPr="00D75953" w:rsidRDefault="00DF11E0">
            <w:pPr>
              <w:pStyle w:val="BodyText"/>
              <w:spacing w:line="247" w:lineRule="auto"/>
              <w:ind w:right="1223"/>
              <w:jc w:val="both"/>
              <w:rPr>
                <w:color w:val="0D0D0D" w:themeColor="text1" w:themeTint="F2"/>
                <w:lang w:val="mk-MK"/>
              </w:rPr>
            </w:pPr>
            <w:r w:rsidRPr="00D75953">
              <w:rPr>
                <w:color w:val="0D0D0D" w:themeColor="text1" w:themeTint="F2"/>
                <w:lang w:val="mk-MK"/>
              </w:rPr>
              <w:t>Камерна група</w:t>
            </w:r>
          </w:p>
        </w:tc>
        <w:tc>
          <w:tcPr>
            <w:tcW w:w="5490" w:type="dxa"/>
            <w:shd w:val="clear" w:color="auto" w:fill="C6D9F1" w:themeFill="text2" w:themeFillTint="33"/>
          </w:tcPr>
          <w:p w14:paraId="278D67AF" w14:textId="77777777" w:rsidR="00674FE7" w:rsidRPr="00D75953" w:rsidRDefault="00DF11E0">
            <w:pPr>
              <w:pStyle w:val="BodyText"/>
              <w:spacing w:line="247" w:lineRule="auto"/>
              <w:ind w:right="1223"/>
              <w:jc w:val="both"/>
              <w:cnfStyle w:val="000000000000" w:firstRow="0" w:lastRow="0" w:firstColumn="0" w:lastColumn="0" w:oddVBand="0" w:evenVBand="0" w:oddHBand="0" w:evenHBand="0" w:firstRowFirstColumn="0" w:firstRowLastColumn="0" w:lastRowFirstColumn="0" w:lastRowLastColumn="0"/>
              <w:rPr>
                <w:color w:val="0D0D0D" w:themeColor="text1" w:themeTint="F2"/>
                <w:lang w:val="mk-MK"/>
              </w:rPr>
            </w:pPr>
            <w:r w:rsidRPr="00D75953">
              <w:rPr>
                <w:color w:val="0D0D0D" w:themeColor="text1" w:themeTint="F2"/>
                <w:lang w:val="mk-MK"/>
              </w:rPr>
              <w:t>Гоце Стојановски</w:t>
            </w:r>
          </w:p>
        </w:tc>
      </w:tr>
      <w:tr w:rsidR="00D75953" w:rsidRPr="00D75953" w14:paraId="584ABBBE" w14:textId="77777777" w:rsidTr="004B1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Borders>
              <w:left w:val="none" w:sz="0" w:space="0" w:color="auto"/>
              <w:right w:val="none" w:sz="0" w:space="0" w:color="auto"/>
            </w:tcBorders>
            <w:shd w:val="clear" w:color="auto" w:fill="C6D9F1" w:themeFill="text2" w:themeFillTint="33"/>
          </w:tcPr>
          <w:p w14:paraId="0C54D22E" w14:textId="77777777" w:rsidR="00674FE7" w:rsidRPr="00D75953" w:rsidRDefault="00DF11E0">
            <w:pPr>
              <w:pStyle w:val="BodyText"/>
              <w:spacing w:line="247" w:lineRule="auto"/>
              <w:ind w:right="1223"/>
              <w:jc w:val="both"/>
              <w:rPr>
                <w:color w:val="0D0D0D" w:themeColor="text1" w:themeTint="F2"/>
                <w:lang w:val="mk-MK"/>
              </w:rPr>
            </w:pPr>
            <w:r w:rsidRPr="00D75953">
              <w:rPr>
                <w:color w:val="0D0D0D" w:themeColor="text1" w:themeTint="F2"/>
                <w:lang w:val="mk-MK"/>
              </w:rPr>
              <w:t>Ударна група</w:t>
            </w:r>
          </w:p>
        </w:tc>
        <w:tc>
          <w:tcPr>
            <w:tcW w:w="5490" w:type="dxa"/>
            <w:tcBorders>
              <w:left w:val="none" w:sz="0" w:space="0" w:color="auto"/>
              <w:right w:val="none" w:sz="0" w:space="0" w:color="auto"/>
            </w:tcBorders>
            <w:shd w:val="clear" w:color="auto" w:fill="C6D9F1" w:themeFill="text2" w:themeFillTint="33"/>
          </w:tcPr>
          <w:p w14:paraId="2D0FF585" w14:textId="77777777" w:rsidR="00674FE7" w:rsidRPr="00D75953" w:rsidRDefault="00DF11E0">
            <w:pPr>
              <w:pStyle w:val="BodyText"/>
              <w:spacing w:line="247" w:lineRule="auto"/>
              <w:ind w:right="1223"/>
              <w:jc w:val="both"/>
              <w:cnfStyle w:val="000000100000" w:firstRow="0" w:lastRow="0" w:firstColumn="0" w:lastColumn="0" w:oddVBand="0" w:evenVBand="0" w:oddHBand="1" w:evenHBand="0" w:firstRowFirstColumn="0" w:firstRowLastColumn="0" w:lastRowFirstColumn="0" w:lastRowLastColumn="0"/>
              <w:rPr>
                <w:color w:val="0D0D0D" w:themeColor="text1" w:themeTint="F2"/>
                <w:lang w:val="mk-MK"/>
              </w:rPr>
            </w:pPr>
            <w:r w:rsidRPr="00D75953">
              <w:rPr>
                <w:color w:val="0D0D0D" w:themeColor="text1" w:themeTint="F2"/>
                <w:lang w:val="mk-MK"/>
              </w:rPr>
              <w:t>Милош Краљевски</w:t>
            </w:r>
          </w:p>
        </w:tc>
      </w:tr>
      <w:tr w:rsidR="00D75953" w:rsidRPr="00EF5173" w14:paraId="5A665516" w14:textId="77777777" w:rsidTr="004B1F75">
        <w:tc>
          <w:tcPr>
            <w:cnfStyle w:val="001000000000" w:firstRow="0" w:lastRow="0" w:firstColumn="1" w:lastColumn="0" w:oddVBand="0" w:evenVBand="0" w:oddHBand="0" w:evenHBand="0" w:firstRowFirstColumn="0" w:firstRowLastColumn="0" w:lastRowFirstColumn="0" w:lastRowLastColumn="0"/>
            <w:tcW w:w="3690" w:type="dxa"/>
            <w:shd w:val="clear" w:color="auto" w:fill="C6D9F1" w:themeFill="text2" w:themeFillTint="33"/>
          </w:tcPr>
          <w:p w14:paraId="46114C5A" w14:textId="77777777" w:rsidR="00674FE7" w:rsidRPr="00D75953" w:rsidRDefault="00DF11E0">
            <w:pPr>
              <w:pStyle w:val="BodyText"/>
              <w:spacing w:line="247" w:lineRule="auto"/>
              <w:ind w:right="1223"/>
              <w:jc w:val="both"/>
              <w:rPr>
                <w:color w:val="0D0D0D" w:themeColor="text1" w:themeTint="F2"/>
                <w:lang w:val="mk-MK"/>
              </w:rPr>
            </w:pPr>
            <w:r w:rsidRPr="00D75953">
              <w:rPr>
                <w:color w:val="0D0D0D" w:themeColor="text1" w:themeTint="F2"/>
                <w:lang w:val="mk-MK"/>
              </w:rPr>
              <w:t>Гудачка група</w:t>
            </w:r>
          </w:p>
        </w:tc>
        <w:tc>
          <w:tcPr>
            <w:tcW w:w="5490" w:type="dxa"/>
            <w:shd w:val="clear" w:color="auto" w:fill="C6D9F1" w:themeFill="text2" w:themeFillTint="33"/>
          </w:tcPr>
          <w:p w14:paraId="20AAFADB" w14:textId="0F949AB7" w:rsidR="00674FE7" w:rsidRPr="00D75953" w:rsidRDefault="00DF11E0">
            <w:pPr>
              <w:pStyle w:val="BodyText"/>
              <w:spacing w:line="247" w:lineRule="auto"/>
              <w:ind w:right="1223"/>
              <w:jc w:val="both"/>
              <w:cnfStyle w:val="000000000000" w:firstRow="0" w:lastRow="0" w:firstColumn="0" w:lastColumn="0" w:oddVBand="0" w:evenVBand="0" w:oddHBand="0" w:evenHBand="0" w:firstRowFirstColumn="0" w:firstRowLastColumn="0" w:lastRowFirstColumn="0" w:lastRowLastColumn="0"/>
              <w:rPr>
                <w:color w:val="0D0D0D" w:themeColor="text1" w:themeTint="F2"/>
                <w:lang w:val="mk-MK"/>
              </w:rPr>
            </w:pPr>
            <w:r w:rsidRPr="00D75953">
              <w:rPr>
                <w:color w:val="0D0D0D" w:themeColor="text1" w:themeTint="F2"/>
                <w:lang w:val="mk-MK"/>
              </w:rPr>
              <w:t>М-р</w:t>
            </w:r>
            <w:r w:rsidR="00D75953" w:rsidRPr="00EF5173">
              <w:rPr>
                <w:color w:val="0D0D0D" w:themeColor="text1" w:themeTint="F2"/>
                <w:lang w:val="mk-MK"/>
              </w:rPr>
              <w:t xml:space="preserve"> </w:t>
            </w:r>
            <w:r w:rsidRPr="00D75953">
              <w:rPr>
                <w:color w:val="0D0D0D" w:themeColor="text1" w:themeTint="F2"/>
                <w:lang w:val="mk-MK"/>
              </w:rPr>
              <w:t>Милена</w:t>
            </w:r>
            <w:r w:rsidR="00D75953" w:rsidRPr="00EF5173">
              <w:rPr>
                <w:color w:val="0D0D0D" w:themeColor="text1" w:themeTint="F2"/>
                <w:lang w:val="mk-MK"/>
              </w:rPr>
              <w:t xml:space="preserve"> </w:t>
            </w:r>
            <w:r w:rsidRPr="00D75953">
              <w:rPr>
                <w:color w:val="0D0D0D" w:themeColor="text1" w:themeTint="F2"/>
                <w:lang w:val="mk-MK"/>
              </w:rPr>
              <w:t>Г</w:t>
            </w:r>
            <w:r w:rsidR="00D75953" w:rsidRPr="00EF5173">
              <w:rPr>
                <w:color w:val="0D0D0D" w:themeColor="text1" w:themeTint="F2"/>
                <w:lang w:val="mk-MK"/>
              </w:rPr>
              <w:t>.</w:t>
            </w:r>
            <w:r w:rsidR="00D75953">
              <w:rPr>
                <w:color w:val="0D0D0D" w:themeColor="text1" w:themeTint="F2"/>
                <w:lang w:val="mk-MK"/>
              </w:rPr>
              <w:t>Андоновска</w:t>
            </w:r>
          </w:p>
        </w:tc>
      </w:tr>
    </w:tbl>
    <w:p w14:paraId="2F198825" w14:textId="77777777" w:rsidR="0060307B" w:rsidRPr="00EF5173" w:rsidRDefault="0060307B" w:rsidP="00205CE5">
      <w:pPr>
        <w:pStyle w:val="BodyText"/>
        <w:spacing w:line="247" w:lineRule="auto"/>
        <w:ind w:right="1223"/>
        <w:jc w:val="both"/>
        <w:rPr>
          <w:lang w:val="mk-MK"/>
        </w:rPr>
      </w:pPr>
    </w:p>
    <w:p w14:paraId="4BAA8C20" w14:textId="77777777" w:rsidR="004B1F75" w:rsidRPr="00EF5173" w:rsidRDefault="004B1F75" w:rsidP="00205CE5">
      <w:pPr>
        <w:pStyle w:val="BodyText"/>
        <w:spacing w:line="247" w:lineRule="auto"/>
        <w:ind w:right="1223"/>
        <w:jc w:val="both"/>
        <w:rPr>
          <w:lang w:val="mk-MK"/>
        </w:rPr>
      </w:pPr>
    </w:p>
    <w:p w14:paraId="0188C258" w14:textId="77777777" w:rsidR="00EB3E12" w:rsidRPr="000070C1" w:rsidRDefault="00EB3E12">
      <w:pPr>
        <w:pStyle w:val="BodyText"/>
        <w:spacing w:before="10"/>
        <w:rPr>
          <w:sz w:val="24"/>
          <w:lang w:val="mk-MK"/>
        </w:rPr>
      </w:pPr>
    </w:p>
    <w:p w14:paraId="769467B5" w14:textId="758A6242" w:rsidR="00EB3E12" w:rsidRPr="000070C1" w:rsidRDefault="00D53142" w:rsidP="00D75953">
      <w:pPr>
        <w:pStyle w:val="Heading1"/>
        <w:ind w:left="720" w:right="686"/>
        <w:rPr>
          <w:lang w:val="mk-MK"/>
        </w:rPr>
      </w:pPr>
      <w:bookmarkStart w:id="27" w:name="_Toc205204898"/>
      <w:r>
        <w:rPr>
          <w:lang w:val="mk-MK"/>
        </w:rPr>
        <w:lastRenderedPageBreak/>
        <w:t>8</w:t>
      </w:r>
      <w:r w:rsidR="00F06076" w:rsidRPr="00EF5173">
        <w:rPr>
          <w:lang w:val="mk-MK"/>
        </w:rPr>
        <w:t xml:space="preserve">.2 </w:t>
      </w:r>
      <w:r w:rsidR="002E1D4C">
        <w:rPr>
          <w:lang w:val="mk-MK"/>
        </w:rPr>
        <w:t>Планирани</w:t>
      </w:r>
      <w:r w:rsidR="00CD233C" w:rsidRPr="000070C1">
        <w:rPr>
          <w:lang w:val="mk-MK"/>
        </w:rPr>
        <w:t xml:space="preserve"> воннаст</w:t>
      </w:r>
      <w:r w:rsidR="00460B0F">
        <w:rPr>
          <w:lang w:val="mk-MK"/>
        </w:rPr>
        <w:t>авни активности во учебната 202</w:t>
      </w:r>
      <w:r w:rsidR="002A7935">
        <w:rPr>
          <w:lang w:val="mk-MK"/>
        </w:rPr>
        <w:t>5</w:t>
      </w:r>
      <w:r w:rsidR="00460B0F">
        <w:rPr>
          <w:lang w:val="mk-MK"/>
        </w:rPr>
        <w:t>/202</w:t>
      </w:r>
      <w:r w:rsidR="002A7935">
        <w:rPr>
          <w:lang w:val="mk-MK"/>
        </w:rPr>
        <w:t>6</w:t>
      </w:r>
      <w:r w:rsidR="002C5453">
        <w:rPr>
          <w:lang w:val="mk-MK"/>
        </w:rPr>
        <w:t xml:space="preserve"> год.</w:t>
      </w:r>
      <w:bookmarkEnd w:id="27"/>
    </w:p>
    <w:p w14:paraId="365B7E5F" w14:textId="77777777" w:rsidR="0060307B" w:rsidRPr="000070C1" w:rsidRDefault="0060307B">
      <w:pPr>
        <w:spacing w:line="244" w:lineRule="auto"/>
        <w:ind w:left="992" w:right="1225"/>
        <w:rPr>
          <w:b/>
          <w:i/>
          <w:lang w:val="mk-MK"/>
        </w:rPr>
      </w:pPr>
    </w:p>
    <w:p w14:paraId="6F0BCC04" w14:textId="1CE8C5FE" w:rsidR="00FC58BC" w:rsidRPr="005141FC" w:rsidRDefault="00FC58BC" w:rsidP="00D75953">
      <w:pPr>
        <w:tabs>
          <w:tab w:val="left" w:pos="6832"/>
          <w:tab w:val="left" w:pos="7955"/>
          <w:tab w:val="left" w:pos="8419"/>
        </w:tabs>
        <w:spacing w:after="9"/>
        <w:ind w:left="720"/>
        <w:rPr>
          <w:b/>
          <w:i/>
          <w:lang w:val="mk-MK"/>
        </w:rPr>
      </w:pPr>
    </w:p>
    <w:tbl>
      <w:tblPr>
        <w:tblW w:w="0" w:type="auto"/>
        <w:tblInd w:w="8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5835"/>
        <w:gridCol w:w="1751"/>
        <w:gridCol w:w="1157"/>
      </w:tblGrid>
      <w:tr w:rsidR="00D75953" w:rsidRPr="00D75953" w14:paraId="11F403BD" w14:textId="77777777" w:rsidTr="00D75953">
        <w:trPr>
          <w:trHeight w:val="692"/>
        </w:trPr>
        <w:tc>
          <w:tcPr>
            <w:tcW w:w="5835" w:type="dxa"/>
            <w:shd w:val="clear" w:color="auto" w:fill="C6D9F1" w:themeFill="text2" w:themeFillTint="33"/>
          </w:tcPr>
          <w:p w14:paraId="329E9690" w14:textId="4AE2EDC2" w:rsidR="00FC58BC" w:rsidRPr="00D75953" w:rsidRDefault="00D75953" w:rsidP="00D75953">
            <w:pPr>
              <w:pStyle w:val="TableParagraph"/>
              <w:spacing w:before="120" w:line="240" w:lineRule="auto"/>
              <w:rPr>
                <w:rFonts w:ascii="Times New Roman"/>
                <w:b/>
                <w:bCs/>
                <w:color w:val="0D0D0D" w:themeColor="text1" w:themeTint="F2"/>
                <w:lang w:val="mk-MK"/>
              </w:rPr>
            </w:pPr>
            <w:r w:rsidRPr="00EF5173">
              <w:rPr>
                <w:rFonts w:ascii="Times New Roman"/>
                <w:color w:val="0D0D0D" w:themeColor="text1" w:themeTint="F2"/>
                <w:lang w:val="mk-MK"/>
              </w:rPr>
              <w:t xml:space="preserve">  </w:t>
            </w:r>
            <w:r w:rsidRPr="00D75953">
              <w:rPr>
                <w:rFonts w:ascii="Times New Roman"/>
                <w:b/>
                <w:bCs/>
                <w:color w:val="0D0D0D" w:themeColor="text1" w:themeTint="F2"/>
                <w:lang w:val="mk-MK"/>
              </w:rPr>
              <w:t>Име</w:t>
            </w:r>
            <w:r w:rsidRPr="00D75953">
              <w:rPr>
                <w:rFonts w:ascii="Times New Roman"/>
                <w:b/>
                <w:bCs/>
                <w:color w:val="0D0D0D" w:themeColor="text1" w:themeTint="F2"/>
                <w:lang w:val="mk-MK"/>
              </w:rPr>
              <w:t xml:space="preserve"> </w:t>
            </w:r>
            <w:r w:rsidRPr="00D75953">
              <w:rPr>
                <w:rFonts w:ascii="Times New Roman"/>
                <w:b/>
                <w:bCs/>
                <w:color w:val="0D0D0D" w:themeColor="text1" w:themeTint="F2"/>
                <w:lang w:val="mk-MK"/>
              </w:rPr>
              <w:t>на</w:t>
            </w:r>
            <w:r w:rsidRPr="00D75953">
              <w:rPr>
                <w:rFonts w:ascii="Times New Roman"/>
                <w:b/>
                <w:bCs/>
                <w:color w:val="0D0D0D" w:themeColor="text1" w:themeTint="F2"/>
                <w:lang w:val="mk-MK"/>
              </w:rPr>
              <w:t xml:space="preserve"> </w:t>
            </w:r>
            <w:r w:rsidRPr="00D75953">
              <w:rPr>
                <w:rFonts w:ascii="Times New Roman"/>
                <w:b/>
                <w:bCs/>
                <w:color w:val="0D0D0D" w:themeColor="text1" w:themeTint="F2"/>
                <w:lang w:val="mk-MK"/>
              </w:rPr>
              <w:t>активноска</w:t>
            </w:r>
          </w:p>
        </w:tc>
        <w:tc>
          <w:tcPr>
            <w:tcW w:w="1751" w:type="dxa"/>
            <w:shd w:val="clear" w:color="auto" w:fill="C6D9F1" w:themeFill="text2" w:themeFillTint="33"/>
          </w:tcPr>
          <w:p w14:paraId="0902D561" w14:textId="28890CC0" w:rsidR="00FC58BC" w:rsidRPr="00D75953" w:rsidRDefault="00D75953" w:rsidP="00D75953">
            <w:pPr>
              <w:pStyle w:val="TableParagraph"/>
              <w:spacing w:before="120" w:line="237" w:lineRule="exact"/>
              <w:ind w:left="132" w:right="276"/>
              <w:rPr>
                <w:b/>
                <w:i/>
                <w:color w:val="0D0D0D" w:themeColor="text1" w:themeTint="F2"/>
                <w:lang w:val="mk-MK"/>
              </w:rPr>
            </w:pPr>
            <w:r>
              <w:rPr>
                <w:b/>
                <w:i/>
                <w:color w:val="0D0D0D" w:themeColor="text1" w:themeTint="F2"/>
                <w:spacing w:val="-2"/>
                <w:lang w:val="mk-MK"/>
              </w:rPr>
              <w:t>Време на реализација</w:t>
            </w:r>
          </w:p>
        </w:tc>
        <w:tc>
          <w:tcPr>
            <w:tcW w:w="1157" w:type="dxa"/>
            <w:shd w:val="clear" w:color="auto" w:fill="C6D9F1" w:themeFill="text2" w:themeFillTint="33"/>
          </w:tcPr>
          <w:p w14:paraId="4CC08D28" w14:textId="1F66FFCD" w:rsidR="00FC58BC" w:rsidRPr="00D75953" w:rsidRDefault="00D75953" w:rsidP="00D75953">
            <w:pPr>
              <w:pStyle w:val="TableParagraph"/>
              <w:spacing w:before="120" w:line="240" w:lineRule="auto"/>
              <w:rPr>
                <w:rFonts w:ascii="Times New Roman"/>
                <w:b/>
                <w:bCs/>
                <w:color w:val="0D0D0D" w:themeColor="text1" w:themeTint="F2"/>
                <w:szCs w:val="28"/>
                <w:lang w:val="mk-MK"/>
              </w:rPr>
            </w:pPr>
            <w:r>
              <w:rPr>
                <w:rFonts w:ascii="Times New Roman"/>
                <w:b/>
                <w:bCs/>
                <w:color w:val="0D0D0D" w:themeColor="text1" w:themeTint="F2"/>
                <w:szCs w:val="28"/>
                <w:lang w:val="mk-MK"/>
              </w:rPr>
              <w:t xml:space="preserve"> </w:t>
            </w:r>
            <w:r>
              <w:rPr>
                <w:rFonts w:ascii="Times New Roman"/>
                <w:b/>
                <w:bCs/>
                <w:color w:val="0D0D0D" w:themeColor="text1" w:themeTint="F2"/>
                <w:szCs w:val="28"/>
                <w:lang w:val="mk-MK"/>
              </w:rPr>
              <w:t>Ученици</w:t>
            </w:r>
          </w:p>
        </w:tc>
      </w:tr>
      <w:tr w:rsidR="00D75953" w:rsidRPr="00D75953" w14:paraId="089A991A" w14:textId="77777777" w:rsidTr="00D75953">
        <w:trPr>
          <w:trHeight w:val="516"/>
        </w:trPr>
        <w:tc>
          <w:tcPr>
            <w:tcW w:w="5835" w:type="dxa"/>
            <w:shd w:val="clear" w:color="auto" w:fill="C6D9F1" w:themeFill="text2" w:themeFillTint="33"/>
          </w:tcPr>
          <w:p w14:paraId="594012B8" w14:textId="77777777" w:rsidR="00FC58BC" w:rsidRPr="00D75953" w:rsidRDefault="00FC58BC" w:rsidP="002F7EC8">
            <w:pPr>
              <w:pStyle w:val="TableParagraph"/>
              <w:spacing w:line="260" w:lineRule="exact"/>
              <w:ind w:left="115"/>
              <w:rPr>
                <w:color w:val="0D0D0D" w:themeColor="text1" w:themeTint="F2"/>
                <w:lang w:val="mk-MK"/>
              </w:rPr>
            </w:pPr>
            <w:r w:rsidRPr="00D75953">
              <w:rPr>
                <w:color w:val="0D0D0D" w:themeColor="text1" w:themeTint="F2"/>
                <w:lang w:val="mk-MK"/>
              </w:rPr>
              <w:t xml:space="preserve">Приредба по повод ,првиот училишен ден-прием на </w:t>
            </w:r>
            <w:r w:rsidRPr="00D75953">
              <w:rPr>
                <w:color w:val="0D0D0D" w:themeColor="text1" w:themeTint="F2"/>
                <w:spacing w:val="-2"/>
                <w:lang w:val="mk-MK"/>
              </w:rPr>
              <w:t>првачиња</w:t>
            </w:r>
          </w:p>
        </w:tc>
        <w:tc>
          <w:tcPr>
            <w:tcW w:w="1751" w:type="dxa"/>
            <w:shd w:val="clear" w:color="auto" w:fill="C6D9F1" w:themeFill="text2" w:themeFillTint="33"/>
          </w:tcPr>
          <w:p w14:paraId="0A1B0B5E" w14:textId="3ADA9C6A" w:rsidR="00FC58BC" w:rsidRPr="00D75953" w:rsidRDefault="00FC58BC" w:rsidP="002F7EC8">
            <w:pPr>
              <w:pStyle w:val="TableParagraph"/>
              <w:spacing w:before="1" w:line="240" w:lineRule="auto"/>
              <w:ind w:left="131" w:right="276"/>
              <w:jc w:val="center"/>
              <w:rPr>
                <w:color w:val="0D0D0D" w:themeColor="text1" w:themeTint="F2"/>
                <w:lang w:val="mk-MK"/>
              </w:rPr>
            </w:pPr>
            <w:r w:rsidRPr="00D75953">
              <w:rPr>
                <w:color w:val="0D0D0D" w:themeColor="text1" w:themeTint="F2"/>
                <w:spacing w:val="-2"/>
                <w:lang w:val="mk-MK"/>
              </w:rPr>
              <w:t>09.202</w:t>
            </w:r>
            <w:r w:rsidR="002A7935">
              <w:rPr>
                <w:color w:val="0D0D0D" w:themeColor="text1" w:themeTint="F2"/>
                <w:spacing w:val="-2"/>
                <w:lang w:val="mk-MK"/>
              </w:rPr>
              <w:t>5</w:t>
            </w:r>
          </w:p>
        </w:tc>
        <w:tc>
          <w:tcPr>
            <w:tcW w:w="1157" w:type="dxa"/>
            <w:shd w:val="clear" w:color="auto" w:fill="C6D9F1" w:themeFill="text2" w:themeFillTint="33"/>
          </w:tcPr>
          <w:p w14:paraId="4A8FC58D" w14:textId="77777777" w:rsidR="00FC58BC" w:rsidRPr="00D75953" w:rsidRDefault="00FC58BC" w:rsidP="002F7EC8">
            <w:pPr>
              <w:pStyle w:val="TableParagraph"/>
              <w:spacing w:before="1" w:line="240" w:lineRule="auto"/>
              <w:ind w:left="342"/>
              <w:rPr>
                <w:color w:val="0D0D0D" w:themeColor="text1" w:themeTint="F2"/>
              </w:rPr>
            </w:pPr>
            <w:r w:rsidRPr="00D75953">
              <w:rPr>
                <w:color w:val="0D0D0D" w:themeColor="text1" w:themeTint="F2"/>
                <w:lang w:val="mk-MK"/>
              </w:rPr>
              <w:t>I-</w:t>
            </w:r>
            <w:r w:rsidR="002C5453" w:rsidRPr="00D75953">
              <w:rPr>
                <w:color w:val="0D0D0D" w:themeColor="text1" w:themeTint="F2"/>
                <w:spacing w:val="-10"/>
              </w:rPr>
              <w:t>IX</w:t>
            </w:r>
          </w:p>
        </w:tc>
      </w:tr>
      <w:tr w:rsidR="00D75953" w:rsidRPr="00D75953" w14:paraId="602D7A1D" w14:textId="77777777" w:rsidTr="00D75953">
        <w:trPr>
          <w:trHeight w:val="517"/>
        </w:trPr>
        <w:tc>
          <w:tcPr>
            <w:tcW w:w="5835" w:type="dxa"/>
            <w:shd w:val="clear" w:color="auto" w:fill="C6D9F1" w:themeFill="text2" w:themeFillTint="33"/>
          </w:tcPr>
          <w:p w14:paraId="2DF03CFC" w14:textId="77777777" w:rsidR="00FC58BC" w:rsidRPr="00D75953" w:rsidRDefault="00FC58BC" w:rsidP="00A430E5">
            <w:pPr>
              <w:pStyle w:val="TableParagraph"/>
              <w:spacing w:line="252" w:lineRule="exact"/>
              <w:ind w:left="115"/>
              <w:rPr>
                <w:color w:val="0D0D0D" w:themeColor="text1" w:themeTint="F2"/>
                <w:lang w:val="mk-MK"/>
              </w:rPr>
            </w:pPr>
            <w:r w:rsidRPr="00D75953">
              <w:rPr>
                <w:color w:val="0D0D0D" w:themeColor="text1" w:themeTint="F2"/>
                <w:lang w:val="mk-MK"/>
              </w:rPr>
              <w:t>Одбележување</w:t>
            </w:r>
            <w:r w:rsidR="002C5453" w:rsidRPr="00D75953">
              <w:rPr>
                <w:color w:val="0D0D0D" w:themeColor="text1" w:themeTint="F2"/>
              </w:rPr>
              <w:t xml:space="preserve"> </w:t>
            </w:r>
            <w:r w:rsidR="002C5453" w:rsidRPr="00D75953">
              <w:rPr>
                <w:color w:val="0D0D0D" w:themeColor="text1" w:themeTint="F2"/>
                <w:lang w:val="mk-MK"/>
              </w:rPr>
              <w:t>на,,</w:t>
            </w:r>
            <w:r w:rsidR="002C5453" w:rsidRPr="00D75953">
              <w:rPr>
                <w:color w:val="0D0D0D" w:themeColor="text1" w:themeTint="F2"/>
              </w:rPr>
              <w:t>11</w:t>
            </w:r>
            <w:r w:rsidR="00A430E5" w:rsidRPr="00D75953">
              <w:rPr>
                <w:color w:val="0D0D0D" w:themeColor="text1" w:themeTint="F2"/>
                <w:lang w:val="mk-MK"/>
              </w:rPr>
              <w:t>Октомври</w:t>
            </w:r>
            <w:r w:rsidRPr="00D75953">
              <w:rPr>
                <w:color w:val="0D0D0D" w:themeColor="text1" w:themeTint="F2"/>
                <w:lang w:val="mk-MK"/>
              </w:rPr>
              <w:t>,,-</w:t>
            </w:r>
          </w:p>
        </w:tc>
        <w:tc>
          <w:tcPr>
            <w:tcW w:w="1751" w:type="dxa"/>
            <w:shd w:val="clear" w:color="auto" w:fill="C6D9F1" w:themeFill="text2" w:themeFillTint="33"/>
          </w:tcPr>
          <w:p w14:paraId="74604E69" w14:textId="33B3B900" w:rsidR="00FC58BC" w:rsidRPr="00D75953" w:rsidRDefault="00A430E5" w:rsidP="002F7EC8">
            <w:pPr>
              <w:pStyle w:val="TableParagraph"/>
              <w:spacing w:line="252" w:lineRule="exact"/>
              <w:ind w:left="131" w:right="276"/>
              <w:jc w:val="center"/>
              <w:rPr>
                <w:color w:val="0D0D0D" w:themeColor="text1" w:themeTint="F2"/>
                <w:lang w:val="mk-MK"/>
              </w:rPr>
            </w:pPr>
            <w:r w:rsidRPr="00D75953">
              <w:rPr>
                <w:color w:val="0D0D0D" w:themeColor="text1" w:themeTint="F2"/>
                <w:spacing w:val="-2"/>
                <w:lang w:val="mk-MK"/>
              </w:rPr>
              <w:t xml:space="preserve">10 </w:t>
            </w:r>
            <w:r w:rsidR="00FC58BC" w:rsidRPr="00D75953">
              <w:rPr>
                <w:color w:val="0D0D0D" w:themeColor="text1" w:themeTint="F2"/>
                <w:spacing w:val="-2"/>
                <w:lang w:val="mk-MK"/>
              </w:rPr>
              <w:t>.202</w:t>
            </w:r>
            <w:r w:rsidR="002A7935">
              <w:rPr>
                <w:color w:val="0D0D0D" w:themeColor="text1" w:themeTint="F2"/>
                <w:spacing w:val="-2"/>
                <w:lang w:val="mk-MK"/>
              </w:rPr>
              <w:t>5</w:t>
            </w:r>
          </w:p>
        </w:tc>
        <w:tc>
          <w:tcPr>
            <w:tcW w:w="1157" w:type="dxa"/>
            <w:shd w:val="clear" w:color="auto" w:fill="C6D9F1" w:themeFill="text2" w:themeFillTint="33"/>
          </w:tcPr>
          <w:p w14:paraId="2DACFB32" w14:textId="77777777" w:rsidR="00FC58BC" w:rsidRPr="00D75953" w:rsidRDefault="00FC58BC" w:rsidP="002F7EC8">
            <w:pPr>
              <w:pStyle w:val="TableParagraph"/>
              <w:spacing w:line="252" w:lineRule="exact"/>
              <w:ind w:left="341"/>
              <w:rPr>
                <w:color w:val="0D0D0D" w:themeColor="text1" w:themeTint="F2"/>
              </w:rPr>
            </w:pPr>
            <w:r w:rsidRPr="00D75953">
              <w:rPr>
                <w:color w:val="0D0D0D" w:themeColor="text1" w:themeTint="F2"/>
                <w:lang w:val="mk-MK"/>
              </w:rPr>
              <w:t>I-</w:t>
            </w:r>
            <w:r w:rsidR="005667D8" w:rsidRPr="00D75953">
              <w:rPr>
                <w:color w:val="0D0D0D" w:themeColor="text1" w:themeTint="F2"/>
                <w:spacing w:val="-10"/>
              </w:rPr>
              <w:t>IX</w:t>
            </w:r>
          </w:p>
        </w:tc>
      </w:tr>
      <w:tr w:rsidR="00D75953" w:rsidRPr="00D75953" w14:paraId="7B603A0B" w14:textId="77777777" w:rsidTr="00D75953">
        <w:trPr>
          <w:trHeight w:val="517"/>
        </w:trPr>
        <w:tc>
          <w:tcPr>
            <w:tcW w:w="5835" w:type="dxa"/>
            <w:shd w:val="clear" w:color="auto" w:fill="C6D9F1" w:themeFill="text2" w:themeFillTint="33"/>
          </w:tcPr>
          <w:p w14:paraId="4BB29947" w14:textId="77777777" w:rsidR="00FC58BC" w:rsidRPr="00D75953" w:rsidRDefault="00A430E5" w:rsidP="002F7EC8">
            <w:pPr>
              <w:pStyle w:val="TableParagraph"/>
              <w:spacing w:line="252" w:lineRule="exact"/>
              <w:ind w:left="115"/>
              <w:rPr>
                <w:color w:val="0D0D0D" w:themeColor="text1" w:themeTint="F2"/>
                <w:lang w:val="mk-MK"/>
              </w:rPr>
            </w:pPr>
            <w:r w:rsidRPr="00D75953">
              <w:rPr>
                <w:color w:val="0D0D0D" w:themeColor="text1" w:themeTint="F2"/>
                <w:lang w:val="mk-MK"/>
              </w:rPr>
              <w:t>Отворен ден на училиштето</w:t>
            </w:r>
            <w:r w:rsidR="00FC58BC" w:rsidRPr="00D75953">
              <w:rPr>
                <w:color w:val="0D0D0D" w:themeColor="text1" w:themeTint="F2"/>
                <w:lang w:val="mk-MK"/>
              </w:rPr>
              <w:t xml:space="preserve">          </w:t>
            </w:r>
          </w:p>
        </w:tc>
        <w:tc>
          <w:tcPr>
            <w:tcW w:w="1751" w:type="dxa"/>
            <w:shd w:val="clear" w:color="auto" w:fill="C6D9F1" w:themeFill="text2" w:themeFillTint="33"/>
          </w:tcPr>
          <w:p w14:paraId="1DAF2478" w14:textId="68045610" w:rsidR="00FC58BC" w:rsidRPr="00D75953" w:rsidRDefault="00A430E5" w:rsidP="002F7EC8">
            <w:pPr>
              <w:pStyle w:val="TableParagraph"/>
              <w:spacing w:line="252" w:lineRule="exact"/>
              <w:ind w:left="131" w:right="276"/>
              <w:jc w:val="center"/>
              <w:rPr>
                <w:color w:val="0D0D0D" w:themeColor="text1" w:themeTint="F2"/>
                <w:spacing w:val="-2"/>
                <w:lang w:val="mk-MK"/>
              </w:rPr>
            </w:pPr>
            <w:r w:rsidRPr="00D75953">
              <w:rPr>
                <w:color w:val="0D0D0D" w:themeColor="text1" w:themeTint="F2"/>
                <w:spacing w:val="-2"/>
                <w:lang w:val="mk-MK"/>
              </w:rPr>
              <w:t>10.202</w:t>
            </w:r>
            <w:r w:rsidR="002A7935">
              <w:rPr>
                <w:color w:val="0D0D0D" w:themeColor="text1" w:themeTint="F2"/>
                <w:spacing w:val="-2"/>
                <w:lang w:val="mk-MK"/>
              </w:rPr>
              <w:t>5</w:t>
            </w:r>
          </w:p>
        </w:tc>
        <w:tc>
          <w:tcPr>
            <w:tcW w:w="1157" w:type="dxa"/>
            <w:shd w:val="clear" w:color="auto" w:fill="C6D9F1" w:themeFill="text2" w:themeFillTint="33"/>
          </w:tcPr>
          <w:p w14:paraId="6316C3BE" w14:textId="77777777" w:rsidR="00FC58BC" w:rsidRPr="00D75953" w:rsidRDefault="00FC58BC" w:rsidP="002F7EC8">
            <w:pPr>
              <w:pStyle w:val="TableParagraph"/>
              <w:spacing w:line="252" w:lineRule="exact"/>
              <w:ind w:left="341"/>
              <w:rPr>
                <w:color w:val="0D0D0D" w:themeColor="text1" w:themeTint="F2"/>
              </w:rPr>
            </w:pPr>
            <w:r w:rsidRPr="00D75953">
              <w:rPr>
                <w:color w:val="0D0D0D" w:themeColor="text1" w:themeTint="F2"/>
                <w:lang w:val="mk-MK"/>
              </w:rPr>
              <w:t>I-</w:t>
            </w:r>
            <w:r w:rsidR="005667D8" w:rsidRPr="00D75953">
              <w:rPr>
                <w:color w:val="0D0D0D" w:themeColor="text1" w:themeTint="F2"/>
                <w:spacing w:val="-10"/>
              </w:rPr>
              <w:t>IX</w:t>
            </w:r>
          </w:p>
        </w:tc>
      </w:tr>
      <w:tr w:rsidR="00D75953" w:rsidRPr="00D75953" w14:paraId="6110F29B" w14:textId="77777777" w:rsidTr="00D75953">
        <w:trPr>
          <w:trHeight w:val="517"/>
        </w:trPr>
        <w:tc>
          <w:tcPr>
            <w:tcW w:w="5835" w:type="dxa"/>
            <w:shd w:val="clear" w:color="auto" w:fill="C6D9F1" w:themeFill="text2" w:themeFillTint="33"/>
          </w:tcPr>
          <w:p w14:paraId="359FB906" w14:textId="77777777" w:rsidR="00FC58BC" w:rsidRPr="00D75953" w:rsidRDefault="00A430E5" w:rsidP="002F7EC8">
            <w:pPr>
              <w:pStyle w:val="TableParagraph"/>
              <w:spacing w:line="252" w:lineRule="exact"/>
              <w:ind w:left="115"/>
              <w:rPr>
                <w:color w:val="0D0D0D" w:themeColor="text1" w:themeTint="F2"/>
                <w:lang w:val="mk-MK"/>
              </w:rPr>
            </w:pPr>
            <w:r w:rsidRPr="00D75953">
              <w:rPr>
                <w:color w:val="0D0D0D" w:themeColor="text1" w:themeTint="F2"/>
                <w:lang w:val="mk-MK"/>
              </w:rPr>
              <w:t>Учество со музички точки  на премиера на краткотраен филм ,,Трговија,,- Црвен Крст Куманово</w:t>
            </w:r>
            <w:r w:rsidR="00FC58BC" w:rsidRPr="00D75953">
              <w:rPr>
                <w:color w:val="0D0D0D" w:themeColor="text1" w:themeTint="F2"/>
                <w:lang w:val="mk-MK"/>
              </w:rPr>
              <w:t>,,</w:t>
            </w:r>
          </w:p>
        </w:tc>
        <w:tc>
          <w:tcPr>
            <w:tcW w:w="1751" w:type="dxa"/>
            <w:shd w:val="clear" w:color="auto" w:fill="C6D9F1" w:themeFill="text2" w:themeFillTint="33"/>
          </w:tcPr>
          <w:p w14:paraId="4B89ECED" w14:textId="620FA57C" w:rsidR="00FC58BC" w:rsidRPr="00D75953" w:rsidRDefault="00A430E5" w:rsidP="002F7EC8">
            <w:pPr>
              <w:pStyle w:val="TableParagraph"/>
              <w:spacing w:line="252" w:lineRule="exact"/>
              <w:ind w:left="131" w:right="276"/>
              <w:jc w:val="center"/>
              <w:rPr>
                <w:color w:val="0D0D0D" w:themeColor="text1" w:themeTint="F2"/>
                <w:spacing w:val="-2"/>
                <w:lang w:val="mk-MK"/>
              </w:rPr>
            </w:pPr>
            <w:r w:rsidRPr="00D75953">
              <w:rPr>
                <w:color w:val="0D0D0D" w:themeColor="text1" w:themeTint="F2"/>
                <w:spacing w:val="-2"/>
                <w:lang w:val="mk-MK"/>
              </w:rPr>
              <w:t>10</w:t>
            </w:r>
            <w:r w:rsidR="00FC58BC" w:rsidRPr="00D75953">
              <w:rPr>
                <w:color w:val="0D0D0D" w:themeColor="text1" w:themeTint="F2"/>
                <w:spacing w:val="-2"/>
                <w:lang w:val="mk-MK"/>
              </w:rPr>
              <w:t>.202</w:t>
            </w:r>
            <w:r w:rsidR="002A7935">
              <w:rPr>
                <w:color w:val="0D0D0D" w:themeColor="text1" w:themeTint="F2"/>
                <w:spacing w:val="-2"/>
                <w:lang w:val="mk-MK"/>
              </w:rPr>
              <w:t>5</w:t>
            </w:r>
          </w:p>
        </w:tc>
        <w:tc>
          <w:tcPr>
            <w:tcW w:w="1157" w:type="dxa"/>
            <w:shd w:val="clear" w:color="auto" w:fill="C6D9F1" w:themeFill="text2" w:themeFillTint="33"/>
          </w:tcPr>
          <w:p w14:paraId="05532076" w14:textId="77777777" w:rsidR="00FC58BC" w:rsidRPr="00D75953" w:rsidRDefault="00FC58BC" w:rsidP="002F7EC8">
            <w:pPr>
              <w:pStyle w:val="TableParagraph"/>
              <w:spacing w:line="252" w:lineRule="exact"/>
              <w:ind w:left="341"/>
              <w:rPr>
                <w:color w:val="0D0D0D" w:themeColor="text1" w:themeTint="F2"/>
              </w:rPr>
            </w:pPr>
            <w:r w:rsidRPr="00D75953">
              <w:rPr>
                <w:color w:val="0D0D0D" w:themeColor="text1" w:themeTint="F2"/>
              </w:rPr>
              <w:t>I</w:t>
            </w:r>
            <w:r w:rsidR="005667D8" w:rsidRPr="00D75953">
              <w:rPr>
                <w:color w:val="0D0D0D" w:themeColor="text1" w:themeTint="F2"/>
              </w:rPr>
              <w:t>-IX</w:t>
            </w:r>
          </w:p>
        </w:tc>
      </w:tr>
      <w:tr w:rsidR="00D75953" w:rsidRPr="00D75953" w14:paraId="43C0DE1F" w14:textId="77777777" w:rsidTr="00D75953">
        <w:trPr>
          <w:trHeight w:val="518"/>
        </w:trPr>
        <w:tc>
          <w:tcPr>
            <w:tcW w:w="5835" w:type="dxa"/>
            <w:shd w:val="clear" w:color="auto" w:fill="C6D9F1" w:themeFill="text2" w:themeFillTint="33"/>
          </w:tcPr>
          <w:p w14:paraId="623816CC" w14:textId="77777777" w:rsidR="00FC58BC" w:rsidRPr="00D75953" w:rsidRDefault="00A430E5" w:rsidP="002F7EC8">
            <w:pPr>
              <w:pStyle w:val="TableParagraph"/>
              <w:spacing w:line="240" w:lineRule="auto"/>
              <w:ind w:left="115"/>
              <w:rPr>
                <w:color w:val="0D0D0D" w:themeColor="text1" w:themeTint="F2"/>
                <w:lang w:val="mk-MK"/>
              </w:rPr>
            </w:pPr>
            <w:r w:rsidRPr="00D75953">
              <w:rPr>
                <w:color w:val="0D0D0D" w:themeColor="text1" w:themeTint="F2"/>
                <w:lang w:val="mk-MK"/>
              </w:rPr>
              <w:t>Музички концерт ,,Срце за Куманово,,</w:t>
            </w:r>
            <w:r w:rsidR="00FC58BC" w:rsidRPr="00D75953">
              <w:rPr>
                <w:color w:val="0D0D0D" w:themeColor="text1" w:themeTint="F2"/>
                <w:spacing w:val="-2"/>
                <w:lang w:val="mk-MK"/>
              </w:rPr>
              <w:t xml:space="preserve"> </w:t>
            </w:r>
          </w:p>
        </w:tc>
        <w:tc>
          <w:tcPr>
            <w:tcW w:w="1751" w:type="dxa"/>
            <w:shd w:val="clear" w:color="auto" w:fill="C6D9F1" w:themeFill="text2" w:themeFillTint="33"/>
          </w:tcPr>
          <w:p w14:paraId="1CCF7EEE" w14:textId="45E7BA8F" w:rsidR="00FC58BC" w:rsidRPr="00D75953" w:rsidRDefault="00A430E5" w:rsidP="002F7EC8">
            <w:pPr>
              <w:pStyle w:val="TableParagraph"/>
              <w:spacing w:line="240" w:lineRule="auto"/>
              <w:ind w:left="131" w:right="276"/>
              <w:jc w:val="center"/>
              <w:rPr>
                <w:color w:val="0D0D0D" w:themeColor="text1" w:themeTint="F2"/>
                <w:spacing w:val="-2"/>
                <w:lang w:val="mk-MK"/>
              </w:rPr>
            </w:pPr>
            <w:r w:rsidRPr="00D75953">
              <w:rPr>
                <w:color w:val="0D0D0D" w:themeColor="text1" w:themeTint="F2"/>
                <w:spacing w:val="-2"/>
                <w:lang w:val="mk-MK"/>
              </w:rPr>
              <w:t>11.202</w:t>
            </w:r>
            <w:r w:rsidR="002A7935">
              <w:rPr>
                <w:color w:val="0D0D0D" w:themeColor="text1" w:themeTint="F2"/>
                <w:spacing w:val="-2"/>
                <w:lang w:val="mk-MK"/>
              </w:rPr>
              <w:t>5</w:t>
            </w:r>
          </w:p>
          <w:p w14:paraId="5F453CBD" w14:textId="77777777" w:rsidR="00FC58BC" w:rsidRPr="00D75953" w:rsidRDefault="00FC58BC" w:rsidP="002F7EC8">
            <w:pPr>
              <w:pStyle w:val="TableParagraph"/>
              <w:spacing w:line="240" w:lineRule="auto"/>
              <w:ind w:right="276"/>
              <w:rPr>
                <w:color w:val="0D0D0D" w:themeColor="text1" w:themeTint="F2"/>
                <w:lang w:val="mk-MK"/>
              </w:rPr>
            </w:pPr>
            <w:r w:rsidRPr="00D75953">
              <w:rPr>
                <w:color w:val="0D0D0D" w:themeColor="text1" w:themeTint="F2"/>
                <w:spacing w:val="-2"/>
                <w:lang w:val="mk-MK"/>
              </w:rPr>
              <w:t xml:space="preserve">       </w:t>
            </w:r>
          </w:p>
        </w:tc>
        <w:tc>
          <w:tcPr>
            <w:tcW w:w="1157" w:type="dxa"/>
            <w:shd w:val="clear" w:color="auto" w:fill="C6D9F1" w:themeFill="text2" w:themeFillTint="33"/>
          </w:tcPr>
          <w:p w14:paraId="7E37F50D" w14:textId="77777777" w:rsidR="00FC58BC" w:rsidRPr="00D75953" w:rsidRDefault="00FC58BC" w:rsidP="002F7EC8">
            <w:pPr>
              <w:pStyle w:val="TableParagraph"/>
              <w:spacing w:line="240" w:lineRule="auto"/>
              <w:ind w:left="342"/>
              <w:rPr>
                <w:color w:val="0D0D0D" w:themeColor="text1" w:themeTint="F2"/>
              </w:rPr>
            </w:pPr>
            <w:r w:rsidRPr="00D75953">
              <w:rPr>
                <w:color w:val="0D0D0D" w:themeColor="text1" w:themeTint="F2"/>
                <w:lang w:val="mk-MK"/>
              </w:rPr>
              <w:t>I-</w:t>
            </w:r>
            <w:r w:rsidR="005667D8" w:rsidRPr="00D75953">
              <w:rPr>
                <w:color w:val="0D0D0D" w:themeColor="text1" w:themeTint="F2"/>
                <w:spacing w:val="-10"/>
              </w:rPr>
              <w:t>IX</w:t>
            </w:r>
          </w:p>
        </w:tc>
      </w:tr>
      <w:tr w:rsidR="00D75953" w:rsidRPr="00D75953" w14:paraId="364AFDCF" w14:textId="77777777" w:rsidTr="00D75953">
        <w:trPr>
          <w:trHeight w:val="518"/>
        </w:trPr>
        <w:tc>
          <w:tcPr>
            <w:tcW w:w="5835" w:type="dxa"/>
            <w:shd w:val="clear" w:color="auto" w:fill="C6D9F1" w:themeFill="text2" w:themeFillTint="33"/>
          </w:tcPr>
          <w:p w14:paraId="59162267" w14:textId="77777777" w:rsidR="00FC58BC" w:rsidRPr="00D75953" w:rsidRDefault="00A430E5" w:rsidP="002F7EC8">
            <w:pPr>
              <w:pStyle w:val="TableParagraph"/>
              <w:spacing w:line="240" w:lineRule="auto"/>
              <w:ind w:left="115"/>
              <w:rPr>
                <w:color w:val="0D0D0D" w:themeColor="text1" w:themeTint="F2"/>
                <w:lang w:val="mk-MK"/>
              </w:rPr>
            </w:pPr>
            <w:r w:rsidRPr="00D75953">
              <w:rPr>
                <w:color w:val="0D0D0D" w:themeColor="text1" w:themeTint="F2"/>
                <w:lang w:val="mk-MK"/>
              </w:rPr>
              <w:t>Музички концерт,,</w:t>
            </w:r>
            <w:r w:rsidR="005667D8" w:rsidRPr="00D75953">
              <w:rPr>
                <w:color w:val="0D0D0D" w:themeColor="text1" w:themeTint="F2"/>
                <w:lang w:val="mk-MK"/>
              </w:rPr>
              <w:t>Музика за албанска азбука,,</w:t>
            </w:r>
          </w:p>
        </w:tc>
        <w:tc>
          <w:tcPr>
            <w:tcW w:w="1751" w:type="dxa"/>
            <w:shd w:val="clear" w:color="auto" w:fill="C6D9F1" w:themeFill="text2" w:themeFillTint="33"/>
          </w:tcPr>
          <w:p w14:paraId="4132ACC6" w14:textId="4B6600CE" w:rsidR="00FC58BC" w:rsidRPr="00D75953" w:rsidRDefault="005667D8" w:rsidP="002F7EC8">
            <w:pPr>
              <w:pStyle w:val="TableParagraph"/>
              <w:spacing w:line="240" w:lineRule="auto"/>
              <w:ind w:left="131" w:right="276"/>
              <w:jc w:val="center"/>
              <w:rPr>
                <w:color w:val="0D0D0D" w:themeColor="text1" w:themeTint="F2"/>
                <w:spacing w:val="-2"/>
                <w:lang w:val="mk-MK"/>
              </w:rPr>
            </w:pPr>
            <w:r w:rsidRPr="00D75953">
              <w:rPr>
                <w:color w:val="0D0D0D" w:themeColor="text1" w:themeTint="F2"/>
                <w:spacing w:val="-2"/>
                <w:lang w:val="mk-MK"/>
              </w:rPr>
              <w:t>11</w:t>
            </w:r>
            <w:r w:rsidR="00FC58BC" w:rsidRPr="00D75953">
              <w:rPr>
                <w:color w:val="0D0D0D" w:themeColor="text1" w:themeTint="F2"/>
                <w:spacing w:val="-2"/>
                <w:lang w:val="mk-MK"/>
              </w:rPr>
              <w:t>.202</w:t>
            </w:r>
            <w:r w:rsidR="002A7935">
              <w:rPr>
                <w:color w:val="0D0D0D" w:themeColor="text1" w:themeTint="F2"/>
                <w:spacing w:val="-2"/>
                <w:lang w:val="mk-MK"/>
              </w:rPr>
              <w:t>5</w:t>
            </w:r>
          </w:p>
        </w:tc>
        <w:tc>
          <w:tcPr>
            <w:tcW w:w="1157" w:type="dxa"/>
            <w:shd w:val="clear" w:color="auto" w:fill="C6D9F1" w:themeFill="text2" w:themeFillTint="33"/>
          </w:tcPr>
          <w:p w14:paraId="501AFC39" w14:textId="77777777" w:rsidR="00FC58BC" w:rsidRPr="00D75953" w:rsidRDefault="00FC58BC" w:rsidP="002F7EC8">
            <w:pPr>
              <w:pStyle w:val="TableParagraph"/>
              <w:spacing w:line="240" w:lineRule="auto"/>
              <w:ind w:left="342"/>
              <w:rPr>
                <w:color w:val="0D0D0D" w:themeColor="text1" w:themeTint="F2"/>
              </w:rPr>
            </w:pPr>
            <w:r w:rsidRPr="00D75953">
              <w:rPr>
                <w:color w:val="0D0D0D" w:themeColor="text1" w:themeTint="F2"/>
              </w:rPr>
              <w:t>I-</w:t>
            </w:r>
            <w:r w:rsidR="005667D8" w:rsidRPr="00D75953">
              <w:rPr>
                <w:color w:val="0D0D0D" w:themeColor="text1" w:themeTint="F2"/>
              </w:rPr>
              <w:t>IX</w:t>
            </w:r>
          </w:p>
        </w:tc>
      </w:tr>
      <w:tr w:rsidR="00D75953" w:rsidRPr="00D75953" w14:paraId="13695B05" w14:textId="77777777" w:rsidTr="00D75953">
        <w:trPr>
          <w:trHeight w:val="518"/>
        </w:trPr>
        <w:tc>
          <w:tcPr>
            <w:tcW w:w="5835" w:type="dxa"/>
            <w:shd w:val="clear" w:color="auto" w:fill="C6D9F1" w:themeFill="text2" w:themeFillTint="33"/>
          </w:tcPr>
          <w:p w14:paraId="75F7C5A3" w14:textId="77777777" w:rsidR="00FC58BC" w:rsidRPr="00D75953" w:rsidRDefault="00FC58BC" w:rsidP="002F7EC8">
            <w:pPr>
              <w:pStyle w:val="TableParagraph"/>
              <w:spacing w:before="6" w:line="240" w:lineRule="auto"/>
              <w:rPr>
                <w:b/>
                <w:i/>
                <w:color w:val="0D0D0D" w:themeColor="text1" w:themeTint="F2"/>
                <w:lang w:val="mk-MK"/>
              </w:rPr>
            </w:pPr>
          </w:p>
          <w:p w14:paraId="3D65FD72" w14:textId="77777777" w:rsidR="00FC58BC" w:rsidRPr="00D75953" w:rsidRDefault="005667D8" w:rsidP="002F7EC8">
            <w:pPr>
              <w:pStyle w:val="TableParagraph"/>
              <w:spacing w:line="239" w:lineRule="exact"/>
              <w:ind w:left="115"/>
              <w:rPr>
                <w:color w:val="0D0D0D" w:themeColor="text1" w:themeTint="F2"/>
                <w:lang w:val="mk-MK"/>
              </w:rPr>
            </w:pPr>
            <w:r w:rsidRPr="00D75953">
              <w:rPr>
                <w:color w:val="0D0D0D" w:themeColor="text1" w:themeTint="F2"/>
                <w:lang w:val="mk-MK"/>
              </w:rPr>
              <w:t>Учество на музичко поетски настан  ,,Свети Климент Охридски</w:t>
            </w:r>
            <w:r w:rsidR="00FC58BC" w:rsidRPr="00D75953">
              <w:rPr>
                <w:color w:val="0D0D0D" w:themeColor="text1" w:themeTint="F2"/>
                <w:lang w:val="mk-MK"/>
              </w:rPr>
              <w:t>,,</w:t>
            </w:r>
          </w:p>
        </w:tc>
        <w:tc>
          <w:tcPr>
            <w:tcW w:w="1751" w:type="dxa"/>
            <w:shd w:val="clear" w:color="auto" w:fill="C6D9F1" w:themeFill="text2" w:themeFillTint="33"/>
          </w:tcPr>
          <w:p w14:paraId="0CB8C261" w14:textId="77777777" w:rsidR="00FC58BC" w:rsidRPr="00D75953" w:rsidRDefault="00FC58BC" w:rsidP="002F7EC8">
            <w:pPr>
              <w:pStyle w:val="TableParagraph"/>
              <w:spacing w:before="6" w:line="240" w:lineRule="auto"/>
              <w:rPr>
                <w:b/>
                <w:i/>
                <w:color w:val="0D0D0D" w:themeColor="text1" w:themeTint="F2"/>
                <w:lang w:val="mk-MK"/>
              </w:rPr>
            </w:pPr>
          </w:p>
          <w:p w14:paraId="2705AD0D" w14:textId="76608E2F" w:rsidR="00FC58BC" w:rsidRPr="00D75953" w:rsidRDefault="005667D8" w:rsidP="002F7EC8">
            <w:pPr>
              <w:pStyle w:val="TableParagraph"/>
              <w:spacing w:line="239" w:lineRule="exact"/>
              <w:ind w:left="122" w:right="276"/>
              <w:jc w:val="center"/>
              <w:rPr>
                <w:color w:val="0D0D0D" w:themeColor="text1" w:themeTint="F2"/>
                <w:lang w:val="mk-MK"/>
              </w:rPr>
            </w:pPr>
            <w:r w:rsidRPr="00D75953">
              <w:rPr>
                <w:color w:val="0D0D0D" w:themeColor="text1" w:themeTint="F2"/>
                <w:spacing w:val="-2"/>
                <w:lang w:val="mk-MK"/>
              </w:rPr>
              <w:t>12</w:t>
            </w:r>
            <w:r w:rsidR="00FC58BC" w:rsidRPr="00D75953">
              <w:rPr>
                <w:color w:val="0D0D0D" w:themeColor="text1" w:themeTint="F2"/>
                <w:spacing w:val="-2"/>
                <w:lang w:val="mk-MK"/>
              </w:rPr>
              <w:t>.202</w:t>
            </w:r>
            <w:r w:rsidR="002A7935">
              <w:rPr>
                <w:color w:val="0D0D0D" w:themeColor="text1" w:themeTint="F2"/>
                <w:spacing w:val="-2"/>
                <w:lang w:val="mk-MK"/>
              </w:rPr>
              <w:t>5</w:t>
            </w:r>
          </w:p>
        </w:tc>
        <w:tc>
          <w:tcPr>
            <w:tcW w:w="1157" w:type="dxa"/>
            <w:shd w:val="clear" w:color="auto" w:fill="C6D9F1" w:themeFill="text2" w:themeFillTint="33"/>
          </w:tcPr>
          <w:p w14:paraId="1FCC8CD6" w14:textId="77777777" w:rsidR="00FC58BC" w:rsidRPr="00D75953" w:rsidRDefault="00FC58BC" w:rsidP="002F7EC8">
            <w:pPr>
              <w:pStyle w:val="TableParagraph"/>
              <w:spacing w:line="240" w:lineRule="auto"/>
              <w:ind w:left="268"/>
              <w:rPr>
                <w:color w:val="0D0D0D" w:themeColor="text1" w:themeTint="F2"/>
              </w:rPr>
            </w:pPr>
          </w:p>
          <w:p w14:paraId="0543C1AA" w14:textId="77777777" w:rsidR="00FC58BC" w:rsidRPr="00D75953" w:rsidRDefault="00FC58BC" w:rsidP="002F7EC8">
            <w:pPr>
              <w:pStyle w:val="TableParagraph"/>
              <w:spacing w:before="6" w:line="239" w:lineRule="exact"/>
              <w:ind w:left="336"/>
              <w:rPr>
                <w:color w:val="0D0D0D" w:themeColor="text1" w:themeTint="F2"/>
              </w:rPr>
            </w:pPr>
            <w:r w:rsidRPr="00D75953">
              <w:rPr>
                <w:color w:val="0D0D0D" w:themeColor="text1" w:themeTint="F2"/>
                <w:lang w:val="mk-MK"/>
              </w:rPr>
              <w:t>I-</w:t>
            </w:r>
            <w:r w:rsidR="005667D8" w:rsidRPr="00D75953">
              <w:rPr>
                <w:color w:val="0D0D0D" w:themeColor="text1" w:themeTint="F2"/>
                <w:spacing w:val="-10"/>
              </w:rPr>
              <w:t>IX</w:t>
            </w:r>
          </w:p>
        </w:tc>
      </w:tr>
      <w:tr w:rsidR="00D75953" w:rsidRPr="00D75953" w14:paraId="28648057" w14:textId="77777777" w:rsidTr="00D75953">
        <w:trPr>
          <w:trHeight w:val="518"/>
        </w:trPr>
        <w:tc>
          <w:tcPr>
            <w:tcW w:w="5835" w:type="dxa"/>
            <w:shd w:val="clear" w:color="auto" w:fill="C6D9F1" w:themeFill="text2" w:themeFillTint="33"/>
          </w:tcPr>
          <w:p w14:paraId="4BD59480" w14:textId="77777777" w:rsidR="00FC58BC" w:rsidRPr="00D75953" w:rsidRDefault="00812B92" w:rsidP="002F7EC8">
            <w:pPr>
              <w:pStyle w:val="TableParagraph"/>
              <w:spacing w:line="240" w:lineRule="auto"/>
              <w:ind w:left="115"/>
              <w:rPr>
                <w:color w:val="0D0D0D" w:themeColor="text1" w:themeTint="F2"/>
                <w:lang w:val="mk-MK"/>
              </w:rPr>
            </w:pPr>
            <w:r w:rsidRPr="00D75953">
              <w:rPr>
                <w:color w:val="0D0D0D" w:themeColor="text1" w:themeTint="F2"/>
                <w:lang w:val="mk-MK"/>
              </w:rPr>
              <w:t>Новогодишни музички концерти за учениците од сите основн</w:t>
            </w:r>
            <w:r w:rsidR="00862D80" w:rsidRPr="00D75953">
              <w:rPr>
                <w:color w:val="0D0D0D" w:themeColor="text1" w:themeTint="F2"/>
                <w:lang w:val="mk-MK"/>
              </w:rPr>
              <w:t xml:space="preserve">и училишта во општина Куманово </w:t>
            </w:r>
            <w:r w:rsidRPr="00D75953">
              <w:rPr>
                <w:color w:val="0D0D0D" w:themeColor="text1" w:themeTint="F2"/>
                <w:lang w:val="mk-MK"/>
              </w:rPr>
              <w:t xml:space="preserve"> </w:t>
            </w:r>
          </w:p>
        </w:tc>
        <w:tc>
          <w:tcPr>
            <w:tcW w:w="1751" w:type="dxa"/>
            <w:shd w:val="clear" w:color="auto" w:fill="C6D9F1" w:themeFill="text2" w:themeFillTint="33"/>
          </w:tcPr>
          <w:p w14:paraId="5BAEC97E" w14:textId="159EAA07" w:rsidR="00FC58BC" w:rsidRPr="00D75953" w:rsidRDefault="00812B92" w:rsidP="00812B92">
            <w:pPr>
              <w:pStyle w:val="TableParagraph"/>
              <w:spacing w:line="240" w:lineRule="auto"/>
              <w:ind w:left="131" w:right="276"/>
              <w:jc w:val="center"/>
              <w:rPr>
                <w:color w:val="0D0D0D" w:themeColor="text1" w:themeTint="F2"/>
                <w:spacing w:val="-2"/>
                <w:lang w:val="mk-MK"/>
              </w:rPr>
            </w:pPr>
            <w:r w:rsidRPr="00D75953">
              <w:rPr>
                <w:color w:val="0D0D0D" w:themeColor="text1" w:themeTint="F2"/>
                <w:spacing w:val="-2"/>
                <w:lang w:val="mk-MK"/>
              </w:rPr>
              <w:t>12.202</w:t>
            </w:r>
            <w:r w:rsidR="002A7935">
              <w:rPr>
                <w:color w:val="0D0D0D" w:themeColor="text1" w:themeTint="F2"/>
                <w:spacing w:val="-2"/>
                <w:lang w:val="mk-MK"/>
              </w:rPr>
              <w:t>5</w:t>
            </w:r>
          </w:p>
        </w:tc>
        <w:tc>
          <w:tcPr>
            <w:tcW w:w="1157" w:type="dxa"/>
            <w:shd w:val="clear" w:color="auto" w:fill="C6D9F1" w:themeFill="text2" w:themeFillTint="33"/>
          </w:tcPr>
          <w:p w14:paraId="5B74BC31" w14:textId="77777777" w:rsidR="00FC58BC" w:rsidRPr="00D75953" w:rsidRDefault="00FC58BC" w:rsidP="002F7EC8">
            <w:pPr>
              <w:pStyle w:val="TableParagraph"/>
              <w:spacing w:line="240" w:lineRule="auto"/>
              <w:ind w:left="342"/>
              <w:rPr>
                <w:color w:val="0D0D0D" w:themeColor="text1" w:themeTint="F2"/>
              </w:rPr>
            </w:pPr>
            <w:r w:rsidRPr="00D75953">
              <w:rPr>
                <w:color w:val="0D0D0D" w:themeColor="text1" w:themeTint="F2"/>
                <w:lang w:val="mk-MK"/>
              </w:rPr>
              <w:t>I-</w:t>
            </w:r>
            <w:r w:rsidR="005667D8" w:rsidRPr="00D75953">
              <w:rPr>
                <w:color w:val="0D0D0D" w:themeColor="text1" w:themeTint="F2"/>
                <w:spacing w:val="-10"/>
              </w:rPr>
              <w:t>IX</w:t>
            </w:r>
          </w:p>
        </w:tc>
      </w:tr>
      <w:tr w:rsidR="00D75953" w:rsidRPr="00D75953" w14:paraId="5E0A26DF" w14:textId="77777777" w:rsidTr="00D75953">
        <w:trPr>
          <w:trHeight w:val="518"/>
        </w:trPr>
        <w:tc>
          <w:tcPr>
            <w:tcW w:w="5835" w:type="dxa"/>
            <w:shd w:val="clear" w:color="auto" w:fill="C6D9F1" w:themeFill="text2" w:themeFillTint="33"/>
          </w:tcPr>
          <w:p w14:paraId="329C4998" w14:textId="77777777" w:rsidR="00FC58BC" w:rsidRPr="00D75953" w:rsidRDefault="00812B92" w:rsidP="00812B92">
            <w:pPr>
              <w:pStyle w:val="TableParagraph"/>
              <w:spacing w:line="240" w:lineRule="auto"/>
              <w:ind w:left="115"/>
              <w:rPr>
                <w:color w:val="0D0D0D" w:themeColor="text1" w:themeTint="F2"/>
                <w:lang w:val="mk-MK"/>
              </w:rPr>
            </w:pPr>
            <w:r w:rsidRPr="00D75953">
              <w:rPr>
                <w:color w:val="0D0D0D" w:themeColor="text1" w:themeTint="F2"/>
                <w:lang w:val="mk-MK"/>
              </w:rPr>
              <w:t>Новогодишни јавни часови по  сите инструменти</w:t>
            </w:r>
          </w:p>
        </w:tc>
        <w:tc>
          <w:tcPr>
            <w:tcW w:w="1751" w:type="dxa"/>
            <w:shd w:val="clear" w:color="auto" w:fill="C6D9F1" w:themeFill="text2" w:themeFillTint="33"/>
          </w:tcPr>
          <w:p w14:paraId="30C02AB4" w14:textId="77777777" w:rsidR="00FC58BC" w:rsidRPr="00D75953" w:rsidRDefault="00FC58BC" w:rsidP="00812B92">
            <w:pPr>
              <w:pStyle w:val="TableParagraph"/>
              <w:spacing w:line="240" w:lineRule="auto"/>
              <w:ind w:left="131" w:right="276"/>
              <w:rPr>
                <w:color w:val="0D0D0D" w:themeColor="text1" w:themeTint="F2"/>
                <w:lang w:val="mk-MK"/>
              </w:rPr>
            </w:pPr>
          </w:p>
        </w:tc>
        <w:tc>
          <w:tcPr>
            <w:tcW w:w="1157" w:type="dxa"/>
            <w:shd w:val="clear" w:color="auto" w:fill="C6D9F1" w:themeFill="text2" w:themeFillTint="33"/>
          </w:tcPr>
          <w:p w14:paraId="5733171A" w14:textId="77777777" w:rsidR="00FC58BC" w:rsidRPr="00D75953" w:rsidRDefault="00FC58BC" w:rsidP="002F7EC8">
            <w:pPr>
              <w:pStyle w:val="TableParagraph"/>
              <w:spacing w:line="240" w:lineRule="auto"/>
              <w:ind w:left="342"/>
              <w:rPr>
                <w:color w:val="0D0D0D" w:themeColor="text1" w:themeTint="F2"/>
              </w:rPr>
            </w:pPr>
            <w:r w:rsidRPr="00D75953">
              <w:rPr>
                <w:color w:val="0D0D0D" w:themeColor="text1" w:themeTint="F2"/>
                <w:lang w:val="mk-MK"/>
              </w:rPr>
              <w:t>I-</w:t>
            </w:r>
            <w:r w:rsidR="005667D8" w:rsidRPr="00D75953">
              <w:rPr>
                <w:color w:val="0D0D0D" w:themeColor="text1" w:themeTint="F2"/>
                <w:spacing w:val="-10"/>
              </w:rPr>
              <w:t>IX</w:t>
            </w:r>
          </w:p>
        </w:tc>
      </w:tr>
      <w:tr w:rsidR="00D75953" w:rsidRPr="00D75953" w14:paraId="1654794A" w14:textId="77777777" w:rsidTr="00D75953">
        <w:trPr>
          <w:trHeight w:val="518"/>
        </w:trPr>
        <w:tc>
          <w:tcPr>
            <w:tcW w:w="5835" w:type="dxa"/>
            <w:shd w:val="clear" w:color="auto" w:fill="C6D9F1" w:themeFill="text2" w:themeFillTint="33"/>
          </w:tcPr>
          <w:p w14:paraId="46821E77" w14:textId="77777777" w:rsidR="00FC58BC" w:rsidRPr="00D75953" w:rsidRDefault="00812B92" w:rsidP="002F7EC8">
            <w:pPr>
              <w:pStyle w:val="TableParagraph"/>
              <w:spacing w:line="260" w:lineRule="exact"/>
              <w:ind w:left="115"/>
              <w:rPr>
                <w:color w:val="0D0D0D" w:themeColor="text1" w:themeTint="F2"/>
                <w:lang w:val="mk-MK"/>
              </w:rPr>
            </w:pPr>
            <w:r w:rsidRPr="00D75953">
              <w:rPr>
                <w:color w:val="0D0D0D" w:themeColor="text1" w:themeTint="F2"/>
                <w:lang w:val="mk-MK"/>
              </w:rPr>
              <w:t>Новогодишна музичка посета на корисниците од ,,Порака Наша,,</w:t>
            </w:r>
          </w:p>
        </w:tc>
        <w:tc>
          <w:tcPr>
            <w:tcW w:w="1751" w:type="dxa"/>
            <w:shd w:val="clear" w:color="auto" w:fill="C6D9F1" w:themeFill="text2" w:themeFillTint="33"/>
          </w:tcPr>
          <w:p w14:paraId="08D792D3" w14:textId="6B76D8F0" w:rsidR="00FC58BC" w:rsidRPr="00D75953" w:rsidRDefault="00812B92" w:rsidP="002F7EC8">
            <w:pPr>
              <w:pStyle w:val="TableParagraph"/>
              <w:spacing w:before="2" w:line="240" w:lineRule="auto"/>
              <w:ind w:left="131" w:right="276"/>
              <w:jc w:val="center"/>
              <w:rPr>
                <w:color w:val="0D0D0D" w:themeColor="text1" w:themeTint="F2"/>
                <w:lang w:val="mk-MK"/>
              </w:rPr>
            </w:pPr>
            <w:r w:rsidRPr="00D75953">
              <w:rPr>
                <w:color w:val="0D0D0D" w:themeColor="text1" w:themeTint="F2"/>
                <w:spacing w:val="-2"/>
                <w:lang w:val="mk-MK"/>
              </w:rPr>
              <w:t>12</w:t>
            </w:r>
            <w:r w:rsidR="00FC58BC" w:rsidRPr="00D75953">
              <w:rPr>
                <w:color w:val="0D0D0D" w:themeColor="text1" w:themeTint="F2"/>
                <w:spacing w:val="-2"/>
                <w:lang w:val="mk-MK"/>
              </w:rPr>
              <w:t>.202</w:t>
            </w:r>
            <w:r w:rsidR="002A7935">
              <w:rPr>
                <w:color w:val="0D0D0D" w:themeColor="text1" w:themeTint="F2"/>
                <w:spacing w:val="-2"/>
                <w:lang w:val="mk-MK"/>
              </w:rPr>
              <w:t>5</w:t>
            </w:r>
          </w:p>
        </w:tc>
        <w:tc>
          <w:tcPr>
            <w:tcW w:w="1157" w:type="dxa"/>
            <w:shd w:val="clear" w:color="auto" w:fill="C6D9F1" w:themeFill="text2" w:themeFillTint="33"/>
          </w:tcPr>
          <w:p w14:paraId="51286917" w14:textId="77777777" w:rsidR="00FC58BC" w:rsidRPr="00D75953" w:rsidRDefault="00FC58BC" w:rsidP="002F7EC8">
            <w:pPr>
              <w:pStyle w:val="TableParagraph"/>
              <w:spacing w:before="2" w:line="240" w:lineRule="auto"/>
              <w:ind w:left="341"/>
              <w:rPr>
                <w:color w:val="0D0D0D" w:themeColor="text1" w:themeTint="F2"/>
              </w:rPr>
            </w:pPr>
            <w:r w:rsidRPr="00D75953">
              <w:rPr>
                <w:color w:val="0D0D0D" w:themeColor="text1" w:themeTint="F2"/>
                <w:lang w:val="mk-MK"/>
              </w:rPr>
              <w:t>I-</w:t>
            </w:r>
            <w:r w:rsidR="00E2401E" w:rsidRPr="00D75953">
              <w:rPr>
                <w:color w:val="0D0D0D" w:themeColor="text1" w:themeTint="F2"/>
                <w:spacing w:val="-10"/>
              </w:rPr>
              <w:t>IX</w:t>
            </w:r>
          </w:p>
        </w:tc>
      </w:tr>
      <w:tr w:rsidR="00D75953" w:rsidRPr="00D75953" w14:paraId="0FEAB25F" w14:textId="77777777" w:rsidTr="00D75953">
        <w:trPr>
          <w:trHeight w:val="518"/>
        </w:trPr>
        <w:tc>
          <w:tcPr>
            <w:tcW w:w="5835" w:type="dxa"/>
            <w:shd w:val="clear" w:color="auto" w:fill="C6D9F1" w:themeFill="text2" w:themeFillTint="33"/>
          </w:tcPr>
          <w:p w14:paraId="41BDCEDE" w14:textId="77777777" w:rsidR="00FC58BC" w:rsidRPr="00D75953" w:rsidRDefault="00FC58BC" w:rsidP="002F7EC8">
            <w:pPr>
              <w:pStyle w:val="TableParagraph"/>
              <w:spacing w:line="260" w:lineRule="exact"/>
              <w:ind w:left="115"/>
              <w:rPr>
                <w:color w:val="0D0D0D" w:themeColor="text1" w:themeTint="F2"/>
                <w:lang w:val="mk-MK"/>
              </w:rPr>
            </w:pPr>
            <w:r w:rsidRPr="00D75953">
              <w:rPr>
                <w:color w:val="0D0D0D" w:themeColor="text1" w:themeTint="F2"/>
                <w:lang w:val="mk-MK"/>
              </w:rPr>
              <w:t xml:space="preserve"> </w:t>
            </w:r>
            <w:r w:rsidR="00812B92" w:rsidRPr="00D75953">
              <w:rPr>
                <w:color w:val="0D0D0D" w:themeColor="text1" w:themeTint="F2"/>
                <w:lang w:val="mk-MK"/>
              </w:rPr>
              <w:t>Новогодишна музичка посета на корисниците од ,,Зафир Сајто,,</w:t>
            </w:r>
          </w:p>
        </w:tc>
        <w:tc>
          <w:tcPr>
            <w:tcW w:w="1751" w:type="dxa"/>
            <w:shd w:val="clear" w:color="auto" w:fill="C6D9F1" w:themeFill="text2" w:themeFillTint="33"/>
          </w:tcPr>
          <w:p w14:paraId="29B60353" w14:textId="01832F9E" w:rsidR="00FC58BC" w:rsidRPr="00D75953" w:rsidRDefault="00812B92" w:rsidP="002F7EC8">
            <w:pPr>
              <w:pStyle w:val="TableParagraph"/>
              <w:spacing w:before="1" w:line="240" w:lineRule="auto"/>
              <w:ind w:left="131" w:right="276"/>
              <w:jc w:val="center"/>
              <w:rPr>
                <w:color w:val="0D0D0D" w:themeColor="text1" w:themeTint="F2"/>
                <w:spacing w:val="-2"/>
                <w:lang w:val="mk-MK"/>
              </w:rPr>
            </w:pPr>
            <w:r w:rsidRPr="00D75953">
              <w:rPr>
                <w:color w:val="0D0D0D" w:themeColor="text1" w:themeTint="F2"/>
                <w:spacing w:val="-2"/>
                <w:lang w:val="mk-MK"/>
              </w:rPr>
              <w:t>12.202</w:t>
            </w:r>
            <w:r w:rsidR="002A7935">
              <w:rPr>
                <w:color w:val="0D0D0D" w:themeColor="text1" w:themeTint="F2"/>
                <w:spacing w:val="-2"/>
                <w:lang w:val="mk-MK"/>
              </w:rPr>
              <w:t>5</w:t>
            </w:r>
          </w:p>
        </w:tc>
        <w:tc>
          <w:tcPr>
            <w:tcW w:w="1157" w:type="dxa"/>
            <w:shd w:val="clear" w:color="auto" w:fill="C6D9F1" w:themeFill="text2" w:themeFillTint="33"/>
          </w:tcPr>
          <w:p w14:paraId="46AA577A" w14:textId="77777777" w:rsidR="00FC58BC" w:rsidRPr="00D75953" w:rsidRDefault="00FC58BC" w:rsidP="002F7EC8">
            <w:pPr>
              <w:pStyle w:val="TableParagraph"/>
              <w:spacing w:before="1" w:line="240" w:lineRule="auto"/>
              <w:ind w:left="342"/>
              <w:rPr>
                <w:color w:val="0D0D0D" w:themeColor="text1" w:themeTint="F2"/>
              </w:rPr>
            </w:pPr>
            <w:r w:rsidRPr="00D75953">
              <w:rPr>
                <w:color w:val="0D0D0D" w:themeColor="text1" w:themeTint="F2"/>
              </w:rPr>
              <w:t>I</w:t>
            </w:r>
            <w:r w:rsidR="00E2401E" w:rsidRPr="00D75953">
              <w:rPr>
                <w:color w:val="0D0D0D" w:themeColor="text1" w:themeTint="F2"/>
                <w:spacing w:val="-10"/>
              </w:rPr>
              <w:t>-IX</w:t>
            </w:r>
          </w:p>
        </w:tc>
      </w:tr>
      <w:tr w:rsidR="00D75953" w:rsidRPr="00D75953" w14:paraId="054013D9" w14:textId="77777777" w:rsidTr="00D75953">
        <w:trPr>
          <w:trHeight w:val="518"/>
        </w:trPr>
        <w:tc>
          <w:tcPr>
            <w:tcW w:w="5835" w:type="dxa"/>
            <w:shd w:val="clear" w:color="auto" w:fill="C6D9F1" w:themeFill="text2" w:themeFillTint="33"/>
          </w:tcPr>
          <w:p w14:paraId="39C9B231" w14:textId="77777777" w:rsidR="00FC58BC" w:rsidRPr="00D75953" w:rsidRDefault="00FC58BC" w:rsidP="002F7EC8">
            <w:pPr>
              <w:pStyle w:val="TableParagraph"/>
              <w:spacing w:line="260" w:lineRule="exact"/>
              <w:ind w:left="115"/>
              <w:rPr>
                <w:color w:val="0D0D0D" w:themeColor="text1" w:themeTint="F2"/>
                <w:lang w:val="mk-MK"/>
              </w:rPr>
            </w:pPr>
            <w:r w:rsidRPr="00D75953">
              <w:rPr>
                <w:color w:val="0D0D0D" w:themeColor="text1" w:themeTint="F2"/>
                <w:lang w:val="mk-MK"/>
              </w:rPr>
              <w:t xml:space="preserve"> </w:t>
            </w:r>
            <w:r w:rsidR="00E2401E" w:rsidRPr="00D75953">
              <w:rPr>
                <w:color w:val="0D0D0D" w:themeColor="text1" w:themeTint="F2"/>
                <w:lang w:val="mk-MK"/>
              </w:rPr>
              <w:t>Новогодишна музичка посета на  ,,</w:t>
            </w:r>
            <w:r w:rsidR="00E2401E" w:rsidRPr="00D75953">
              <w:rPr>
                <w:color w:val="0D0D0D" w:themeColor="text1" w:themeTint="F2"/>
              </w:rPr>
              <w:t>Europe House</w:t>
            </w:r>
            <w:r w:rsidRPr="00D75953">
              <w:rPr>
                <w:color w:val="0D0D0D" w:themeColor="text1" w:themeTint="F2"/>
                <w:lang w:val="mk-MK"/>
              </w:rPr>
              <w:t>,,</w:t>
            </w:r>
            <w:r w:rsidR="00E2401E" w:rsidRPr="00D75953">
              <w:rPr>
                <w:color w:val="0D0D0D" w:themeColor="text1" w:themeTint="F2"/>
              </w:rPr>
              <w:t xml:space="preserve">- </w:t>
            </w:r>
            <w:r w:rsidR="00E2401E" w:rsidRPr="00D75953">
              <w:rPr>
                <w:color w:val="0D0D0D" w:themeColor="text1" w:themeTint="F2"/>
                <w:lang w:val="mk-MK"/>
              </w:rPr>
              <w:t xml:space="preserve"> Крива Паланка</w:t>
            </w:r>
          </w:p>
          <w:p w14:paraId="09C5C6D0" w14:textId="77777777" w:rsidR="006426E9" w:rsidRPr="00D75953" w:rsidRDefault="006426E9" w:rsidP="002F7EC8">
            <w:pPr>
              <w:pStyle w:val="TableParagraph"/>
              <w:spacing w:line="260" w:lineRule="exact"/>
              <w:ind w:left="115"/>
              <w:rPr>
                <w:color w:val="0D0D0D" w:themeColor="text1" w:themeTint="F2"/>
                <w:lang w:val="mk-MK"/>
              </w:rPr>
            </w:pPr>
            <w:r w:rsidRPr="00D75953">
              <w:rPr>
                <w:color w:val="0D0D0D" w:themeColor="text1" w:themeTint="F2"/>
                <w:lang w:val="mk-MK"/>
              </w:rPr>
              <w:t>Новогодишна музичка посета на сите клонови од детцката градинка ,,Ангел Шајче,,</w:t>
            </w:r>
            <w:r w:rsidR="009D7C02" w:rsidRPr="00D75953">
              <w:rPr>
                <w:color w:val="0D0D0D" w:themeColor="text1" w:themeTint="F2"/>
                <w:lang w:val="mk-MK"/>
              </w:rPr>
              <w:t xml:space="preserve">                                 25,26,27.12.2023</w:t>
            </w:r>
          </w:p>
          <w:p w14:paraId="0368D835" w14:textId="77777777" w:rsidR="006426E9" w:rsidRPr="00D75953" w:rsidRDefault="006426E9" w:rsidP="002F7EC8">
            <w:pPr>
              <w:pStyle w:val="TableParagraph"/>
              <w:spacing w:line="260" w:lineRule="exact"/>
              <w:ind w:left="115"/>
              <w:rPr>
                <w:color w:val="0D0D0D" w:themeColor="text1" w:themeTint="F2"/>
                <w:lang w:val="mk-MK"/>
              </w:rPr>
            </w:pPr>
          </w:p>
        </w:tc>
        <w:tc>
          <w:tcPr>
            <w:tcW w:w="1751" w:type="dxa"/>
            <w:shd w:val="clear" w:color="auto" w:fill="C6D9F1" w:themeFill="text2" w:themeFillTint="33"/>
          </w:tcPr>
          <w:p w14:paraId="683B1708" w14:textId="77777777" w:rsidR="009D7C02" w:rsidRPr="00D75953" w:rsidRDefault="009D7C02" w:rsidP="002F7EC8">
            <w:pPr>
              <w:pStyle w:val="TableParagraph"/>
              <w:spacing w:before="1" w:line="240" w:lineRule="auto"/>
              <w:ind w:left="131" w:right="276"/>
              <w:jc w:val="center"/>
              <w:rPr>
                <w:color w:val="0D0D0D" w:themeColor="text1" w:themeTint="F2"/>
                <w:spacing w:val="-2"/>
                <w:lang w:val="mk-MK"/>
              </w:rPr>
            </w:pPr>
          </w:p>
          <w:p w14:paraId="3DEF8D6F" w14:textId="7804CDCC" w:rsidR="00FC58BC" w:rsidRPr="00D75953" w:rsidRDefault="00FC58BC" w:rsidP="009D7C02">
            <w:pPr>
              <w:pStyle w:val="TableParagraph"/>
              <w:spacing w:before="1" w:line="240" w:lineRule="auto"/>
              <w:ind w:left="131" w:right="276"/>
              <w:rPr>
                <w:color w:val="0D0D0D" w:themeColor="text1" w:themeTint="F2"/>
                <w:spacing w:val="-2"/>
                <w:lang w:val="mk-MK"/>
              </w:rPr>
            </w:pPr>
            <w:r w:rsidRPr="00D75953">
              <w:rPr>
                <w:color w:val="0D0D0D" w:themeColor="text1" w:themeTint="F2"/>
                <w:spacing w:val="-2"/>
                <w:lang w:val="mk-MK"/>
              </w:rPr>
              <w:t>10.202</w:t>
            </w:r>
            <w:r w:rsidR="002A7935">
              <w:rPr>
                <w:color w:val="0D0D0D" w:themeColor="text1" w:themeTint="F2"/>
                <w:spacing w:val="-2"/>
                <w:lang w:val="mk-MK"/>
              </w:rPr>
              <w:t>5</w:t>
            </w:r>
          </w:p>
        </w:tc>
        <w:tc>
          <w:tcPr>
            <w:tcW w:w="1157" w:type="dxa"/>
            <w:shd w:val="clear" w:color="auto" w:fill="C6D9F1" w:themeFill="text2" w:themeFillTint="33"/>
          </w:tcPr>
          <w:p w14:paraId="2A11BB02" w14:textId="77777777" w:rsidR="00FC58BC" w:rsidRPr="00D75953" w:rsidRDefault="00FC58BC" w:rsidP="002F7EC8">
            <w:pPr>
              <w:pStyle w:val="TableParagraph"/>
              <w:spacing w:before="1" w:line="240" w:lineRule="auto"/>
              <w:ind w:left="342"/>
              <w:rPr>
                <w:color w:val="0D0D0D" w:themeColor="text1" w:themeTint="F2"/>
              </w:rPr>
            </w:pPr>
            <w:r w:rsidRPr="00D75953">
              <w:rPr>
                <w:color w:val="0D0D0D" w:themeColor="text1" w:themeTint="F2"/>
                <w:lang w:val="mk-MK"/>
              </w:rPr>
              <w:t>I-</w:t>
            </w:r>
            <w:r w:rsidR="00E2401E" w:rsidRPr="00D75953">
              <w:rPr>
                <w:color w:val="0D0D0D" w:themeColor="text1" w:themeTint="F2"/>
                <w:spacing w:val="-10"/>
              </w:rPr>
              <w:t>IX</w:t>
            </w:r>
          </w:p>
        </w:tc>
      </w:tr>
      <w:tr w:rsidR="00D75953" w:rsidRPr="00D75953" w14:paraId="2C7FE797" w14:textId="77777777" w:rsidTr="00D75953">
        <w:trPr>
          <w:trHeight w:val="518"/>
        </w:trPr>
        <w:tc>
          <w:tcPr>
            <w:tcW w:w="5835" w:type="dxa"/>
            <w:shd w:val="clear" w:color="auto" w:fill="C6D9F1" w:themeFill="text2" w:themeFillTint="33"/>
          </w:tcPr>
          <w:p w14:paraId="06461053" w14:textId="77777777" w:rsidR="00FC58BC" w:rsidRPr="00D75953" w:rsidRDefault="00E2401E" w:rsidP="002F7EC8">
            <w:pPr>
              <w:pStyle w:val="TableParagraph"/>
              <w:spacing w:line="260" w:lineRule="exact"/>
              <w:ind w:left="115"/>
              <w:rPr>
                <w:color w:val="0D0D0D" w:themeColor="text1" w:themeTint="F2"/>
                <w:lang w:val="mk-MK"/>
              </w:rPr>
            </w:pPr>
            <w:r w:rsidRPr="00D75953">
              <w:rPr>
                <w:color w:val="0D0D0D" w:themeColor="text1" w:themeTint="F2"/>
                <w:lang w:val="mk-MK"/>
              </w:rPr>
              <w:t xml:space="preserve">,,Предновогодишна музички концерт,, </w:t>
            </w:r>
          </w:p>
        </w:tc>
        <w:tc>
          <w:tcPr>
            <w:tcW w:w="1751" w:type="dxa"/>
            <w:shd w:val="clear" w:color="auto" w:fill="C6D9F1" w:themeFill="text2" w:themeFillTint="33"/>
          </w:tcPr>
          <w:p w14:paraId="48ED053C" w14:textId="2848A548" w:rsidR="00FC58BC" w:rsidRPr="00D75953" w:rsidRDefault="00E2401E" w:rsidP="002F7EC8">
            <w:pPr>
              <w:pStyle w:val="TableParagraph"/>
              <w:spacing w:before="1" w:line="240" w:lineRule="auto"/>
              <w:ind w:left="131" w:right="276"/>
              <w:jc w:val="center"/>
              <w:rPr>
                <w:color w:val="0D0D0D" w:themeColor="text1" w:themeTint="F2"/>
                <w:lang w:val="mk-MK"/>
              </w:rPr>
            </w:pPr>
            <w:r w:rsidRPr="00D75953">
              <w:rPr>
                <w:color w:val="0D0D0D" w:themeColor="text1" w:themeTint="F2"/>
                <w:spacing w:val="-2"/>
                <w:lang w:val="mk-MK"/>
              </w:rPr>
              <w:t>12</w:t>
            </w:r>
            <w:r w:rsidR="00FC58BC" w:rsidRPr="00D75953">
              <w:rPr>
                <w:color w:val="0D0D0D" w:themeColor="text1" w:themeTint="F2"/>
                <w:spacing w:val="-2"/>
                <w:lang w:val="mk-MK"/>
              </w:rPr>
              <w:t>.202</w:t>
            </w:r>
            <w:r w:rsidR="002A7935">
              <w:rPr>
                <w:color w:val="0D0D0D" w:themeColor="text1" w:themeTint="F2"/>
                <w:spacing w:val="-2"/>
                <w:lang w:val="mk-MK"/>
              </w:rPr>
              <w:t>5</w:t>
            </w:r>
          </w:p>
        </w:tc>
        <w:tc>
          <w:tcPr>
            <w:tcW w:w="1157" w:type="dxa"/>
            <w:shd w:val="clear" w:color="auto" w:fill="C6D9F1" w:themeFill="text2" w:themeFillTint="33"/>
          </w:tcPr>
          <w:p w14:paraId="47EEBAC5" w14:textId="77777777" w:rsidR="00FC58BC" w:rsidRPr="00D75953" w:rsidRDefault="00FC58BC" w:rsidP="002F7EC8">
            <w:pPr>
              <w:pStyle w:val="TableParagraph"/>
              <w:spacing w:before="1" w:line="240" w:lineRule="auto"/>
              <w:ind w:left="342"/>
              <w:rPr>
                <w:color w:val="0D0D0D" w:themeColor="text1" w:themeTint="F2"/>
              </w:rPr>
            </w:pPr>
            <w:r w:rsidRPr="00D75953">
              <w:rPr>
                <w:color w:val="0D0D0D" w:themeColor="text1" w:themeTint="F2"/>
                <w:lang w:val="mk-MK"/>
              </w:rPr>
              <w:t>I-</w:t>
            </w:r>
            <w:r w:rsidR="00E2401E" w:rsidRPr="00D75953">
              <w:rPr>
                <w:color w:val="0D0D0D" w:themeColor="text1" w:themeTint="F2"/>
                <w:spacing w:val="-10"/>
              </w:rPr>
              <w:t>IX</w:t>
            </w:r>
          </w:p>
        </w:tc>
      </w:tr>
      <w:tr w:rsidR="00D75953" w:rsidRPr="00D75953" w14:paraId="2B9B0758" w14:textId="77777777" w:rsidTr="00D75953">
        <w:trPr>
          <w:trHeight w:val="518"/>
        </w:trPr>
        <w:tc>
          <w:tcPr>
            <w:tcW w:w="5835" w:type="dxa"/>
            <w:shd w:val="clear" w:color="auto" w:fill="C6D9F1" w:themeFill="text2" w:themeFillTint="33"/>
          </w:tcPr>
          <w:p w14:paraId="41E46565" w14:textId="77777777" w:rsidR="00FC58BC" w:rsidRPr="00D75953" w:rsidRDefault="00FC58BC" w:rsidP="002F7EC8">
            <w:pPr>
              <w:pStyle w:val="TableParagraph"/>
              <w:spacing w:line="260" w:lineRule="exact"/>
              <w:rPr>
                <w:color w:val="0D0D0D" w:themeColor="text1" w:themeTint="F2"/>
                <w:lang w:val="mk-MK"/>
              </w:rPr>
            </w:pPr>
            <w:r w:rsidRPr="00D75953">
              <w:rPr>
                <w:color w:val="0D0D0D" w:themeColor="text1" w:themeTint="F2"/>
                <w:lang w:val="mk-MK"/>
              </w:rPr>
              <w:t xml:space="preserve">  </w:t>
            </w:r>
            <w:r w:rsidR="00E2401E" w:rsidRPr="00D75953">
              <w:rPr>
                <w:color w:val="0D0D0D" w:themeColor="text1" w:themeTint="F2"/>
                <w:lang w:val="mk-MK"/>
              </w:rPr>
              <w:t>Музички концерт ,,Љубов за музика,,</w:t>
            </w:r>
          </w:p>
        </w:tc>
        <w:tc>
          <w:tcPr>
            <w:tcW w:w="1751" w:type="dxa"/>
            <w:shd w:val="clear" w:color="auto" w:fill="C6D9F1" w:themeFill="text2" w:themeFillTint="33"/>
          </w:tcPr>
          <w:p w14:paraId="7212AFDA" w14:textId="52405308" w:rsidR="00FC58BC" w:rsidRPr="00D75953" w:rsidRDefault="00E2401E" w:rsidP="002F7EC8">
            <w:pPr>
              <w:pStyle w:val="TableParagraph"/>
              <w:spacing w:before="1" w:line="240" w:lineRule="auto"/>
              <w:ind w:left="131" w:right="276"/>
              <w:jc w:val="center"/>
              <w:rPr>
                <w:color w:val="0D0D0D" w:themeColor="text1" w:themeTint="F2"/>
                <w:spacing w:val="-2"/>
                <w:lang w:val="mk-MK"/>
              </w:rPr>
            </w:pPr>
            <w:r w:rsidRPr="00D75953">
              <w:rPr>
                <w:color w:val="0D0D0D" w:themeColor="text1" w:themeTint="F2"/>
                <w:spacing w:val="-2"/>
                <w:lang w:val="mk-MK"/>
              </w:rPr>
              <w:t>02</w:t>
            </w:r>
            <w:r w:rsidR="00FC58BC" w:rsidRPr="00D75953">
              <w:rPr>
                <w:color w:val="0D0D0D" w:themeColor="text1" w:themeTint="F2"/>
                <w:spacing w:val="-2"/>
                <w:lang w:val="mk-MK"/>
              </w:rPr>
              <w:t>.202</w:t>
            </w:r>
            <w:r w:rsidR="002A7935">
              <w:rPr>
                <w:color w:val="0D0D0D" w:themeColor="text1" w:themeTint="F2"/>
                <w:spacing w:val="-2"/>
                <w:lang w:val="mk-MK"/>
              </w:rPr>
              <w:t>6</w:t>
            </w:r>
          </w:p>
        </w:tc>
        <w:tc>
          <w:tcPr>
            <w:tcW w:w="1157" w:type="dxa"/>
            <w:shd w:val="clear" w:color="auto" w:fill="C6D9F1" w:themeFill="text2" w:themeFillTint="33"/>
          </w:tcPr>
          <w:p w14:paraId="51F12811" w14:textId="77777777" w:rsidR="00FC58BC" w:rsidRPr="00D75953" w:rsidRDefault="00FC58BC" w:rsidP="002F7EC8">
            <w:pPr>
              <w:pStyle w:val="TableParagraph"/>
              <w:spacing w:before="1" w:line="240" w:lineRule="auto"/>
              <w:ind w:left="342"/>
              <w:rPr>
                <w:color w:val="0D0D0D" w:themeColor="text1" w:themeTint="F2"/>
              </w:rPr>
            </w:pPr>
            <w:r w:rsidRPr="00D75953">
              <w:rPr>
                <w:color w:val="0D0D0D" w:themeColor="text1" w:themeTint="F2"/>
              </w:rPr>
              <w:t>I-</w:t>
            </w:r>
            <w:r w:rsidR="00E2401E" w:rsidRPr="00D75953">
              <w:rPr>
                <w:color w:val="0D0D0D" w:themeColor="text1" w:themeTint="F2"/>
              </w:rPr>
              <w:t>IX</w:t>
            </w:r>
          </w:p>
        </w:tc>
      </w:tr>
      <w:tr w:rsidR="00D75953" w:rsidRPr="00D75953" w14:paraId="7273768D" w14:textId="77777777" w:rsidTr="00D75953">
        <w:trPr>
          <w:trHeight w:val="517"/>
        </w:trPr>
        <w:tc>
          <w:tcPr>
            <w:tcW w:w="5835" w:type="dxa"/>
            <w:shd w:val="clear" w:color="auto" w:fill="C6D9F1" w:themeFill="text2" w:themeFillTint="33"/>
          </w:tcPr>
          <w:p w14:paraId="75757569" w14:textId="77777777" w:rsidR="00FC58BC" w:rsidRPr="00D75953" w:rsidRDefault="00E2401E" w:rsidP="002F7EC8">
            <w:pPr>
              <w:pStyle w:val="TableParagraph"/>
              <w:tabs>
                <w:tab w:val="left" w:pos="2877"/>
              </w:tabs>
              <w:spacing w:line="252" w:lineRule="exact"/>
              <w:ind w:left="115"/>
              <w:rPr>
                <w:color w:val="0D0D0D" w:themeColor="text1" w:themeTint="F2"/>
                <w:lang w:val="mk-MK"/>
              </w:rPr>
            </w:pPr>
            <w:r w:rsidRPr="00D75953">
              <w:rPr>
                <w:color w:val="0D0D0D" w:themeColor="text1" w:themeTint="F2"/>
                <w:lang w:val="mk-MK"/>
              </w:rPr>
              <w:t xml:space="preserve">Учество со музички точки  на </w:t>
            </w:r>
            <w:r w:rsidR="006426E9" w:rsidRPr="00D75953">
              <w:rPr>
                <w:color w:val="0D0D0D" w:themeColor="text1" w:themeTint="F2"/>
              </w:rPr>
              <w:t xml:space="preserve"> </w:t>
            </w:r>
            <w:r w:rsidR="006426E9" w:rsidRPr="00D75953">
              <w:rPr>
                <w:color w:val="0D0D0D" w:themeColor="text1" w:themeTint="F2"/>
                <w:lang w:val="mk-MK"/>
              </w:rPr>
              <w:t>настан на друштво на писатели на Куманово</w:t>
            </w:r>
          </w:p>
        </w:tc>
        <w:tc>
          <w:tcPr>
            <w:tcW w:w="1751" w:type="dxa"/>
            <w:shd w:val="clear" w:color="auto" w:fill="C6D9F1" w:themeFill="text2" w:themeFillTint="33"/>
          </w:tcPr>
          <w:p w14:paraId="3626310F" w14:textId="0721120A" w:rsidR="00FC58BC" w:rsidRPr="00D75953" w:rsidRDefault="006426E9" w:rsidP="002F7EC8">
            <w:pPr>
              <w:pStyle w:val="TableParagraph"/>
              <w:spacing w:line="252" w:lineRule="exact"/>
              <w:ind w:left="131" w:right="276"/>
              <w:jc w:val="center"/>
              <w:rPr>
                <w:color w:val="0D0D0D" w:themeColor="text1" w:themeTint="F2"/>
                <w:spacing w:val="-2"/>
                <w:lang w:val="mk-MK"/>
              </w:rPr>
            </w:pPr>
            <w:r w:rsidRPr="00D75953">
              <w:rPr>
                <w:color w:val="0D0D0D" w:themeColor="text1" w:themeTint="F2"/>
                <w:spacing w:val="-2"/>
              </w:rPr>
              <w:t>0</w:t>
            </w:r>
            <w:r w:rsidR="00E2401E" w:rsidRPr="00D75953">
              <w:rPr>
                <w:color w:val="0D0D0D" w:themeColor="text1" w:themeTint="F2"/>
                <w:spacing w:val="-2"/>
                <w:lang w:val="mk-MK"/>
              </w:rPr>
              <w:t>2.202</w:t>
            </w:r>
            <w:r w:rsidR="002A7935">
              <w:rPr>
                <w:color w:val="0D0D0D" w:themeColor="text1" w:themeTint="F2"/>
                <w:spacing w:val="-2"/>
                <w:lang w:val="mk-MK"/>
              </w:rPr>
              <w:t>6</w:t>
            </w:r>
          </w:p>
        </w:tc>
        <w:tc>
          <w:tcPr>
            <w:tcW w:w="1157" w:type="dxa"/>
            <w:shd w:val="clear" w:color="auto" w:fill="C6D9F1" w:themeFill="text2" w:themeFillTint="33"/>
          </w:tcPr>
          <w:p w14:paraId="7234E649" w14:textId="77777777" w:rsidR="00FC58BC" w:rsidRPr="00D75953" w:rsidRDefault="00FC58BC" w:rsidP="002F7EC8">
            <w:pPr>
              <w:pStyle w:val="TableParagraph"/>
              <w:spacing w:line="252" w:lineRule="exact"/>
              <w:ind w:left="341"/>
              <w:rPr>
                <w:color w:val="0D0D0D" w:themeColor="text1" w:themeTint="F2"/>
              </w:rPr>
            </w:pPr>
            <w:r w:rsidRPr="00D75953">
              <w:rPr>
                <w:color w:val="0D0D0D" w:themeColor="text1" w:themeTint="F2"/>
                <w:lang w:val="mk-MK"/>
              </w:rPr>
              <w:t>I-</w:t>
            </w:r>
            <w:r w:rsidR="00E2401E" w:rsidRPr="00D75953">
              <w:rPr>
                <w:color w:val="0D0D0D" w:themeColor="text1" w:themeTint="F2"/>
                <w:spacing w:val="-10"/>
              </w:rPr>
              <w:t>IX</w:t>
            </w:r>
          </w:p>
        </w:tc>
      </w:tr>
      <w:tr w:rsidR="00D75953" w:rsidRPr="00D75953" w14:paraId="369E89CF" w14:textId="77777777" w:rsidTr="00D75953">
        <w:trPr>
          <w:trHeight w:val="517"/>
        </w:trPr>
        <w:tc>
          <w:tcPr>
            <w:tcW w:w="5835" w:type="dxa"/>
            <w:shd w:val="clear" w:color="auto" w:fill="C6D9F1" w:themeFill="text2" w:themeFillTint="33"/>
          </w:tcPr>
          <w:p w14:paraId="5297FF20" w14:textId="77777777" w:rsidR="00FC58BC" w:rsidRPr="00D75953" w:rsidRDefault="006426E9" w:rsidP="006426E9">
            <w:pPr>
              <w:pStyle w:val="TableParagraph"/>
              <w:tabs>
                <w:tab w:val="left" w:pos="2877"/>
              </w:tabs>
              <w:spacing w:line="252" w:lineRule="exact"/>
              <w:ind w:left="115"/>
              <w:rPr>
                <w:color w:val="0D0D0D" w:themeColor="text1" w:themeTint="F2"/>
              </w:rPr>
            </w:pPr>
            <w:r w:rsidRPr="00D75953">
              <w:rPr>
                <w:color w:val="0D0D0D" w:themeColor="text1" w:themeTint="F2"/>
                <w:lang w:val="mk-MK"/>
              </w:rPr>
              <w:t xml:space="preserve">Учество со музички точки  на настан на </w:t>
            </w:r>
            <w:r w:rsidRPr="00D75953">
              <w:rPr>
                <w:color w:val="0D0D0D" w:themeColor="text1" w:themeTint="F2"/>
              </w:rPr>
              <w:t xml:space="preserve">IPA region </w:t>
            </w:r>
            <w:proofErr w:type="spellStart"/>
            <w:r w:rsidRPr="00D75953">
              <w:rPr>
                <w:color w:val="0D0D0D" w:themeColor="text1" w:themeTint="F2"/>
              </w:rPr>
              <w:t>Kumanovo</w:t>
            </w:r>
            <w:proofErr w:type="spellEnd"/>
          </w:p>
        </w:tc>
        <w:tc>
          <w:tcPr>
            <w:tcW w:w="1751" w:type="dxa"/>
            <w:shd w:val="clear" w:color="auto" w:fill="C6D9F1" w:themeFill="text2" w:themeFillTint="33"/>
          </w:tcPr>
          <w:p w14:paraId="2C234ADD" w14:textId="5C495E5B" w:rsidR="00FC58BC" w:rsidRPr="00D75953" w:rsidRDefault="00B46B34" w:rsidP="002F7EC8">
            <w:pPr>
              <w:pStyle w:val="TableParagraph"/>
              <w:spacing w:line="252" w:lineRule="exact"/>
              <w:ind w:left="131" w:right="276"/>
              <w:jc w:val="center"/>
              <w:rPr>
                <w:color w:val="0D0D0D" w:themeColor="text1" w:themeTint="F2"/>
                <w:lang w:val="mk-MK"/>
              </w:rPr>
            </w:pPr>
            <w:r w:rsidRPr="00D75953">
              <w:rPr>
                <w:color w:val="0D0D0D" w:themeColor="text1" w:themeTint="F2"/>
                <w:spacing w:val="-2"/>
              </w:rPr>
              <w:t>0</w:t>
            </w:r>
            <w:r w:rsidR="00FC58BC" w:rsidRPr="00D75953">
              <w:rPr>
                <w:color w:val="0D0D0D" w:themeColor="text1" w:themeTint="F2"/>
                <w:spacing w:val="-2"/>
                <w:lang w:val="mk-MK"/>
              </w:rPr>
              <w:t>2.202</w:t>
            </w:r>
            <w:r w:rsidR="002A7935">
              <w:rPr>
                <w:color w:val="0D0D0D" w:themeColor="text1" w:themeTint="F2"/>
                <w:spacing w:val="-2"/>
                <w:lang w:val="mk-MK"/>
              </w:rPr>
              <w:t>6</w:t>
            </w:r>
          </w:p>
        </w:tc>
        <w:tc>
          <w:tcPr>
            <w:tcW w:w="1157" w:type="dxa"/>
            <w:shd w:val="clear" w:color="auto" w:fill="C6D9F1" w:themeFill="text2" w:themeFillTint="33"/>
          </w:tcPr>
          <w:p w14:paraId="60FBCAC3" w14:textId="77777777" w:rsidR="00FC58BC" w:rsidRPr="00D75953" w:rsidRDefault="00FC58BC" w:rsidP="002F7EC8">
            <w:pPr>
              <w:pStyle w:val="TableParagraph"/>
              <w:spacing w:line="252" w:lineRule="exact"/>
              <w:ind w:left="341"/>
              <w:rPr>
                <w:color w:val="0D0D0D" w:themeColor="text1" w:themeTint="F2"/>
              </w:rPr>
            </w:pPr>
            <w:r w:rsidRPr="00D75953">
              <w:rPr>
                <w:color w:val="0D0D0D" w:themeColor="text1" w:themeTint="F2"/>
                <w:lang w:val="mk-MK"/>
              </w:rPr>
              <w:t>I-</w:t>
            </w:r>
            <w:r w:rsidR="009D7C02" w:rsidRPr="00D75953">
              <w:rPr>
                <w:color w:val="0D0D0D" w:themeColor="text1" w:themeTint="F2"/>
                <w:spacing w:val="-10"/>
              </w:rPr>
              <w:t>IX</w:t>
            </w:r>
          </w:p>
        </w:tc>
      </w:tr>
      <w:tr w:rsidR="00D75953" w:rsidRPr="00D75953" w14:paraId="3ED3B3EB" w14:textId="77777777" w:rsidTr="00D75953">
        <w:trPr>
          <w:trHeight w:val="518"/>
        </w:trPr>
        <w:tc>
          <w:tcPr>
            <w:tcW w:w="5835" w:type="dxa"/>
            <w:shd w:val="clear" w:color="auto" w:fill="C6D9F1" w:themeFill="text2" w:themeFillTint="33"/>
          </w:tcPr>
          <w:p w14:paraId="76EDDF98" w14:textId="77777777" w:rsidR="00FC58BC" w:rsidRPr="00D75953" w:rsidRDefault="009D7C02" w:rsidP="002F7EC8">
            <w:pPr>
              <w:pStyle w:val="TableParagraph"/>
              <w:spacing w:line="240" w:lineRule="auto"/>
              <w:rPr>
                <w:color w:val="0D0D0D" w:themeColor="text1" w:themeTint="F2"/>
              </w:rPr>
            </w:pPr>
            <w:r w:rsidRPr="00D75953">
              <w:rPr>
                <w:color w:val="0D0D0D" w:themeColor="text1" w:themeTint="F2"/>
                <w:lang w:val="mk-MK"/>
              </w:rPr>
              <w:t xml:space="preserve">Музички концерт за </w:t>
            </w:r>
            <w:r w:rsidR="007C1E48" w:rsidRPr="00D75953">
              <w:rPr>
                <w:color w:val="0D0D0D" w:themeColor="text1" w:themeTint="F2"/>
              </w:rPr>
              <w:t>,,</w:t>
            </w:r>
            <w:r w:rsidR="00862D80" w:rsidRPr="00D75953">
              <w:rPr>
                <w:color w:val="0D0D0D" w:themeColor="text1" w:themeTint="F2"/>
                <w:lang w:val="mk-MK"/>
              </w:rPr>
              <w:t>Д</w:t>
            </w:r>
            <w:r w:rsidRPr="00D75953">
              <w:rPr>
                <w:color w:val="0D0D0D" w:themeColor="text1" w:themeTint="F2"/>
                <w:lang w:val="mk-MK"/>
              </w:rPr>
              <w:t>енот на албанскиот учител</w:t>
            </w:r>
            <w:r w:rsidR="007C1E48" w:rsidRPr="00D75953">
              <w:rPr>
                <w:color w:val="0D0D0D" w:themeColor="text1" w:themeTint="F2"/>
              </w:rPr>
              <w:t>,,</w:t>
            </w:r>
          </w:p>
        </w:tc>
        <w:tc>
          <w:tcPr>
            <w:tcW w:w="1751" w:type="dxa"/>
            <w:shd w:val="clear" w:color="auto" w:fill="C6D9F1" w:themeFill="text2" w:themeFillTint="33"/>
          </w:tcPr>
          <w:p w14:paraId="1EA7C901" w14:textId="2639B78B" w:rsidR="00FC58BC" w:rsidRPr="00D75953" w:rsidRDefault="009D7C02" w:rsidP="002F7EC8">
            <w:pPr>
              <w:pStyle w:val="TableParagraph"/>
              <w:spacing w:line="240" w:lineRule="auto"/>
              <w:ind w:left="131" w:right="276"/>
              <w:jc w:val="center"/>
              <w:rPr>
                <w:color w:val="0D0D0D" w:themeColor="text1" w:themeTint="F2"/>
                <w:spacing w:val="-2"/>
                <w:lang w:val="mk-MK"/>
              </w:rPr>
            </w:pPr>
            <w:r w:rsidRPr="00D75953">
              <w:rPr>
                <w:color w:val="0D0D0D" w:themeColor="text1" w:themeTint="F2"/>
                <w:spacing w:val="-2"/>
                <w:lang w:val="mk-MK"/>
              </w:rPr>
              <w:t>.03.202</w:t>
            </w:r>
            <w:r w:rsidR="002A7935">
              <w:rPr>
                <w:color w:val="0D0D0D" w:themeColor="text1" w:themeTint="F2"/>
                <w:spacing w:val="-2"/>
                <w:lang w:val="mk-MK"/>
              </w:rPr>
              <w:t>6</w:t>
            </w:r>
          </w:p>
        </w:tc>
        <w:tc>
          <w:tcPr>
            <w:tcW w:w="1157" w:type="dxa"/>
            <w:shd w:val="clear" w:color="auto" w:fill="C6D9F1" w:themeFill="text2" w:themeFillTint="33"/>
          </w:tcPr>
          <w:p w14:paraId="25D6DC71" w14:textId="77777777" w:rsidR="00FC58BC" w:rsidRPr="00D75953" w:rsidRDefault="00FC58BC" w:rsidP="002F7EC8">
            <w:pPr>
              <w:pStyle w:val="TableParagraph"/>
              <w:spacing w:line="240" w:lineRule="auto"/>
              <w:ind w:left="341"/>
              <w:rPr>
                <w:color w:val="0D0D0D" w:themeColor="text1" w:themeTint="F2"/>
              </w:rPr>
            </w:pPr>
            <w:r w:rsidRPr="00D75953">
              <w:rPr>
                <w:color w:val="0D0D0D" w:themeColor="text1" w:themeTint="F2"/>
                <w:lang w:val="mk-MK"/>
              </w:rPr>
              <w:t>I-</w:t>
            </w:r>
            <w:r w:rsidR="007C1E48" w:rsidRPr="00D75953">
              <w:rPr>
                <w:color w:val="0D0D0D" w:themeColor="text1" w:themeTint="F2"/>
                <w:spacing w:val="-10"/>
              </w:rPr>
              <w:t>IX</w:t>
            </w:r>
          </w:p>
        </w:tc>
      </w:tr>
      <w:tr w:rsidR="00D75953" w:rsidRPr="00D75953" w14:paraId="3147C90B" w14:textId="77777777" w:rsidTr="00D75953">
        <w:trPr>
          <w:trHeight w:val="518"/>
        </w:trPr>
        <w:tc>
          <w:tcPr>
            <w:tcW w:w="5835" w:type="dxa"/>
            <w:shd w:val="clear" w:color="auto" w:fill="C6D9F1" w:themeFill="text2" w:themeFillTint="33"/>
          </w:tcPr>
          <w:p w14:paraId="5AAA022E" w14:textId="77777777" w:rsidR="00FC58BC" w:rsidRPr="00D75953" w:rsidRDefault="009D7C02" w:rsidP="002F7EC8">
            <w:pPr>
              <w:pStyle w:val="TableParagraph"/>
              <w:spacing w:before="6" w:line="239" w:lineRule="exact"/>
              <w:ind w:left="115"/>
              <w:rPr>
                <w:color w:val="0D0D0D" w:themeColor="text1" w:themeTint="F2"/>
              </w:rPr>
            </w:pPr>
            <w:r w:rsidRPr="00D75953">
              <w:rPr>
                <w:color w:val="0D0D0D" w:themeColor="text1" w:themeTint="F2"/>
                <w:lang w:val="mk-MK"/>
              </w:rPr>
              <w:t>Музички концерт ,,Мали и Големи</w:t>
            </w:r>
            <w:r w:rsidR="007C1E48" w:rsidRPr="00D75953">
              <w:rPr>
                <w:color w:val="0D0D0D" w:themeColor="text1" w:themeTint="F2"/>
                <w:spacing w:val="-2"/>
              </w:rPr>
              <w:t>,,</w:t>
            </w:r>
          </w:p>
        </w:tc>
        <w:tc>
          <w:tcPr>
            <w:tcW w:w="1751" w:type="dxa"/>
            <w:shd w:val="clear" w:color="auto" w:fill="C6D9F1" w:themeFill="text2" w:themeFillTint="33"/>
          </w:tcPr>
          <w:p w14:paraId="47228750" w14:textId="1C0077A9" w:rsidR="00FC58BC" w:rsidRPr="00D75953" w:rsidRDefault="009D7C02" w:rsidP="002F7EC8">
            <w:pPr>
              <w:pStyle w:val="TableParagraph"/>
              <w:spacing w:line="240" w:lineRule="auto"/>
              <w:ind w:left="131" w:right="276"/>
              <w:jc w:val="center"/>
              <w:rPr>
                <w:color w:val="0D0D0D" w:themeColor="text1" w:themeTint="F2"/>
                <w:lang w:val="mk-MK"/>
              </w:rPr>
            </w:pPr>
            <w:r w:rsidRPr="00D75953">
              <w:rPr>
                <w:color w:val="0D0D0D" w:themeColor="text1" w:themeTint="F2"/>
                <w:spacing w:val="-2"/>
                <w:lang w:val="mk-MK"/>
              </w:rPr>
              <w:t>.03</w:t>
            </w:r>
            <w:r w:rsidR="00FC58BC" w:rsidRPr="00D75953">
              <w:rPr>
                <w:color w:val="0D0D0D" w:themeColor="text1" w:themeTint="F2"/>
                <w:spacing w:val="-2"/>
                <w:lang w:val="mk-MK"/>
              </w:rPr>
              <w:t>.202</w:t>
            </w:r>
            <w:r w:rsidR="002A7935">
              <w:rPr>
                <w:color w:val="0D0D0D" w:themeColor="text1" w:themeTint="F2"/>
                <w:spacing w:val="-2"/>
                <w:lang w:val="mk-MK"/>
              </w:rPr>
              <w:t>6</w:t>
            </w:r>
          </w:p>
        </w:tc>
        <w:tc>
          <w:tcPr>
            <w:tcW w:w="1157" w:type="dxa"/>
            <w:shd w:val="clear" w:color="auto" w:fill="C6D9F1" w:themeFill="text2" w:themeFillTint="33"/>
          </w:tcPr>
          <w:p w14:paraId="12ADD16C" w14:textId="77777777" w:rsidR="00FC58BC" w:rsidRPr="00D75953" w:rsidRDefault="00FC58BC" w:rsidP="002F7EC8">
            <w:pPr>
              <w:pStyle w:val="TableParagraph"/>
              <w:spacing w:line="240" w:lineRule="auto"/>
              <w:ind w:left="341"/>
              <w:rPr>
                <w:color w:val="0D0D0D" w:themeColor="text1" w:themeTint="F2"/>
              </w:rPr>
            </w:pPr>
            <w:r w:rsidRPr="00D75953">
              <w:rPr>
                <w:color w:val="0D0D0D" w:themeColor="text1" w:themeTint="F2"/>
                <w:lang w:val="mk-MK"/>
              </w:rPr>
              <w:t>I-</w:t>
            </w:r>
            <w:r w:rsidR="007C1E48" w:rsidRPr="00D75953">
              <w:rPr>
                <w:color w:val="0D0D0D" w:themeColor="text1" w:themeTint="F2"/>
                <w:spacing w:val="-10"/>
              </w:rPr>
              <w:t>IX</w:t>
            </w:r>
          </w:p>
        </w:tc>
      </w:tr>
      <w:tr w:rsidR="00D75953" w:rsidRPr="00D75953" w14:paraId="545C3C71" w14:textId="77777777" w:rsidTr="00D75953">
        <w:trPr>
          <w:trHeight w:val="518"/>
        </w:trPr>
        <w:tc>
          <w:tcPr>
            <w:tcW w:w="5835" w:type="dxa"/>
            <w:shd w:val="clear" w:color="auto" w:fill="C6D9F1" w:themeFill="text2" w:themeFillTint="33"/>
          </w:tcPr>
          <w:p w14:paraId="29F8764D" w14:textId="77777777" w:rsidR="00FC58BC" w:rsidRPr="00D75953" w:rsidRDefault="009D7C02" w:rsidP="002F7EC8">
            <w:pPr>
              <w:pStyle w:val="TableParagraph"/>
              <w:spacing w:line="240" w:lineRule="auto"/>
              <w:ind w:left="115"/>
              <w:rPr>
                <w:color w:val="0D0D0D" w:themeColor="text1" w:themeTint="F2"/>
                <w:lang w:val="mk-MK"/>
              </w:rPr>
            </w:pPr>
            <w:r w:rsidRPr="00D75953">
              <w:rPr>
                <w:color w:val="0D0D0D" w:themeColor="text1" w:themeTint="F2"/>
                <w:lang w:val="mk-MK"/>
              </w:rPr>
              <w:t>Музички концерт ,,Концерт под маски,,</w:t>
            </w:r>
          </w:p>
        </w:tc>
        <w:tc>
          <w:tcPr>
            <w:tcW w:w="1751" w:type="dxa"/>
            <w:shd w:val="clear" w:color="auto" w:fill="C6D9F1" w:themeFill="text2" w:themeFillTint="33"/>
          </w:tcPr>
          <w:p w14:paraId="3BDF3081" w14:textId="3E1A2BA5" w:rsidR="00FC58BC" w:rsidRPr="00D75953" w:rsidRDefault="009D7C02" w:rsidP="002F7EC8">
            <w:pPr>
              <w:pStyle w:val="TableParagraph"/>
              <w:spacing w:line="240" w:lineRule="auto"/>
              <w:ind w:left="131" w:right="276"/>
              <w:jc w:val="center"/>
              <w:rPr>
                <w:color w:val="0D0D0D" w:themeColor="text1" w:themeTint="F2"/>
                <w:spacing w:val="-2"/>
                <w:lang w:val="mk-MK"/>
              </w:rPr>
            </w:pPr>
            <w:r w:rsidRPr="00D75953">
              <w:rPr>
                <w:color w:val="0D0D0D" w:themeColor="text1" w:themeTint="F2"/>
                <w:spacing w:val="-2"/>
                <w:lang w:val="mk-MK"/>
              </w:rPr>
              <w:t>.04.202</w:t>
            </w:r>
            <w:r w:rsidR="002A7935">
              <w:rPr>
                <w:color w:val="0D0D0D" w:themeColor="text1" w:themeTint="F2"/>
                <w:spacing w:val="-2"/>
                <w:lang w:val="mk-MK"/>
              </w:rPr>
              <w:t>6</w:t>
            </w:r>
          </w:p>
        </w:tc>
        <w:tc>
          <w:tcPr>
            <w:tcW w:w="1157" w:type="dxa"/>
            <w:shd w:val="clear" w:color="auto" w:fill="C6D9F1" w:themeFill="text2" w:themeFillTint="33"/>
          </w:tcPr>
          <w:p w14:paraId="7C54981B" w14:textId="77777777" w:rsidR="00FC58BC" w:rsidRPr="00D75953" w:rsidRDefault="00FC58BC" w:rsidP="002F7EC8">
            <w:pPr>
              <w:pStyle w:val="TableParagraph"/>
              <w:spacing w:line="240" w:lineRule="auto"/>
              <w:ind w:left="341"/>
              <w:rPr>
                <w:color w:val="0D0D0D" w:themeColor="text1" w:themeTint="F2"/>
              </w:rPr>
            </w:pPr>
            <w:r w:rsidRPr="00D75953">
              <w:rPr>
                <w:color w:val="0D0D0D" w:themeColor="text1" w:themeTint="F2"/>
                <w:lang w:val="mk-MK"/>
              </w:rPr>
              <w:t>I-</w:t>
            </w:r>
            <w:r w:rsidR="007C1E48" w:rsidRPr="00D75953">
              <w:rPr>
                <w:color w:val="0D0D0D" w:themeColor="text1" w:themeTint="F2"/>
                <w:spacing w:val="-10"/>
              </w:rPr>
              <w:t>IX</w:t>
            </w:r>
          </w:p>
        </w:tc>
      </w:tr>
      <w:tr w:rsidR="00D75953" w:rsidRPr="00D75953" w14:paraId="520E7219" w14:textId="77777777" w:rsidTr="00D75953">
        <w:trPr>
          <w:trHeight w:val="259"/>
        </w:trPr>
        <w:tc>
          <w:tcPr>
            <w:tcW w:w="5835" w:type="dxa"/>
            <w:shd w:val="clear" w:color="auto" w:fill="C6D9F1" w:themeFill="text2" w:themeFillTint="33"/>
          </w:tcPr>
          <w:p w14:paraId="7187A5F9" w14:textId="77777777" w:rsidR="00FC58BC" w:rsidRPr="00D75953" w:rsidRDefault="00857912" w:rsidP="00857912">
            <w:pPr>
              <w:pStyle w:val="TableParagraph"/>
              <w:spacing w:before="2" w:line="237" w:lineRule="exact"/>
              <w:rPr>
                <w:color w:val="0D0D0D" w:themeColor="text1" w:themeTint="F2"/>
                <w:lang w:val="mk-MK"/>
              </w:rPr>
            </w:pPr>
            <w:r w:rsidRPr="00D75953">
              <w:rPr>
                <w:color w:val="0D0D0D" w:themeColor="text1" w:themeTint="F2"/>
                <w:lang w:val="mk-MK"/>
              </w:rPr>
              <w:lastRenderedPageBreak/>
              <w:t xml:space="preserve">Учество со музички точки  на </w:t>
            </w:r>
            <w:r w:rsidRPr="00D75953">
              <w:rPr>
                <w:color w:val="0D0D0D" w:themeColor="text1" w:themeTint="F2"/>
              </w:rPr>
              <w:t xml:space="preserve"> </w:t>
            </w:r>
            <w:r w:rsidR="00862D80" w:rsidRPr="00D75953">
              <w:rPr>
                <w:color w:val="0D0D0D" w:themeColor="text1" w:themeTint="F2"/>
                <w:lang w:val="mk-MK"/>
              </w:rPr>
              <w:t>настан по повод ,Д</w:t>
            </w:r>
            <w:r w:rsidRPr="00D75953">
              <w:rPr>
                <w:color w:val="0D0D0D" w:themeColor="text1" w:themeTint="F2"/>
                <w:lang w:val="mk-MK"/>
              </w:rPr>
              <w:t>ен на македонскиот јазик</w:t>
            </w:r>
            <w:r w:rsidR="00862D80" w:rsidRPr="00D75953">
              <w:rPr>
                <w:color w:val="0D0D0D" w:themeColor="text1" w:themeTint="F2"/>
                <w:lang w:val="mk-MK"/>
              </w:rPr>
              <w:t xml:space="preserve"> на фондација за култура и спорт</w:t>
            </w:r>
            <w:r w:rsidRPr="00D75953">
              <w:rPr>
                <w:color w:val="0D0D0D" w:themeColor="text1" w:themeTint="F2"/>
                <w:lang w:val="mk-MK"/>
              </w:rPr>
              <w:t xml:space="preserve"> </w:t>
            </w:r>
          </w:p>
        </w:tc>
        <w:tc>
          <w:tcPr>
            <w:tcW w:w="1751" w:type="dxa"/>
            <w:shd w:val="clear" w:color="auto" w:fill="C6D9F1" w:themeFill="text2" w:themeFillTint="33"/>
          </w:tcPr>
          <w:p w14:paraId="7BF72303" w14:textId="3C7FD66F" w:rsidR="00FC58BC" w:rsidRPr="004953F3" w:rsidRDefault="00857912" w:rsidP="002F7EC8">
            <w:pPr>
              <w:pStyle w:val="TableParagraph"/>
              <w:spacing w:before="2" w:line="237" w:lineRule="exact"/>
              <w:ind w:left="131" w:right="276"/>
              <w:jc w:val="center"/>
              <w:rPr>
                <w:color w:val="0D0D0D" w:themeColor="text1" w:themeTint="F2"/>
              </w:rPr>
            </w:pPr>
            <w:r w:rsidRPr="00D75953">
              <w:rPr>
                <w:color w:val="0D0D0D" w:themeColor="text1" w:themeTint="F2"/>
                <w:spacing w:val="-2"/>
                <w:lang w:val="mk-MK"/>
              </w:rPr>
              <w:t>30.04</w:t>
            </w:r>
            <w:r w:rsidR="00FC58BC" w:rsidRPr="00D75953">
              <w:rPr>
                <w:color w:val="0D0D0D" w:themeColor="text1" w:themeTint="F2"/>
                <w:spacing w:val="-2"/>
                <w:lang w:val="mk-MK"/>
              </w:rPr>
              <w:t>.202</w:t>
            </w:r>
            <w:r w:rsidR="004953F3">
              <w:rPr>
                <w:color w:val="0D0D0D" w:themeColor="text1" w:themeTint="F2"/>
                <w:spacing w:val="-2"/>
              </w:rPr>
              <w:t>6</w:t>
            </w:r>
          </w:p>
        </w:tc>
        <w:tc>
          <w:tcPr>
            <w:tcW w:w="1157" w:type="dxa"/>
            <w:shd w:val="clear" w:color="auto" w:fill="C6D9F1" w:themeFill="text2" w:themeFillTint="33"/>
          </w:tcPr>
          <w:p w14:paraId="5307171C" w14:textId="77777777" w:rsidR="00FC58BC" w:rsidRPr="00D75953" w:rsidRDefault="00FC58BC" w:rsidP="002F7EC8">
            <w:pPr>
              <w:pStyle w:val="TableParagraph"/>
              <w:spacing w:before="2" w:line="237" w:lineRule="exact"/>
              <w:ind w:left="342"/>
              <w:rPr>
                <w:color w:val="0D0D0D" w:themeColor="text1" w:themeTint="F2"/>
              </w:rPr>
            </w:pPr>
            <w:r w:rsidRPr="00D75953">
              <w:rPr>
                <w:color w:val="0D0D0D" w:themeColor="text1" w:themeTint="F2"/>
                <w:lang w:val="mk-MK"/>
              </w:rPr>
              <w:t>I-</w:t>
            </w:r>
            <w:r w:rsidR="007C1E48" w:rsidRPr="00D75953">
              <w:rPr>
                <w:color w:val="0D0D0D" w:themeColor="text1" w:themeTint="F2"/>
                <w:spacing w:val="-10"/>
              </w:rPr>
              <w:t>IX</w:t>
            </w:r>
          </w:p>
        </w:tc>
      </w:tr>
      <w:tr w:rsidR="00D75953" w:rsidRPr="00D75953" w14:paraId="0A8034F0" w14:textId="77777777" w:rsidTr="00D75953">
        <w:trPr>
          <w:trHeight w:val="259"/>
        </w:trPr>
        <w:tc>
          <w:tcPr>
            <w:tcW w:w="5835" w:type="dxa"/>
            <w:shd w:val="clear" w:color="auto" w:fill="C6D9F1" w:themeFill="text2" w:themeFillTint="33"/>
          </w:tcPr>
          <w:p w14:paraId="0F3C1CA0" w14:textId="77777777" w:rsidR="00FC58BC" w:rsidRPr="00D75953" w:rsidRDefault="00857912" w:rsidP="002F7EC8">
            <w:pPr>
              <w:pStyle w:val="TableParagraph"/>
              <w:spacing w:before="2" w:line="237" w:lineRule="exact"/>
              <w:ind w:left="115"/>
              <w:rPr>
                <w:color w:val="0D0D0D" w:themeColor="text1" w:themeTint="F2"/>
                <w:lang w:val="mk-MK"/>
              </w:rPr>
            </w:pPr>
            <w:r w:rsidRPr="00D75953">
              <w:rPr>
                <w:color w:val="0D0D0D" w:themeColor="text1" w:themeTint="F2"/>
                <w:lang w:val="mk-MK"/>
              </w:rPr>
              <w:t>Музички концерт ,,Музика за најмалите 1 и 2,, за децата од сите клонови на детцката градинка ,,Ангел Шајче,,</w:t>
            </w:r>
          </w:p>
          <w:p w14:paraId="1022DD0D" w14:textId="77777777" w:rsidR="00857912" w:rsidRPr="00D75953" w:rsidRDefault="00857912" w:rsidP="002F7EC8">
            <w:pPr>
              <w:pStyle w:val="TableParagraph"/>
              <w:spacing w:before="2" w:line="237" w:lineRule="exact"/>
              <w:ind w:left="115"/>
              <w:rPr>
                <w:color w:val="0D0D0D" w:themeColor="text1" w:themeTint="F2"/>
                <w:lang w:val="mk-MK"/>
              </w:rPr>
            </w:pPr>
          </w:p>
        </w:tc>
        <w:tc>
          <w:tcPr>
            <w:tcW w:w="1751" w:type="dxa"/>
            <w:shd w:val="clear" w:color="auto" w:fill="C6D9F1" w:themeFill="text2" w:themeFillTint="33"/>
          </w:tcPr>
          <w:p w14:paraId="2486F4AC" w14:textId="5D695324" w:rsidR="00FC58BC" w:rsidRPr="004953F3" w:rsidRDefault="00857912" w:rsidP="002F7EC8">
            <w:pPr>
              <w:pStyle w:val="TableParagraph"/>
              <w:spacing w:before="2" w:line="237" w:lineRule="exact"/>
              <w:ind w:left="131" w:right="276"/>
              <w:jc w:val="center"/>
              <w:rPr>
                <w:color w:val="0D0D0D" w:themeColor="text1" w:themeTint="F2"/>
                <w:spacing w:val="-2"/>
              </w:rPr>
            </w:pPr>
            <w:r w:rsidRPr="00D75953">
              <w:rPr>
                <w:color w:val="0D0D0D" w:themeColor="text1" w:themeTint="F2"/>
                <w:spacing w:val="-2"/>
                <w:lang w:val="mk-MK"/>
              </w:rPr>
              <w:t>16 ,17.05.202</w:t>
            </w:r>
            <w:r w:rsidR="004953F3">
              <w:rPr>
                <w:color w:val="0D0D0D" w:themeColor="text1" w:themeTint="F2"/>
                <w:spacing w:val="-2"/>
              </w:rPr>
              <w:t>6</w:t>
            </w:r>
          </w:p>
        </w:tc>
        <w:tc>
          <w:tcPr>
            <w:tcW w:w="1157" w:type="dxa"/>
            <w:shd w:val="clear" w:color="auto" w:fill="C6D9F1" w:themeFill="text2" w:themeFillTint="33"/>
          </w:tcPr>
          <w:p w14:paraId="68651FC2" w14:textId="77777777" w:rsidR="00FC58BC" w:rsidRPr="00D75953" w:rsidRDefault="00FC58BC" w:rsidP="002F7EC8">
            <w:pPr>
              <w:pStyle w:val="TableParagraph"/>
              <w:spacing w:before="2" w:line="237" w:lineRule="exact"/>
              <w:ind w:left="342"/>
              <w:rPr>
                <w:color w:val="0D0D0D" w:themeColor="text1" w:themeTint="F2"/>
              </w:rPr>
            </w:pPr>
            <w:r w:rsidRPr="00D75953">
              <w:rPr>
                <w:color w:val="0D0D0D" w:themeColor="text1" w:themeTint="F2"/>
                <w:lang w:val="mk-MK"/>
              </w:rPr>
              <w:t>I-</w:t>
            </w:r>
            <w:r w:rsidR="007C1E48" w:rsidRPr="00D75953">
              <w:rPr>
                <w:color w:val="0D0D0D" w:themeColor="text1" w:themeTint="F2"/>
                <w:spacing w:val="-10"/>
              </w:rPr>
              <w:t>IX</w:t>
            </w:r>
          </w:p>
        </w:tc>
      </w:tr>
      <w:tr w:rsidR="00D75953" w:rsidRPr="00D75953" w14:paraId="61C39F80" w14:textId="77777777" w:rsidTr="00D75953">
        <w:trPr>
          <w:trHeight w:val="588"/>
        </w:trPr>
        <w:tc>
          <w:tcPr>
            <w:tcW w:w="5835" w:type="dxa"/>
            <w:shd w:val="clear" w:color="auto" w:fill="C6D9F1" w:themeFill="text2" w:themeFillTint="33"/>
          </w:tcPr>
          <w:p w14:paraId="737B9E65" w14:textId="77777777" w:rsidR="00FC58BC" w:rsidRPr="00D75953" w:rsidRDefault="00857912" w:rsidP="002F7EC8">
            <w:pPr>
              <w:pStyle w:val="TableParagraph"/>
              <w:spacing w:before="2" w:line="237" w:lineRule="exact"/>
              <w:ind w:left="115"/>
              <w:rPr>
                <w:color w:val="0D0D0D" w:themeColor="text1" w:themeTint="F2"/>
                <w:lang w:val="mk-MK"/>
              </w:rPr>
            </w:pPr>
            <w:r w:rsidRPr="00D75953">
              <w:rPr>
                <w:color w:val="0D0D0D" w:themeColor="text1" w:themeTint="F2"/>
                <w:lang w:val="mk-MK"/>
              </w:rPr>
              <w:t xml:space="preserve">Учество со музички точки  на </w:t>
            </w:r>
            <w:r w:rsidRPr="00D75953">
              <w:rPr>
                <w:color w:val="0D0D0D" w:themeColor="text1" w:themeTint="F2"/>
              </w:rPr>
              <w:t xml:space="preserve"> </w:t>
            </w:r>
            <w:r w:rsidRPr="00D75953">
              <w:rPr>
                <w:color w:val="0D0D0D" w:themeColor="text1" w:themeTint="F2"/>
                <w:lang w:val="mk-MK"/>
              </w:rPr>
              <w:t>изложба ,,Жените и спортот,, во организација на АМбасада на Република Франција  и Општина Куманово</w:t>
            </w:r>
          </w:p>
        </w:tc>
        <w:tc>
          <w:tcPr>
            <w:tcW w:w="1751" w:type="dxa"/>
            <w:shd w:val="clear" w:color="auto" w:fill="C6D9F1" w:themeFill="text2" w:themeFillTint="33"/>
          </w:tcPr>
          <w:p w14:paraId="68788645" w14:textId="2D5F75A6" w:rsidR="00FC58BC" w:rsidRPr="004953F3" w:rsidRDefault="00857912" w:rsidP="002F7EC8">
            <w:pPr>
              <w:pStyle w:val="TableParagraph"/>
              <w:spacing w:before="2" w:line="237" w:lineRule="exact"/>
              <w:ind w:left="131" w:right="276"/>
              <w:jc w:val="center"/>
              <w:rPr>
                <w:color w:val="0D0D0D" w:themeColor="text1" w:themeTint="F2"/>
                <w:spacing w:val="-2"/>
              </w:rPr>
            </w:pPr>
            <w:r w:rsidRPr="00D75953">
              <w:rPr>
                <w:color w:val="0D0D0D" w:themeColor="text1" w:themeTint="F2"/>
                <w:spacing w:val="-2"/>
                <w:lang w:val="mk-MK"/>
              </w:rPr>
              <w:t>29.05.202</w:t>
            </w:r>
            <w:r w:rsidR="004953F3">
              <w:rPr>
                <w:color w:val="0D0D0D" w:themeColor="text1" w:themeTint="F2"/>
                <w:spacing w:val="-2"/>
              </w:rPr>
              <w:t>6</w:t>
            </w:r>
          </w:p>
        </w:tc>
        <w:tc>
          <w:tcPr>
            <w:tcW w:w="1157" w:type="dxa"/>
            <w:shd w:val="clear" w:color="auto" w:fill="C6D9F1" w:themeFill="text2" w:themeFillTint="33"/>
          </w:tcPr>
          <w:p w14:paraId="72C3EF63" w14:textId="77777777" w:rsidR="00FC58BC" w:rsidRPr="00D75953" w:rsidRDefault="00FC58BC" w:rsidP="002F7EC8">
            <w:pPr>
              <w:pStyle w:val="TableParagraph"/>
              <w:spacing w:before="2" w:line="237" w:lineRule="exact"/>
              <w:ind w:left="342"/>
              <w:rPr>
                <w:color w:val="0D0D0D" w:themeColor="text1" w:themeTint="F2"/>
              </w:rPr>
            </w:pPr>
            <w:r w:rsidRPr="00D75953">
              <w:rPr>
                <w:color w:val="0D0D0D" w:themeColor="text1" w:themeTint="F2"/>
                <w:lang w:val="mk-MK"/>
              </w:rPr>
              <w:t>I-</w:t>
            </w:r>
            <w:r w:rsidR="007C1E48" w:rsidRPr="00D75953">
              <w:rPr>
                <w:color w:val="0D0D0D" w:themeColor="text1" w:themeTint="F2"/>
                <w:spacing w:val="-10"/>
              </w:rPr>
              <w:t>IX</w:t>
            </w:r>
          </w:p>
        </w:tc>
      </w:tr>
      <w:tr w:rsidR="00D75953" w:rsidRPr="00D75953" w14:paraId="1C8DD19C" w14:textId="77777777" w:rsidTr="00D75953">
        <w:trPr>
          <w:trHeight w:val="259"/>
        </w:trPr>
        <w:tc>
          <w:tcPr>
            <w:tcW w:w="5835" w:type="dxa"/>
            <w:shd w:val="clear" w:color="auto" w:fill="C6D9F1" w:themeFill="text2" w:themeFillTint="33"/>
          </w:tcPr>
          <w:p w14:paraId="28CAD921" w14:textId="77777777" w:rsidR="00FC58BC" w:rsidRPr="00D75953" w:rsidRDefault="00857912" w:rsidP="002F7EC8">
            <w:pPr>
              <w:pStyle w:val="TableParagraph"/>
              <w:spacing w:before="2" w:line="237" w:lineRule="exact"/>
              <w:ind w:left="115"/>
              <w:rPr>
                <w:color w:val="0D0D0D" w:themeColor="text1" w:themeTint="F2"/>
                <w:lang w:val="mk-MK"/>
              </w:rPr>
            </w:pPr>
            <w:r w:rsidRPr="00D75953">
              <w:rPr>
                <w:color w:val="0D0D0D" w:themeColor="text1" w:themeTint="F2"/>
                <w:lang w:val="mk-MK"/>
              </w:rPr>
              <w:t>Завршни јавни часови ,,Си до ре ла</w:t>
            </w:r>
            <w:r w:rsidR="00FC58BC" w:rsidRPr="00D75953">
              <w:rPr>
                <w:color w:val="0D0D0D" w:themeColor="text1" w:themeTint="F2"/>
                <w:lang w:val="mk-MK"/>
              </w:rPr>
              <w:t>,,</w:t>
            </w:r>
            <w:r w:rsidRPr="00D75953">
              <w:rPr>
                <w:color w:val="0D0D0D" w:themeColor="text1" w:themeTint="F2"/>
                <w:lang w:val="mk-MK"/>
              </w:rPr>
              <w:t>по сите инструменти</w:t>
            </w:r>
          </w:p>
        </w:tc>
        <w:tc>
          <w:tcPr>
            <w:tcW w:w="1751" w:type="dxa"/>
            <w:shd w:val="clear" w:color="auto" w:fill="C6D9F1" w:themeFill="text2" w:themeFillTint="33"/>
          </w:tcPr>
          <w:p w14:paraId="08F8827C" w14:textId="71E57815" w:rsidR="00FC58BC" w:rsidRPr="004953F3" w:rsidRDefault="00857912" w:rsidP="002F7EC8">
            <w:pPr>
              <w:pStyle w:val="TableParagraph"/>
              <w:spacing w:before="2" w:line="237" w:lineRule="exact"/>
              <w:ind w:left="131" w:right="276"/>
              <w:jc w:val="center"/>
              <w:rPr>
                <w:color w:val="0D0D0D" w:themeColor="text1" w:themeTint="F2"/>
                <w:spacing w:val="-2"/>
              </w:rPr>
            </w:pPr>
            <w:r w:rsidRPr="00D75953">
              <w:rPr>
                <w:color w:val="0D0D0D" w:themeColor="text1" w:themeTint="F2"/>
                <w:spacing w:val="-2"/>
                <w:lang w:val="mk-MK"/>
              </w:rPr>
              <w:t>05-10..06.202</w:t>
            </w:r>
            <w:r w:rsidR="004953F3">
              <w:rPr>
                <w:color w:val="0D0D0D" w:themeColor="text1" w:themeTint="F2"/>
                <w:spacing w:val="-2"/>
              </w:rPr>
              <w:t>6</w:t>
            </w:r>
          </w:p>
        </w:tc>
        <w:tc>
          <w:tcPr>
            <w:tcW w:w="1157" w:type="dxa"/>
            <w:shd w:val="clear" w:color="auto" w:fill="C6D9F1" w:themeFill="text2" w:themeFillTint="33"/>
          </w:tcPr>
          <w:p w14:paraId="40B28B11" w14:textId="77777777" w:rsidR="00FC58BC" w:rsidRPr="00D75953" w:rsidRDefault="00FC58BC" w:rsidP="002F7EC8">
            <w:pPr>
              <w:pStyle w:val="TableParagraph"/>
              <w:spacing w:before="2" w:line="237" w:lineRule="exact"/>
              <w:ind w:left="342"/>
              <w:rPr>
                <w:color w:val="0D0D0D" w:themeColor="text1" w:themeTint="F2"/>
              </w:rPr>
            </w:pPr>
            <w:r w:rsidRPr="00D75953">
              <w:rPr>
                <w:color w:val="0D0D0D" w:themeColor="text1" w:themeTint="F2"/>
                <w:lang w:val="mk-MK"/>
              </w:rPr>
              <w:t>I-</w:t>
            </w:r>
            <w:r w:rsidR="007C1E48" w:rsidRPr="00D75953">
              <w:rPr>
                <w:color w:val="0D0D0D" w:themeColor="text1" w:themeTint="F2"/>
                <w:spacing w:val="-10"/>
              </w:rPr>
              <w:t>IX</w:t>
            </w:r>
          </w:p>
        </w:tc>
      </w:tr>
      <w:tr w:rsidR="00D75953" w:rsidRPr="00D75953" w14:paraId="10F06E0C" w14:textId="77777777" w:rsidTr="00D75953">
        <w:trPr>
          <w:trHeight w:val="259"/>
        </w:trPr>
        <w:tc>
          <w:tcPr>
            <w:tcW w:w="5835" w:type="dxa"/>
            <w:shd w:val="clear" w:color="auto" w:fill="C6D9F1" w:themeFill="text2" w:themeFillTint="33"/>
          </w:tcPr>
          <w:p w14:paraId="6E2A38F0" w14:textId="77777777" w:rsidR="00FC58BC" w:rsidRPr="00D75953" w:rsidRDefault="00FC58BC" w:rsidP="00857912">
            <w:pPr>
              <w:pStyle w:val="TableParagraph"/>
              <w:spacing w:before="2" w:line="237" w:lineRule="exact"/>
              <w:rPr>
                <w:color w:val="0D0D0D" w:themeColor="text1" w:themeTint="F2"/>
                <w:lang w:val="mk-MK"/>
              </w:rPr>
            </w:pPr>
            <w:r w:rsidRPr="00D75953">
              <w:rPr>
                <w:color w:val="0D0D0D" w:themeColor="text1" w:themeTint="F2"/>
                <w:lang w:val="mk-MK"/>
              </w:rPr>
              <w:t>Одбележување на патронен празни</w:t>
            </w:r>
            <w:r w:rsidRPr="00D75953">
              <w:rPr>
                <w:color w:val="0D0D0D" w:themeColor="text1" w:themeTint="F2"/>
              </w:rPr>
              <w:t>k</w:t>
            </w:r>
            <w:r w:rsidRPr="00D75953">
              <w:rPr>
                <w:color w:val="0D0D0D" w:themeColor="text1" w:themeTint="F2"/>
                <w:lang w:val="mk-MK"/>
              </w:rPr>
              <w:t xml:space="preserve"> на училиштето</w:t>
            </w:r>
            <w:r w:rsidR="00857912" w:rsidRPr="00D75953">
              <w:rPr>
                <w:color w:val="0D0D0D" w:themeColor="text1" w:themeTint="F2"/>
                <w:lang w:val="mk-MK"/>
              </w:rPr>
              <w:t xml:space="preserve"> со </w:t>
            </w:r>
            <w:r w:rsidR="007C1E48" w:rsidRPr="00D75953">
              <w:rPr>
                <w:color w:val="0D0D0D" w:themeColor="text1" w:themeTint="F2"/>
                <w:lang w:val="mk-MK"/>
              </w:rPr>
              <w:t>,,Патронен Концерт,,</w:t>
            </w:r>
          </w:p>
        </w:tc>
        <w:tc>
          <w:tcPr>
            <w:tcW w:w="1751" w:type="dxa"/>
            <w:shd w:val="clear" w:color="auto" w:fill="C6D9F1" w:themeFill="text2" w:themeFillTint="33"/>
          </w:tcPr>
          <w:p w14:paraId="64D73DA1" w14:textId="317CC675" w:rsidR="00FC58BC" w:rsidRPr="004953F3" w:rsidRDefault="00FC58BC" w:rsidP="002F7EC8">
            <w:pPr>
              <w:pStyle w:val="TableParagraph"/>
              <w:spacing w:before="2" w:line="237" w:lineRule="exact"/>
              <w:ind w:left="131" w:right="276"/>
              <w:jc w:val="center"/>
              <w:rPr>
                <w:color w:val="0D0D0D" w:themeColor="text1" w:themeTint="F2"/>
                <w:spacing w:val="-2"/>
              </w:rPr>
            </w:pPr>
            <w:r w:rsidRPr="00D75953">
              <w:rPr>
                <w:color w:val="0D0D0D" w:themeColor="text1" w:themeTint="F2"/>
                <w:spacing w:val="-2"/>
                <w:lang w:val="mk-MK"/>
              </w:rPr>
              <w:t>12.06.202</w:t>
            </w:r>
            <w:r w:rsidR="004953F3">
              <w:rPr>
                <w:color w:val="0D0D0D" w:themeColor="text1" w:themeTint="F2"/>
                <w:spacing w:val="-2"/>
              </w:rPr>
              <w:t>6</w:t>
            </w:r>
          </w:p>
        </w:tc>
        <w:tc>
          <w:tcPr>
            <w:tcW w:w="1157" w:type="dxa"/>
            <w:shd w:val="clear" w:color="auto" w:fill="C6D9F1" w:themeFill="text2" w:themeFillTint="33"/>
          </w:tcPr>
          <w:p w14:paraId="30643FCD" w14:textId="77777777" w:rsidR="00FC58BC" w:rsidRPr="00D75953" w:rsidRDefault="00FC58BC" w:rsidP="002F7EC8">
            <w:pPr>
              <w:pStyle w:val="TableParagraph"/>
              <w:spacing w:before="2" w:line="237" w:lineRule="exact"/>
              <w:ind w:left="342"/>
              <w:rPr>
                <w:color w:val="0D0D0D" w:themeColor="text1" w:themeTint="F2"/>
              </w:rPr>
            </w:pPr>
            <w:r w:rsidRPr="00D75953">
              <w:rPr>
                <w:color w:val="0D0D0D" w:themeColor="text1" w:themeTint="F2"/>
                <w:lang w:val="mk-MK"/>
              </w:rPr>
              <w:t>I-</w:t>
            </w:r>
            <w:r w:rsidR="007C1E48" w:rsidRPr="00D75953">
              <w:rPr>
                <w:color w:val="0D0D0D" w:themeColor="text1" w:themeTint="F2"/>
                <w:spacing w:val="-10"/>
              </w:rPr>
              <w:t>IX</w:t>
            </w:r>
          </w:p>
        </w:tc>
      </w:tr>
    </w:tbl>
    <w:p w14:paraId="72BA7C47" w14:textId="77777777" w:rsidR="002B26D8" w:rsidRPr="000070C1" w:rsidRDefault="002B26D8" w:rsidP="00FC58BC">
      <w:pPr>
        <w:spacing w:line="244" w:lineRule="auto"/>
        <w:ind w:right="1225"/>
        <w:rPr>
          <w:b/>
          <w:i/>
          <w:lang w:val="mk-MK"/>
        </w:rPr>
      </w:pPr>
    </w:p>
    <w:p w14:paraId="773E994A" w14:textId="77777777" w:rsidR="00A64FD6" w:rsidRPr="000070C1" w:rsidRDefault="00A64FD6" w:rsidP="00A64FD6">
      <w:pPr>
        <w:spacing w:line="244" w:lineRule="auto"/>
        <w:ind w:left="992" w:right="1225"/>
        <w:rPr>
          <w:b/>
          <w:i/>
          <w:lang w:val="mk-MK"/>
        </w:rPr>
      </w:pPr>
    </w:p>
    <w:p w14:paraId="378BA27F" w14:textId="77777777" w:rsidR="00D62BDB" w:rsidRDefault="00D62BDB" w:rsidP="00D62BDB">
      <w:pPr>
        <w:pStyle w:val="BodyText"/>
        <w:rPr>
          <w:sz w:val="20"/>
        </w:rPr>
      </w:pPr>
    </w:p>
    <w:p w14:paraId="0C5998D1" w14:textId="77777777" w:rsidR="004B1F75" w:rsidRDefault="004B1F75" w:rsidP="00D62BDB">
      <w:pPr>
        <w:pStyle w:val="BodyText"/>
        <w:rPr>
          <w:sz w:val="20"/>
        </w:rPr>
      </w:pPr>
    </w:p>
    <w:p w14:paraId="4331A10A" w14:textId="77777777" w:rsidR="004B1F75" w:rsidRDefault="004B1F75" w:rsidP="00D62BDB">
      <w:pPr>
        <w:pStyle w:val="BodyText"/>
        <w:rPr>
          <w:sz w:val="20"/>
        </w:rPr>
      </w:pPr>
    </w:p>
    <w:p w14:paraId="530C3E39" w14:textId="77777777" w:rsidR="004B1F75" w:rsidRDefault="004B1F75" w:rsidP="00D62BDB">
      <w:pPr>
        <w:pStyle w:val="BodyText"/>
        <w:rPr>
          <w:sz w:val="20"/>
        </w:rPr>
      </w:pPr>
    </w:p>
    <w:p w14:paraId="2180533F" w14:textId="77777777" w:rsidR="004B1F75" w:rsidRDefault="004B1F75" w:rsidP="00D62BDB">
      <w:pPr>
        <w:pStyle w:val="BodyText"/>
        <w:rPr>
          <w:sz w:val="20"/>
        </w:rPr>
      </w:pPr>
    </w:p>
    <w:p w14:paraId="4AF4421E" w14:textId="77777777" w:rsidR="004B1F75" w:rsidRPr="004B1F75" w:rsidRDefault="004B1F75" w:rsidP="00D62BDB">
      <w:pPr>
        <w:pStyle w:val="BodyText"/>
        <w:rPr>
          <w:sz w:val="20"/>
        </w:rPr>
      </w:pPr>
    </w:p>
    <w:p w14:paraId="02E5AA4C" w14:textId="0BE5361A" w:rsidR="00DC78A4" w:rsidRPr="00B97065" w:rsidRDefault="00DC78A4" w:rsidP="002E1D4C">
      <w:pPr>
        <w:pStyle w:val="Heading1"/>
        <w:numPr>
          <w:ilvl w:val="0"/>
          <w:numId w:val="38"/>
        </w:numPr>
        <w:ind w:left="810" w:firstLine="180"/>
        <w:rPr>
          <w:sz w:val="28"/>
          <w:szCs w:val="28"/>
          <w:lang w:val="mk-MK"/>
        </w:rPr>
      </w:pPr>
      <w:bookmarkStart w:id="28" w:name="_Toc205204899"/>
      <w:r w:rsidRPr="00F06076">
        <w:rPr>
          <w:sz w:val="28"/>
          <w:szCs w:val="28"/>
          <w:lang w:val="mk-MK"/>
        </w:rPr>
        <w:t>Ученички</w:t>
      </w:r>
      <w:r w:rsidR="00CF0BE4" w:rsidRPr="00F06076">
        <w:rPr>
          <w:sz w:val="28"/>
          <w:szCs w:val="28"/>
          <w:lang w:val="mk-MK"/>
        </w:rPr>
        <w:t xml:space="preserve"> </w:t>
      </w:r>
      <w:r w:rsidRPr="00F06076">
        <w:rPr>
          <w:sz w:val="28"/>
          <w:szCs w:val="28"/>
          <w:lang w:val="mk-MK"/>
        </w:rPr>
        <w:t>натпревари</w:t>
      </w:r>
      <w:bookmarkEnd w:id="28"/>
    </w:p>
    <w:p w14:paraId="5DC4BCA8" w14:textId="77777777" w:rsidR="00B97065" w:rsidRDefault="00B97065" w:rsidP="00B97065">
      <w:pPr>
        <w:pStyle w:val="Heading1"/>
        <w:ind w:left="990"/>
        <w:jc w:val="left"/>
        <w:rPr>
          <w:sz w:val="28"/>
          <w:szCs w:val="28"/>
        </w:rPr>
      </w:pPr>
    </w:p>
    <w:p w14:paraId="138A8D3E" w14:textId="77777777" w:rsidR="00D53142" w:rsidRDefault="00D53142" w:rsidP="00D53142">
      <w:pPr>
        <w:pStyle w:val="BodyText"/>
        <w:spacing w:before="226" w:line="242" w:lineRule="auto"/>
        <w:ind w:left="360" w:right="253" w:firstLine="360"/>
        <w:jc w:val="both"/>
      </w:pPr>
      <w:proofErr w:type="spellStart"/>
      <w:r>
        <w:t>За</w:t>
      </w:r>
      <w:proofErr w:type="spellEnd"/>
      <w:r>
        <w:t xml:space="preserve"> </w:t>
      </w:r>
      <w:proofErr w:type="spellStart"/>
      <w:r>
        <w:t>учениците</w:t>
      </w:r>
      <w:proofErr w:type="spellEnd"/>
      <w:r>
        <w:t xml:space="preserve"> </w:t>
      </w:r>
      <w:proofErr w:type="spellStart"/>
      <w:r>
        <w:t>што</w:t>
      </w:r>
      <w:proofErr w:type="spellEnd"/>
      <w:r>
        <w:t xml:space="preserve"> </w:t>
      </w:r>
      <w:proofErr w:type="spellStart"/>
      <w:r>
        <w:t>покажуваат</w:t>
      </w:r>
      <w:proofErr w:type="spellEnd"/>
      <w:r>
        <w:t xml:space="preserve"> </w:t>
      </w:r>
      <w:proofErr w:type="spellStart"/>
      <w:r>
        <w:t>особен</w:t>
      </w:r>
      <w:proofErr w:type="spellEnd"/>
      <w:r>
        <w:t xml:space="preserve"> </w:t>
      </w:r>
      <w:proofErr w:type="spellStart"/>
      <w:r>
        <w:t>успех</w:t>
      </w:r>
      <w:proofErr w:type="spellEnd"/>
      <w:r>
        <w:t xml:space="preserve"> </w:t>
      </w:r>
      <w:proofErr w:type="spellStart"/>
      <w:r>
        <w:t>по</w:t>
      </w:r>
      <w:proofErr w:type="spellEnd"/>
      <w:r>
        <w:t xml:space="preserve"> </w:t>
      </w:r>
      <w:proofErr w:type="spellStart"/>
      <w:r>
        <w:t>одделни</w:t>
      </w:r>
      <w:proofErr w:type="spellEnd"/>
      <w:r>
        <w:t xml:space="preserve"> </w:t>
      </w:r>
      <w:proofErr w:type="spellStart"/>
      <w:r>
        <w:t>наставни</w:t>
      </w:r>
      <w:proofErr w:type="spellEnd"/>
      <w:r>
        <w:t xml:space="preserve"> </w:t>
      </w:r>
      <w:proofErr w:type="spellStart"/>
      <w:r>
        <w:t>предмети</w:t>
      </w:r>
      <w:proofErr w:type="spellEnd"/>
      <w:r>
        <w:t xml:space="preserve"> </w:t>
      </w:r>
      <w:proofErr w:type="spellStart"/>
      <w:r>
        <w:t>се</w:t>
      </w:r>
      <w:proofErr w:type="spellEnd"/>
      <w:r>
        <w:t xml:space="preserve"> </w:t>
      </w:r>
      <w:proofErr w:type="spellStart"/>
      <w:r>
        <w:t>организираат</w:t>
      </w:r>
      <w:proofErr w:type="spellEnd"/>
      <w:r>
        <w:t xml:space="preserve"> </w:t>
      </w:r>
      <w:proofErr w:type="spellStart"/>
      <w:r>
        <w:t>натпревари</w:t>
      </w:r>
      <w:proofErr w:type="spellEnd"/>
      <w:r>
        <w:t xml:space="preserve"> </w:t>
      </w:r>
      <w:proofErr w:type="spellStart"/>
      <w:r>
        <w:t>на</w:t>
      </w:r>
      <w:proofErr w:type="spellEnd"/>
      <w:r>
        <w:t xml:space="preserve"> </w:t>
      </w:r>
      <w:proofErr w:type="spellStart"/>
      <w:r>
        <w:t>училишно</w:t>
      </w:r>
      <w:proofErr w:type="spellEnd"/>
      <w:r>
        <w:t xml:space="preserve">, </w:t>
      </w:r>
      <w:proofErr w:type="spellStart"/>
      <w:r>
        <w:t>општинско</w:t>
      </w:r>
      <w:proofErr w:type="spellEnd"/>
      <w:r>
        <w:t xml:space="preserve">, </w:t>
      </w:r>
      <w:proofErr w:type="spellStart"/>
      <w:r>
        <w:t>регионално</w:t>
      </w:r>
      <w:proofErr w:type="spellEnd"/>
      <w:r>
        <w:t xml:space="preserve"> и </w:t>
      </w:r>
      <w:proofErr w:type="spellStart"/>
      <w:r>
        <w:t>државно</w:t>
      </w:r>
      <w:proofErr w:type="spellEnd"/>
      <w:r>
        <w:t xml:space="preserve"> </w:t>
      </w:r>
      <w:proofErr w:type="spellStart"/>
      <w:r>
        <w:t>ниво</w:t>
      </w:r>
      <w:proofErr w:type="spellEnd"/>
      <w:r>
        <w:t xml:space="preserve">, </w:t>
      </w:r>
      <w:proofErr w:type="spellStart"/>
      <w:r>
        <w:t>организирани</w:t>
      </w:r>
      <w:proofErr w:type="spellEnd"/>
      <w:r>
        <w:t xml:space="preserve"> </w:t>
      </w:r>
      <w:proofErr w:type="spellStart"/>
      <w:r>
        <w:t>од</w:t>
      </w:r>
      <w:proofErr w:type="spellEnd"/>
      <w:r>
        <w:t xml:space="preserve"> </w:t>
      </w:r>
      <w:proofErr w:type="spellStart"/>
      <w:r>
        <w:t>акредитирани</w:t>
      </w:r>
      <w:proofErr w:type="spellEnd"/>
      <w:r>
        <w:t xml:space="preserve"> </w:t>
      </w:r>
      <w:proofErr w:type="spellStart"/>
      <w:r>
        <w:t>здруженија</w:t>
      </w:r>
      <w:proofErr w:type="spellEnd"/>
      <w:r>
        <w:t xml:space="preserve"> </w:t>
      </w:r>
      <w:proofErr w:type="spellStart"/>
      <w:r>
        <w:t>на</w:t>
      </w:r>
      <w:proofErr w:type="spellEnd"/>
      <w:r>
        <w:t xml:space="preserve"> </w:t>
      </w:r>
      <w:proofErr w:type="spellStart"/>
      <w:r>
        <w:t>наставници</w:t>
      </w:r>
      <w:proofErr w:type="spellEnd"/>
      <w:r>
        <w:t xml:space="preserve">. </w:t>
      </w:r>
      <w:proofErr w:type="spellStart"/>
      <w:r>
        <w:t>Ученичките</w:t>
      </w:r>
      <w:proofErr w:type="spellEnd"/>
      <w:r>
        <w:t xml:space="preserve"> </w:t>
      </w:r>
      <w:proofErr w:type="spellStart"/>
      <w:r>
        <w:t>натпревари</w:t>
      </w:r>
      <w:proofErr w:type="spellEnd"/>
      <w:r>
        <w:t xml:space="preserve"> </w:t>
      </w:r>
      <w:proofErr w:type="spellStart"/>
      <w:r>
        <w:t>играат</w:t>
      </w:r>
      <w:proofErr w:type="spellEnd"/>
      <w:r>
        <w:t xml:space="preserve"> </w:t>
      </w:r>
      <w:proofErr w:type="spellStart"/>
      <w:r>
        <w:t>значајна</w:t>
      </w:r>
      <w:proofErr w:type="spellEnd"/>
      <w:r>
        <w:t xml:space="preserve"> </w:t>
      </w:r>
      <w:proofErr w:type="spellStart"/>
      <w:r>
        <w:t>улога</w:t>
      </w:r>
      <w:proofErr w:type="spellEnd"/>
      <w:r>
        <w:t xml:space="preserve"> </w:t>
      </w:r>
      <w:proofErr w:type="spellStart"/>
      <w:r>
        <w:t>во</w:t>
      </w:r>
      <w:proofErr w:type="spellEnd"/>
      <w:r>
        <w:t xml:space="preserve"> </w:t>
      </w:r>
      <w:proofErr w:type="spellStart"/>
      <w:r>
        <w:t>развојот</w:t>
      </w:r>
      <w:proofErr w:type="spellEnd"/>
      <w:r>
        <w:t xml:space="preserve"> </w:t>
      </w:r>
      <w:proofErr w:type="spellStart"/>
      <w:r>
        <w:t>на</w:t>
      </w:r>
      <w:proofErr w:type="spellEnd"/>
      <w:r>
        <w:t xml:space="preserve"> </w:t>
      </w:r>
      <w:proofErr w:type="spellStart"/>
      <w:r>
        <w:t>личноста</w:t>
      </w:r>
      <w:proofErr w:type="spellEnd"/>
      <w:r>
        <w:t xml:space="preserve"> </w:t>
      </w:r>
      <w:proofErr w:type="spellStart"/>
      <w:r>
        <w:t>на</w:t>
      </w:r>
      <w:proofErr w:type="spellEnd"/>
      <w:r>
        <w:t xml:space="preserve"> </w:t>
      </w:r>
      <w:proofErr w:type="spellStart"/>
      <w:r>
        <w:t>ученикот</w:t>
      </w:r>
      <w:proofErr w:type="spellEnd"/>
      <w:r>
        <w:t xml:space="preserve"> и </w:t>
      </w:r>
      <w:proofErr w:type="spellStart"/>
      <w:r>
        <w:t>претставуваат</w:t>
      </w:r>
      <w:proofErr w:type="spellEnd"/>
      <w:r>
        <w:t xml:space="preserve"> </w:t>
      </w:r>
      <w:proofErr w:type="spellStart"/>
      <w:r>
        <w:t>мотивирачки</w:t>
      </w:r>
      <w:proofErr w:type="spellEnd"/>
      <w:r>
        <w:t xml:space="preserve"> </w:t>
      </w:r>
      <w:proofErr w:type="spellStart"/>
      <w:r>
        <w:t>фактор</w:t>
      </w:r>
      <w:proofErr w:type="spellEnd"/>
      <w:r>
        <w:t xml:space="preserve"> </w:t>
      </w:r>
      <w:proofErr w:type="spellStart"/>
      <w:r>
        <w:t>за</w:t>
      </w:r>
      <w:proofErr w:type="spellEnd"/>
      <w:r>
        <w:t xml:space="preserve"> </w:t>
      </w:r>
      <w:proofErr w:type="spellStart"/>
      <w:r>
        <w:t>постигнување</w:t>
      </w:r>
      <w:proofErr w:type="spellEnd"/>
      <w:r>
        <w:t xml:space="preserve"> </w:t>
      </w:r>
      <w:proofErr w:type="spellStart"/>
      <w:r>
        <w:t>повисоки</w:t>
      </w:r>
      <w:proofErr w:type="spellEnd"/>
      <w:r>
        <w:t xml:space="preserve"> </w:t>
      </w:r>
      <w:proofErr w:type="spellStart"/>
      <w:r>
        <w:t>резултати</w:t>
      </w:r>
      <w:proofErr w:type="spellEnd"/>
      <w:r>
        <w:t xml:space="preserve"> </w:t>
      </w:r>
      <w:proofErr w:type="spellStart"/>
      <w:r>
        <w:t>во</w:t>
      </w:r>
      <w:proofErr w:type="spellEnd"/>
      <w:r>
        <w:t xml:space="preserve"> </w:t>
      </w:r>
      <w:proofErr w:type="spellStart"/>
      <w:r>
        <w:t>одредени</w:t>
      </w:r>
      <w:proofErr w:type="spellEnd"/>
      <w:r>
        <w:t xml:space="preserve"> </w:t>
      </w:r>
      <w:proofErr w:type="spellStart"/>
      <w:r>
        <w:t>области</w:t>
      </w:r>
      <w:proofErr w:type="spellEnd"/>
      <w:r>
        <w:t xml:space="preserve">, </w:t>
      </w:r>
      <w:proofErr w:type="spellStart"/>
      <w:r>
        <w:t>придонесуваат</w:t>
      </w:r>
      <w:proofErr w:type="spellEnd"/>
      <w:r>
        <w:t xml:space="preserve"> </w:t>
      </w:r>
      <w:proofErr w:type="spellStart"/>
      <w:r>
        <w:t>да</w:t>
      </w:r>
      <w:proofErr w:type="spellEnd"/>
      <w:r>
        <w:t xml:space="preserve"> </w:t>
      </w:r>
      <w:proofErr w:type="spellStart"/>
      <w:r>
        <w:t>се</w:t>
      </w:r>
      <w:proofErr w:type="spellEnd"/>
      <w:r>
        <w:t xml:space="preserve"> </w:t>
      </w:r>
      <w:proofErr w:type="spellStart"/>
      <w:r>
        <w:t>зголеми</w:t>
      </w:r>
      <w:proofErr w:type="spellEnd"/>
      <w:r>
        <w:t xml:space="preserve"> </w:t>
      </w:r>
      <w:proofErr w:type="spellStart"/>
      <w:r>
        <w:t>интересот</w:t>
      </w:r>
      <w:proofErr w:type="spellEnd"/>
      <w:r>
        <w:t xml:space="preserve"> </w:t>
      </w:r>
      <w:proofErr w:type="spellStart"/>
      <w:r>
        <w:t>на</w:t>
      </w:r>
      <w:proofErr w:type="spellEnd"/>
      <w:r>
        <w:t xml:space="preserve"> </w:t>
      </w:r>
      <w:proofErr w:type="spellStart"/>
      <w:r>
        <w:t>учениците</w:t>
      </w:r>
      <w:proofErr w:type="spellEnd"/>
      <w:r>
        <w:t xml:space="preserve"> </w:t>
      </w:r>
      <w:proofErr w:type="spellStart"/>
      <w:r>
        <w:t>кон</w:t>
      </w:r>
      <w:proofErr w:type="spellEnd"/>
      <w:r>
        <w:t xml:space="preserve"> </w:t>
      </w:r>
      <w:proofErr w:type="spellStart"/>
      <w:r>
        <w:t>разни</w:t>
      </w:r>
      <w:proofErr w:type="spellEnd"/>
      <w:r>
        <w:t xml:space="preserve"> </w:t>
      </w:r>
      <w:proofErr w:type="spellStart"/>
      <w:r>
        <w:t>активности</w:t>
      </w:r>
      <w:proofErr w:type="spellEnd"/>
      <w:r>
        <w:t xml:space="preserve">, </w:t>
      </w:r>
      <w:proofErr w:type="spellStart"/>
      <w:r>
        <w:t>да</w:t>
      </w:r>
      <w:proofErr w:type="spellEnd"/>
      <w:r>
        <w:t xml:space="preserve"> </w:t>
      </w:r>
      <w:proofErr w:type="spellStart"/>
      <w:r>
        <w:t>се</w:t>
      </w:r>
      <w:proofErr w:type="spellEnd"/>
      <w:r>
        <w:t xml:space="preserve"> </w:t>
      </w:r>
      <w:proofErr w:type="spellStart"/>
      <w:r>
        <w:t>развива</w:t>
      </w:r>
      <w:proofErr w:type="spellEnd"/>
      <w:r>
        <w:t xml:space="preserve"> </w:t>
      </w:r>
      <w:proofErr w:type="spellStart"/>
      <w:r>
        <w:t>натпреварувачкиот</w:t>
      </w:r>
      <w:proofErr w:type="spellEnd"/>
      <w:r>
        <w:t xml:space="preserve"> </w:t>
      </w:r>
      <w:proofErr w:type="spellStart"/>
      <w:r>
        <w:t>дух</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зближуваат</w:t>
      </w:r>
      <w:proofErr w:type="spellEnd"/>
      <w:r>
        <w:t xml:space="preserve"> </w:t>
      </w:r>
      <w:proofErr w:type="spellStart"/>
      <w:r>
        <w:t>учениците</w:t>
      </w:r>
      <w:proofErr w:type="spellEnd"/>
      <w:r>
        <w:t xml:space="preserve"> </w:t>
      </w:r>
      <w:proofErr w:type="spellStart"/>
      <w:r>
        <w:t>од</w:t>
      </w:r>
      <w:proofErr w:type="spellEnd"/>
      <w:r>
        <w:t xml:space="preserve"> </w:t>
      </w:r>
      <w:proofErr w:type="spellStart"/>
      <w:r>
        <w:t>разни</w:t>
      </w:r>
      <w:proofErr w:type="spellEnd"/>
      <w:r>
        <w:t xml:space="preserve"> </w:t>
      </w:r>
      <w:proofErr w:type="spellStart"/>
      <w:r>
        <w:t>средини</w:t>
      </w:r>
      <w:proofErr w:type="spellEnd"/>
      <w:r>
        <w:t xml:space="preserve">. </w:t>
      </w:r>
      <w:proofErr w:type="spellStart"/>
      <w:r>
        <w:t>Одговорните</w:t>
      </w:r>
      <w:proofErr w:type="spellEnd"/>
      <w:r>
        <w:t xml:space="preserve"> </w:t>
      </w:r>
      <w:proofErr w:type="spellStart"/>
      <w:r>
        <w:t>наставници</w:t>
      </w:r>
      <w:proofErr w:type="spellEnd"/>
      <w:r>
        <w:t xml:space="preserve"> </w:t>
      </w:r>
      <w:proofErr w:type="spellStart"/>
      <w:r>
        <w:t>ги</w:t>
      </w:r>
      <w:proofErr w:type="spellEnd"/>
      <w:r>
        <w:t xml:space="preserve"> </w:t>
      </w:r>
      <w:proofErr w:type="spellStart"/>
      <w:r>
        <w:t>спроведуваат</w:t>
      </w:r>
      <w:proofErr w:type="spellEnd"/>
      <w:r>
        <w:t xml:space="preserve"> </w:t>
      </w:r>
      <w:proofErr w:type="spellStart"/>
      <w:r>
        <w:t>училишните</w:t>
      </w:r>
      <w:proofErr w:type="spellEnd"/>
      <w:r>
        <w:t xml:space="preserve"> </w:t>
      </w:r>
      <w:proofErr w:type="spellStart"/>
      <w:r>
        <w:t>натпревари</w:t>
      </w:r>
      <w:proofErr w:type="spellEnd"/>
      <w:r>
        <w:t xml:space="preserve">, </w:t>
      </w:r>
      <w:proofErr w:type="spellStart"/>
      <w:r>
        <w:t>за</w:t>
      </w:r>
      <w:proofErr w:type="spellEnd"/>
      <w:r>
        <w:t xml:space="preserve"> </w:t>
      </w:r>
      <w:proofErr w:type="spellStart"/>
      <w:r>
        <w:t>што</w:t>
      </w:r>
      <w:proofErr w:type="spellEnd"/>
      <w:r>
        <w:t xml:space="preserve"> </w:t>
      </w:r>
      <w:proofErr w:type="spellStart"/>
      <w:r>
        <w:t>транспарентно</w:t>
      </w:r>
      <w:proofErr w:type="spellEnd"/>
      <w:r>
        <w:t xml:space="preserve"> и </w:t>
      </w:r>
      <w:proofErr w:type="spellStart"/>
      <w:r>
        <w:t>навремено</w:t>
      </w:r>
      <w:proofErr w:type="spellEnd"/>
      <w:r>
        <w:t xml:space="preserve"> </w:t>
      </w:r>
      <w:proofErr w:type="spellStart"/>
      <w:r>
        <w:t>ги</w:t>
      </w:r>
      <w:proofErr w:type="spellEnd"/>
      <w:r>
        <w:t xml:space="preserve"> </w:t>
      </w:r>
      <w:proofErr w:type="spellStart"/>
      <w:r>
        <w:t>информираат</w:t>
      </w:r>
      <w:proofErr w:type="spellEnd"/>
      <w:r>
        <w:t xml:space="preserve"> </w:t>
      </w:r>
      <w:proofErr w:type="spellStart"/>
      <w:r>
        <w:t>учениците</w:t>
      </w:r>
      <w:proofErr w:type="spellEnd"/>
      <w:r>
        <w:t>.</w:t>
      </w:r>
    </w:p>
    <w:p w14:paraId="45593CB2" w14:textId="39C65C42" w:rsidR="00D53142" w:rsidRDefault="00D53142" w:rsidP="00D53142">
      <w:pPr>
        <w:pStyle w:val="BodyText"/>
        <w:spacing w:before="13" w:line="244" w:lineRule="auto"/>
        <w:ind w:left="360" w:right="253" w:firstLine="360"/>
        <w:jc w:val="both"/>
      </w:pPr>
      <w:proofErr w:type="spellStart"/>
      <w:r>
        <w:t>Учениците</w:t>
      </w:r>
      <w:proofErr w:type="spellEnd"/>
      <w:r>
        <w:t xml:space="preserve"> </w:t>
      </w:r>
      <w:proofErr w:type="spellStart"/>
      <w:r>
        <w:t>кои</w:t>
      </w:r>
      <w:proofErr w:type="spellEnd"/>
      <w:r>
        <w:t xml:space="preserve"> </w:t>
      </w:r>
      <w:proofErr w:type="spellStart"/>
      <w:r>
        <w:t>ќе</w:t>
      </w:r>
      <w:proofErr w:type="spellEnd"/>
      <w:r>
        <w:t xml:space="preserve"> </w:t>
      </w:r>
      <w:proofErr w:type="spellStart"/>
      <w:r>
        <w:t>покажат</w:t>
      </w:r>
      <w:proofErr w:type="spellEnd"/>
      <w:r>
        <w:t xml:space="preserve"> </w:t>
      </w:r>
      <w:proofErr w:type="spellStart"/>
      <w:r>
        <w:t>најдобри</w:t>
      </w:r>
      <w:proofErr w:type="spellEnd"/>
      <w:r>
        <w:t xml:space="preserve"> </w:t>
      </w:r>
      <w:proofErr w:type="spellStart"/>
      <w:r>
        <w:t>резултати</w:t>
      </w:r>
      <w:proofErr w:type="spellEnd"/>
      <w:r>
        <w:t xml:space="preserve"> </w:t>
      </w:r>
      <w:proofErr w:type="spellStart"/>
      <w:r>
        <w:t>на</w:t>
      </w:r>
      <w:proofErr w:type="spellEnd"/>
      <w:r>
        <w:t xml:space="preserve"> </w:t>
      </w:r>
      <w:proofErr w:type="spellStart"/>
      <w:r>
        <w:t>натпреварите</w:t>
      </w:r>
      <w:proofErr w:type="spellEnd"/>
      <w:r>
        <w:t xml:space="preserve"> </w:t>
      </w:r>
      <w:proofErr w:type="spellStart"/>
      <w:r>
        <w:t>на</w:t>
      </w:r>
      <w:proofErr w:type="spellEnd"/>
      <w:r>
        <w:t xml:space="preserve"> </w:t>
      </w:r>
      <w:proofErr w:type="spellStart"/>
      <w:r>
        <w:t>училишно</w:t>
      </w:r>
      <w:proofErr w:type="spellEnd"/>
      <w:r>
        <w:t xml:space="preserve"> </w:t>
      </w:r>
      <w:proofErr w:type="spellStart"/>
      <w:r>
        <w:t>ниво</w:t>
      </w:r>
      <w:proofErr w:type="spellEnd"/>
      <w:r>
        <w:rPr>
          <w:spacing w:val="-2"/>
        </w:rPr>
        <w:t xml:space="preserve"> </w:t>
      </w:r>
      <w:proofErr w:type="spellStart"/>
      <w:r>
        <w:t>го</w:t>
      </w:r>
      <w:proofErr w:type="spellEnd"/>
      <w:r>
        <w:rPr>
          <w:spacing w:val="-1"/>
        </w:rPr>
        <w:t xml:space="preserve"> </w:t>
      </w:r>
      <w:proofErr w:type="spellStart"/>
      <w:r>
        <w:t>претставуваат</w:t>
      </w:r>
      <w:proofErr w:type="spellEnd"/>
      <w:r>
        <w:rPr>
          <w:spacing w:val="-2"/>
        </w:rPr>
        <w:t xml:space="preserve"> </w:t>
      </w:r>
      <w:proofErr w:type="spellStart"/>
      <w:r>
        <w:t>училиштето</w:t>
      </w:r>
      <w:proofErr w:type="spellEnd"/>
      <w:r>
        <w:rPr>
          <w:spacing w:val="-1"/>
        </w:rPr>
        <w:t xml:space="preserve"> </w:t>
      </w:r>
      <w:proofErr w:type="spellStart"/>
      <w:r>
        <w:t>на</w:t>
      </w:r>
      <w:proofErr w:type="spellEnd"/>
      <w:r>
        <w:rPr>
          <w:spacing w:val="-4"/>
        </w:rPr>
        <w:t xml:space="preserve"> </w:t>
      </w:r>
      <w:proofErr w:type="spellStart"/>
      <w:r>
        <w:t>натпревари</w:t>
      </w:r>
      <w:proofErr w:type="spellEnd"/>
      <w:r>
        <w:rPr>
          <w:spacing w:val="-4"/>
        </w:rPr>
        <w:t xml:space="preserve"> </w:t>
      </w:r>
      <w:proofErr w:type="spellStart"/>
      <w:r>
        <w:t>од</w:t>
      </w:r>
      <w:proofErr w:type="spellEnd"/>
      <w:r>
        <w:rPr>
          <w:spacing w:val="-3"/>
        </w:rPr>
        <w:t xml:space="preserve"> </w:t>
      </w:r>
      <w:proofErr w:type="spellStart"/>
      <w:r>
        <w:t>повисок</w:t>
      </w:r>
      <w:proofErr w:type="spellEnd"/>
      <w:r>
        <w:rPr>
          <w:spacing w:val="-4"/>
        </w:rPr>
        <w:t xml:space="preserve"> </w:t>
      </w:r>
      <w:proofErr w:type="spellStart"/>
      <w:r>
        <w:t>ранг</w:t>
      </w:r>
      <w:proofErr w:type="spellEnd"/>
      <w:r>
        <w:rPr>
          <w:spacing w:val="-4"/>
        </w:rPr>
        <w:t xml:space="preserve"> </w:t>
      </w:r>
      <w:r>
        <w:t>(</w:t>
      </w:r>
      <w:proofErr w:type="spellStart"/>
      <w:r>
        <w:t>општински</w:t>
      </w:r>
      <w:proofErr w:type="spellEnd"/>
      <w:r>
        <w:t>,</w:t>
      </w:r>
      <w:r>
        <w:rPr>
          <w:spacing w:val="-1"/>
        </w:rPr>
        <w:t xml:space="preserve"> </w:t>
      </w:r>
      <w:proofErr w:type="spellStart"/>
      <w:r>
        <w:t>градски</w:t>
      </w:r>
      <w:proofErr w:type="spellEnd"/>
      <w:r>
        <w:t xml:space="preserve">, </w:t>
      </w:r>
      <w:proofErr w:type="spellStart"/>
      <w:r>
        <w:t>државни</w:t>
      </w:r>
      <w:proofErr w:type="spellEnd"/>
      <w:r>
        <w:t xml:space="preserve"> </w:t>
      </w:r>
      <w:proofErr w:type="spellStart"/>
      <w:r>
        <w:t>натпревари</w:t>
      </w:r>
      <w:proofErr w:type="spellEnd"/>
      <w:r>
        <w:t xml:space="preserve">), </w:t>
      </w:r>
      <w:proofErr w:type="spellStart"/>
      <w:r>
        <w:t>за</w:t>
      </w:r>
      <w:proofErr w:type="spellEnd"/>
      <w:r>
        <w:t xml:space="preserve"> </w:t>
      </w:r>
      <w:proofErr w:type="spellStart"/>
      <w:r>
        <w:t>кои</w:t>
      </w:r>
      <w:proofErr w:type="spellEnd"/>
      <w:r>
        <w:t xml:space="preserve"> </w:t>
      </w:r>
      <w:proofErr w:type="spellStart"/>
      <w:r>
        <w:t>ќе</w:t>
      </w:r>
      <w:proofErr w:type="spellEnd"/>
      <w:r>
        <w:t xml:space="preserve"> </w:t>
      </w:r>
      <w:proofErr w:type="spellStart"/>
      <w:r>
        <w:t>бидат</w:t>
      </w:r>
      <w:proofErr w:type="spellEnd"/>
      <w:r>
        <w:t xml:space="preserve"> </w:t>
      </w:r>
      <w:proofErr w:type="spellStart"/>
      <w:r>
        <w:t>менторирани</w:t>
      </w:r>
      <w:proofErr w:type="spellEnd"/>
      <w:r>
        <w:t xml:space="preserve"> </w:t>
      </w:r>
      <w:proofErr w:type="spellStart"/>
      <w:r>
        <w:t>од</w:t>
      </w:r>
      <w:proofErr w:type="spellEnd"/>
      <w:r>
        <w:t xml:space="preserve"> </w:t>
      </w:r>
      <w:proofErr w:type="spellStart"/>
      <w:r>
        <w:t>страна</w:t>
      </w:r>
      <w:proofErr w:type="spellEnd"/>
      <w:r>
        <w:t xml:space="preserve"> </w:t>
      </w:r>
      <w:proofErr w:type="spellStart"/>
      <w:r>
        <w:t>на</w:t>
      </w:r>
      <w:proofErr w:type="spellEnd"/>
      <w:r>
        <w:t xml:space="preserve"> </w:t>
      </w:r>
      <w:proofErr w:type="spellStart"/>
      <w:r>
        <w:t>наставниците</w:t>
      </w:r>
      <w:proofErr w:type="spellEnd"/>
      <w:r>
        <w:t xml:space="preserve">. </w:t>
      </w:r>
      <w:proofErr w:type="spellStart"/>
      <w:r>
        <w:t>Во</w:t>
      </w:r>
      <w:proofErr w:type="spellEnd"/>
      <w:r>
        <w:t xml:space="preserve"> </w:t>
      </w:r>
      <w:proofErr w:type="spellStart"/>
      <w:r>
        <w:t>рамките</w:t>
      </w:r>
      <w:proofErr w:type="spellEnd"/>
      <w:r>
        <w:t xml:space="preserve"> </w:t>
      </w:r>
      <w:proofErr w:type="spellStart"/>
      <w:r>
        <w:t>на</w:t>
      </w:r>
      <w:proofErr w:type="spellEnd"/>
      <w:r>
        <w:t xml:space="preserve"> </w:t>
      </w:r>
      <w:proofErr w:type="spellStart"/>
      <w:r>
        <w:t>можностите</w:t>
      </w:r>
      <w:proofErr w:type="spellEnd"/>
      <w:r>
        <w:t xml:space="preserve"> и </w:t>
      </w:r>
      <w:proofErr w:type="spellStart"/>
      <w:r>
        <w:t>согласно</w:t>
      </w:r>
      <w:proofErr w:type="spellEnd"/>
      <w:r>
        <w:t xml:space="preserve"> </w:t>
      </w:r>
      <w:proofErr w:type="spellStart"/>
      <w:r>
        <w:t>Правилникот</w:t>
      </w:r>
      <w:proofErr w:type="spellEnd"/>
      <w:r>
        <w:t xml:space="preserve"> </w:t>
      </w:r>
      <w:proofErr w:type="spellStart"/>
      <w:r>
        <w:t>за</w:t>
      </w:r>
      <w:proofErr w:type="spellEnd"/>
      <w:r>
        <w:t xml:space="preserve"> </w:t>
      </w:r>
      <w:proofErr w:type="spellStart"/>
      <w:r>
        <w:t>наградување</w:t>
      </w:r>
      <w:proofErr w:type="spellEnd"/>
      <w:r>
        <w:t xml:space="preserve"> </w:t>
      </w:r>
      <w:proofErr w:type="spellStart"/>
      <w:r>
        <w:t>на</w:t>
      </w:r>
      <w:proofErr w:type="spellEnd"/>
      <w:r>
        <w:t xml:space="preserve"> </w:t>
      </w:r>
      <w:proofErr w:type="spellStart"/>
      <w:r>
        <w:t>ученици</w:t>
      </w:r>
      <w:proofErr w:type="spellEnd"/>
      <w:r>
        <w:t xml:space="preserve">, </w:t>
      </w:r>
      <w:proofErr w:type="spellStart"/>
      <w:r>
        <w:t>училиштето</w:t>
      </w:r>
      <w:proofErr w:type="spellEnd"/>
      <w:r>
        <w:t xml:space="preserve"> </w:t>
      </w:r>
      <w:proofErr w:type="spellStart"/>
      <w:r>
        <w:t>ќе</w:t>
      </w:r>
      <w:proofErr w:type="spellEnd"/>
      <w:r>
        <w:t xml:space="preserve"> </w:t>
      </w:r>
      <w:proofErr w:type="spellStart"/>
      <w:r>
        <w:t>овозможи</w:t>
      </w:r>
      <w:proofErr w:type="spellEnd"/>
      <w:r>
        <w:t xml:space="preserve"> </w:t>
      </w:r>
      <w:proofErr w:type="spellStart"/>
      <w:r>
        <w:t>симболични</w:t>
      </w:r>
      <w:proofErr w:type="spellEnd"/>
      <w:r>
        <w:t xml:space="preserve"> </w:t>
      </w:r>
      <w:proofErr w:type="spellStart"/>
      <w:r>
        <w:t>награди</w:t>
      </w:r>
      <w:proofErr w:type="spellEnd"/>
      <w:r>
        <w:t xml:space="preserve"> и </w:t>
      </w:r>
      <w:proofErr w:type="spellStart"/>
      <w:r>
        <w:t>дипломи</w:t>
      </w:r>
      <w:proofErr w:type="spellEnd"/>
      <w:r>
        <w:t>/</w:t>
      </w:r>
      <w:proofErr w:type="spellStart"/>
      <w:r>
        <w:t>пофалници</w:t>
      </w:r>
      <w:proofErr w:type="spellEnd"/>
      <w:r>
        <w:t xml:space="preserve"> </w:t>
      </w:r>
      <w:proofErr w:type="spellStart"/>
      <w:r>
        <w:t>за</w:t>
      </w:r>
      <w:proofErr w:type="spellEnd"/>
      <w:r>
        <w:t xml:space="preserve"> </w:t>
      </w:r>
      <w:proofErr w:type="spellStart"/>
      <w:r>
        <w:t>најдобрите</w:t>
      </w:r>
      <w:proofErr w:type="spellEnd"/>
      <w:r>
        <w:t xml:space="preserve"> </w:t>
      </w:r>
      <w:proofErr w:type="spellStart"/>
      <w:r>
        <w:t>ученици</w:t>
      </w:r>
      <w:proofErr w:type="spellEnd"/>
      <w:r>
        <w:t xml:space="preserve">. </w:t>
      </w:r>
      <w:proofErr w:type="spellStart"/>
      <w:r>
        <w:t>Училиштето</w:t>
      </w:r>
      <w:proofErr w:type="spellEnd"/>
      <w:r>
        <w:t xml:space="preserve"> </w:t>
      </w:r>
      <w:proofErr w:type="spellStart"/>
      <w:r>
        <w:t>изготвува</w:t>
      </w:r>
      <w:proofErr w:type="spellEnd"/>
      <w:r>
        <w:t xml:space="preserve"> </w:t>
      </w:r>
      <w:proofErr w:type="spellStart"/>
      <w:r>
        <w:t>план</w:t>
      </w:r>
      <w:proofErr w:type="spellEnd"/>
      <w:r>
        <w:t xml:space="preserve"> </w:t>
      </w:r>
      <w:proofErr w:type="spellStart"/>
      <w:r>
        <w:t>за</w:t>
      </w:r>
      <w:proofErr w:type="spellEnd"/>
      <w:r>
        <w:t xml:space="preserve"> </w:t>
      </w:r>
      <w:proofErr w:type="spellStart"/>
      <w:r>
        <w:t>општински</w:t>
      </w:r>
      <w:proofErr w:type="spellEnd"/>
      <w:r>
        <w:t xml:space="preserve">, </w:t>
      </w:r>
      <w:proofErr w:type="spellStart"/>
      <w:r>
        <w:t>регионални</w:t>
      </w:r>
      <w:proofErr w:type="spellEnd"/>
      <w:r>
        <w:t xml:space="preserve">, </w:t>
      </w:r>
      <w:proofErr w:type="spellStart"/>
      <w:r>
        <w:t>државни</w:t>
      </w:r>
      <w:proofErr w:type="spellEnd"/>
      <w:r>
        <w:t xml:space="preserve"> и </w:t>
      </w:r>
      <w:proofErr w:type="spellStart"/>
      <w:r>
        <w:t>меѓународни</w:t>
      </w:r>
      <w:proofErr w:type="spellEnd"/>
      <w:r>
        <w:t xml:space="preserve"> </w:t>
      </w:r>
      <w:proofErr w:type="spellStart"/>
      <w:r>
        <w:t>натпревари</w:t>
      </w:r>
      <w:proofErr w:type="spellEnd"/>
      <w:r>
        <w:t xml:space="preserve">, </w:t>
      </w:r>
      <w:proofErr w:type="spellStart"/>
      <w:r>
        <w:t>во</w:t>
      </w:r>
      <w:proofErr w:type="spellEnd"/>
      <w:r>
        <w:t xml:space="preserve"> </w:t>
      </w:r>
      <w:proofErr w:type="spellStart"/>
      <w:r>
        <w:t>кои</w:t>
      </w:r>
      <w:proofErr w:type="spellEnd"/>
      <w:r>
        <w:t xml:space="preserve"> </w:t>
      </w:r>
      <w:proofErr w:type="spellStart"/>
      <w:r>
        <w:t>ќе</w:t>
      </w:r>
      <w:proofErr w:type="spellEnd"/>
      <w:r>
        <w:t xml:space="preserve"> </w:t>
      </w:r>
      <w:proofErr w:type="spellStart"/>
      <w:r>
        <w:t>учествуваат</w:t>
      </w:r>
      <w:proofErr w:type="spellEnd"/>
      <w:r>
        <w:t xml:space="preserve"> </w:t>
      </w:r>
      <w:proofErr w:type="spellStart"/>
      <w:r>
        <w:t>учениците</w:t>
      </w:r>
      <w:proofErr w:type="spellEnd"/>
      <w:r>
        <w:t xml:space="preserve"> </w:t>
      </w:r>
      <w:proofErr w:type="spellStart"/>
      <w:r>
        <w:t>во</w:t>
      </w:r>
      <w:proofErr w:type="spellEnd"/>
      <w:r>
        <w:t xml:space="preserve"> </w:t>
      </w:r>
      <w:proofErr w:type="spellStart"/>
      <w:r>
        <w:t>текот</w:t>
      </w:r>
      <w:proofErr w:type="spellEnd"/>
      <w:r>
        <w:t xml:space="preserve"> </w:t>
      </w:r>
      <w:proofErr w:type="spellStart"/>
      <w:r>
        <w:t>на</w:t>
      </w:r>
      <w:proofErr w:type="spellEnd"/>
      <w:r>
        <w:t xml:space="preserve"> </w:t>
      </w:r>
      <w:proofErr w:type="spellStart"/>
      <w:r>
        <w:t>учебната</w:t>
      </w:r>
      <w:proofErr w:type="spellEnd"/>
      <w:r>
        <w:t xml:space="preserve"> 202</w:t>
      </w:r>
      <w:r w:rsidR="004953F3">
        <w:t>5</w:t>
      </w:r>
      <w:r>
        <w:t>/202</w:t>
      </w:r>
      <w:r w:rsidR="004953F3">
        <w:t xml:space="preserve">6 </w:t>
      </w:r>
      <w:proofErr w:type="spellStart"/>
      <w:r>
        <w:t>година</w:t>
      </w:r>
      <w:proofErr w:type="spellEnd"/>
      <w:r>
        <w:t xml:space="preserve">, за кои </w:t>
      </w:r>
      <w:proofErr w:type="spellStart"/>
      <w:r>
        <w:t>ќе</w:t>
      </w:r>
      <w:proofErr w:type="spellEnd"/>
      <w:r>
        <w:t xml:space="preserve"> </w:t>
      </w:r>
      <w:proofErr w:type="spellStart"/>
      <w:r>
        <w:t>се</w:t>
      </w:r>
      <w:proofErr w:type="spellEnd"/>
      <w:r>
        <w:t xml:space="preserve"> </w:t>
      </w:r>
      <w:proofErr w:type="spellStart"/>
      <w:r>
        <w:t>обезбеди</w:t>
      </w:r>
      <w:proofErr w:type="spellEnd"/>
      <w:r>
        <w:t xml:space="preserve"> </w:t>
      </w:r>
      <w:proofErr w:type="spellStart"/>
      <w:r>
        <w:t>тимска</w:t>
      </w:r>
      <w:proofErr w:type="spellEnd"/>
      <w:r>
        <w:t xml:space="preserve"> </w:t>
      </w:r>
      <w:proofErr w:type="spellStart"/>
      <w:r>
        <w:t>поддршка</w:t>
      </w:r>
      <w:proofErr w:type="spellEnd"/>
      <w:r>
        <w:t xml:space="preserve"> </w:t>
      </w:r>
      <w:proofErr w:type="spellStart"/>
      <w:r>
        <w:t>од</w:t>
      </w:r>
      <w:proofErr w:type="spellEnd"/>
      <w:r>
        <w:t xml:space="preserve"> </w:t>
      </w:r>
      <w:proofErr w:type="spellStart"/>
      <w:r>
        <w:t>наставниците</w:t>
      </w:r>
      <w:proofErr w:type="spellEnd"/>
      <w:r>
        <w:t xml:space="preserve"> </w:t>
      </w:r>
      <w:proofErr w:type="spellStart"/>
      <w:r>
        <w:t>за</w:t>
      </w:r>
      <w:proofErr w:type="spellEnd"/>
      <w:r>
        <w:t xml:space="preserve"> </w:t>
      </w:r>
      <w:proofErr w:type="spellStart"/>
      <w:r>
        <w:t>подготовка</w:t>
      </w:r>
      <w:proofErr w:type="spellEnd"/>
      <w:r>
        <w:t xml:space="preserve"> и </w:t>
      </w:r>
      <w:proofErr w:type="spellStart"/>
      <w:r>
        <w:t>реализација</w:t>
      </w:r>
      <w:proofErr w:type="spellEnd"/>
      <w:r>
        <w:t xml:space="preserve"> и </w:t>
      </w:r>
      <w:proofErr w:type="spellStart"/>
      <w:r>
        <w:t>поддршка</w:t>
      </w:r>
      <w:proofErr w:type="spellEnd"/>
      <w:r>
        <w:t xml:space="preserve"> </w:t>
      </w:r>
      <w:proofErr w:type="spellStart"/>
      <w:r>
        <w:t>од</w:t>
      </w:r>
      <w:proofErr w:type="spellEnd"/>
      <w:r>
        <w:t xml:space="preserve"> </w:t>
      </w:r>
      <w:proofErr w:type="spellStart"/>
      <w:r>
        <w:t>Советот</w:t>
      </w:r>
      <w:proofErr w:type="spellEnd"/>
      <w:r>
        <w:t xml:space="preserve"> </w:t>
      </w:r>
      <w:proofErr w:type="spellStart"/>
      <w:r>
        <w:t>на</w:t>
      </w:r>
      <w:proofErr w:type="spellEnd"/>
      <w:r>
        <w:t xml:space="preserve"> </w:t>
      </w:r>
      <w:proofErr w:type="spellStart"/>
      <w:r>
        <w:t>родители</w:t>
      </w:r>
      <w:proofErr w:type="spellEnd"/>
      <w:r>
        <w:t>.</w:t>
      </w:r>
    </w:p>
    <w:p w14:paraId="655A0E68" w14:textId="77777777" w:rsidR="008A4755" w:rsidRDefault="008A4755" w:rsidP="008A4755">
      <w:pPr>
        <w:jc w:val="both"/>
        <w:rPr>
          <w:rFonts w:ascii="Times New Roman" w:hAnsi="Times New Roman"/>
          <w:bCs/>
        </w:rPr>
      </w:pPr>
    </w:p>
    <w:p w14:paraId="7D7B5BAF" w14:textId="77777777" w:rsidR="004B1F75" w:rsidRDefault="004B1F75" w:rsidP="008A4755">
      <w:pPr>
        <w:jc w:val="both"/>
        <w:rPr>
          <w:rFonts w:ascii="Times New Roman" w:hAnsi="Times New Roman"/>
          <w:bCs/>
        </w:rPr>
      </w:pPr>
    </w:p>
    <w:p w14:paraId="614F2EE0" w14:textId="77777777" w:rsidR="004B1F75" w:rsidRDefault="004B1F75" w:rsidP="008A4755">
      <w:pPr>
        <w:jc w:val="both"/>
        <w:rPr>
          <w:rFonts w:ascii="Times New Roman" w:hAnsi="Times New Roman"/>
          <w:bCs/>
        </w:rPr>
      </w:pPr>
    </w:p>
    <w:p w14:paraId="0DAFE440" w14:textId="77777777" w:rsidR="004B1F75" w:rsidRDefault="004B1F75" w:rsidP="008A4755">
      <w:pPr>
        <w:jc w:val="both"/>
        <w:rPr>
          <w:rFonts w:ascii="Times New Roman" w:hAnsi="Times New Roman"/>
          <w:bCs/>
        </w:rPr>
      </w:pPr>
    </w:p>
    <w:p w14:paraId="77B436DA" w14:textId="77777777" w:rsidR="004B1F75" w:rsidRDefault="004B1F75" w:rsidP="008A4755">
      <w:pPr>
        <w:jc w:val="both"/>
        <w:rPr>
          <w:rFonts w:ascii="Times New Roman" w:hAnsi="Times New Roman"/>
          <w:bCs/>
        </w:rPr>
      </w:pPr>
    </w:p>
    <w:p w14:paraId="128615D8" w14:textId="77777777" w:rsidR="004B1F75" w:rsidRDefault="004B1F75" w:rsidP="008A4755">
      <w:pPr>
        <w:jc w:val="both"/>
        <w:rPr>
          <w:rFonts w:ascii="Times New Roman" w:hAnsi="Times New Roman"/>
          <w:bCs/>
        </w:rPr>
      </w:pPr>
    </w:p>
    <w:p w14:paraId="60EBC7EB" w14:textId="77777777" w:rsidR="004B1F75" w:rsidRDefault="004B1F75" w:rsidP="008A4755">
      <w:pPr>
        <w:jc w:val="both"/>
        <w:rPr>
          <w:rFonts w:ascii="Times New Roman" w:hAnsi="Times New Roman"/>
          <w:bCs/>
        </w:rPr>
      </w:pPr>
    </w:p>
    <w:p w14:paraId="44011F6F" w14:textId="77777777" w:rsidR="004B1F75" w:rsidRDefault="004B1F75" w:rsidP="008A4755">
      <w:pPr>
        <w:jc w:val="both"/>
        <w:rPr>
          <w:rFonts w:ascii="Times New Roman" w:hAnsi="Times New Roman"/>
          <w:bCs/>
        </w:rPr>
      </w:pPr>
    </w:p>
    <w:p w14:paraId="2E012AEC" w14:textId="77777777" w:rsidR="004B1F75" w:rsidRDefault="004B1F75" w:rsidP="008A4755">
      <w:pPr>
        <w:jc w:val="both"/>
        <w:rPr>
          <w:rFonts w:ascii="Times New Roman" w:hAnsi="Times New Roman"/>
          <w:bCs/>
        </w:rPr>
      </w:pPr>
    </w:p>
    <w:p w14:paraId="756F060E" w14:textId="77777777" w:rsidR="004B1F75" w:rsidRDefault="004B1F75" w:rsidP="008A4755">
      <w:pPr>
        <w:jc w:val="both"/>
        <w:rPr>
          <w:rFonts w:ascii="Times New Roman" w:hAnsi="Times New Roman"/>
          <w:bCs/>
        </w:rPr>
      </w:pPr>
    </w:p>
    <w:p w14:paraId="4F06E01E" w14:textId="77777777" w:rsidR="004B1F75" w:rsidRDefault="004B1F75" w:rsidP="008A4755">
      <w:pPr>
        <w:jc w:val="both"/>
        <w:rPr>
          <w:rFonts w:ascii="Times New Roman" w:hAnsi="Times New Roman"/>
          <w:bCs/>
        </w:rPr>
      </w:pPr>
    </w:p>
    <w:p w14:paraId="4401142F" w14:textId="77777777" w:rsidR="004B1F75" w:rsidRDefault="004B1F75" w:rsidP="008A4755">
      <w:pPr>
        <w:jc w:val="both"/>
        <w:rPr>
          <w:rFonts w:ascii="Times New Roman" w:hAnsi="Times New Roman"/>
          <w:bCs/>
        </w:rPr>
      </w:pPr>
    </w:p>
    <w:p w14:paraId="03233C12" w14:textId="77777777" w:rsidR="004B1F75" w:rsidRPr="004B1F75" w:rsidRDefault="004B1F75" w:rsidP="008A4755">
      <w:pPr>
        <w:jc w:val="both"/>
        <w:rPr>
          <w:rFonts w:ascii="Times New Roman" w:hAnsi="Times New Roman"/>
          <w:bCs/>
        </w:rPr>
      </w:pPr>
    </w:p>
    <w:p w14:paraId="1F643ADD" w14:textId="77777777" w:rsidR="0034012C" w:rsidRDefault="0034012C" w:rsidP="0034012C">
      <w:pPr>
        <w:pStyle w:val="ListParagraph"/>
        <w:numPr>
          <w:ilvl w:val="0"/>
          <w:numId w:val="38"/>
        </w:numPr>
        <w:tabs>
          <w:tab w:val="left" w:pos="810"/>
        </w:tabs>
        <w:jc w:val="center"/>
        <w:rPr>
          <w:b/>
          <w:sz w:val="28"/>
          <w:szCs w:val="28"/>
          <w:lang w:val="mk-MK"/>
        </w:rPr>
      </w:pPr>
      <w:r>
        <w:rPr>
          <w:b/>
          <w:sz w:val="28"/>
          <w:szCs w:val="28"/>
          <w:lang w:val="mk-MK"/>
        </w:rPr>
        <w:t>Проект</w:t>
      </w:r>
    </w:p>
    <w:p w14:paraId="514747F0" w14:textId="77777777" w:rsidR="0034012C" w:rsidRDefault="0034012C" w:rsidP="0034012C">
      <w:pPr>
        <w:pStyle w:val="ListParagraph"/>
        <w:tabs>
          <w:tab w:val="left" w:pos="810"/>
        </w:tabs>
        <w:ind w:left="720" w:firstLine="0"/>
        <w:rPr>
          <w:b/>
          <w:sz w:val="28"/>
          <w:szCs w:val="28"/>
          <w:lang w:val="mk-MK"/>
        </w:rPr>
      </w:pPr>
    </w:p>
    <w:p w14:paraId="4AE78D30" w14:textId="4ED6BED8" w:rsidR="008A4755" w:rsidRDefault="0034012C" w:rsidP="0034012C">
      <w:pPr>
        <w:pStyle w:val="ListParagraph"/>
        <w:ind w:left="850" w:firstLine="0"/>
        <w:jc w:val="center"/>
        <w:rPr>
          <w:b/>
          <w:sz w:val="28"/>
          <w:szCs w:val="28"/>
          <w:lang w:val="mk-MK"/>
        </w:rPr>
      </w:pPr>
      <w:proofErr w:type="spellStart"/>
      <w:r w:rsidRPr="0034012C">
        <w:rPr>
          <w:b/>
          <w:sz w:val="28"/>
          <w:szCs w:val="28"/>
        </w:rPr>
        <w:t>Реновирање</w:t>
      </w:r>
      <w:proofErr w:type="spellEnd"/>
      <w:r w:rsidRPr="0034012C">
        <w:rPr>
          <w:b/>
          <w:sz w:val="28"/>
          <w:szCs w:val="28"/>
        </w:rPr>
        <w:t xml:space="preserve"> </w:t>
      </w:r>
      <w:proofErr w:type="spellStart"/>
      <w:r w:rsidRPr="0034012C">
        <w:rPr>
          <w:b/>
          <w:sz w:val="28"/>
          <w:szCs w:val="28"/>
        </w:rPr>
        <w:t>гасификација</w:t>
      </w:r>
      <w:proofErr w:type="spellEnd"/>
      <w:r w:rsidRPr="0034012C">
        <w:rPr>
          <w:b/>
          <w:sz w:val="28"/>
          <w:szCs w:val="28"/>
        </w:rPr>
        <w:t xml:space="preserve"> </w:t>
      </w:r>
      <w:proofErr w:type="spellStart"/>
      <w:r w:rsidRPr="0034012C">
        <w:rPr>
          <w:b/>
          <w:sz w:val="28"/>
          <w:szCs w:val="28"/>
        </w:rPr>
        <w:t>на</w:t>
      </w:r>
      <w:proofErr w:type="spellEnd"/>
      <w:r w:rsidRPr="0034012C">
        <w:rPr>
          <w:b/>
          <w:sz w:val="28"/>
          <w:szCs w:val="28"/>
        </w:rPr>
        <w:t xml:space="preserve"> </w:t>
      </w:r>
      <w:proofErr w:type="spellStart"/>
      <w:r w:rsidRPr="0034012C">
        <w:rPr>
          <w:b/>
          <w:sz w:val="28"/>
          <w:szCs w:val="28"/>
        </w:rPr>
        <w:t>училишната</w:t>
      </w:r>
      <w:proofErr w:type="spellEnd"/>
      <w:r w:rsidRPr="0034012C">
        <w:rPr>
          <w:b/>
          <w:sz w:val="28"/>
          <w:szCs w:val="28"/>
        </w:rPr>
        <w:t xml:space="preserve"> </w:t>
      </w:r>
      <w:proofErr w:type="spellStart"/>
      <w:r w:rsidRPr="0034012C">
        <w:rPr>
          <w:b/>
          <w:sz w:val="28"/>
          <w:szCs w:val="28"/>
        </w:rPr>
        <w:t>зграда</w:t>
      </w:r>
      <w:proofErr w:type="spellEnd"/>
    </w:p>
    <w:p w14:paraId="230F3747" w14:textId="77777777" w:rsidR="0034012C" w:rsidRPr="0034012C" w:rsidRDefault="0034012C" w:rsidP="0034012C">
      <w:pPr>
        <w:pStyle w:val="ListParagraph"/>
        <w:ind w:left="850" w:firstLine="0"/>
        <w:jc w:val="center"/>
        <w:rPr>
          <w:b/>
          <w:sz w:val="28"/>
          <w:szCs w:val="28"/>
          <w:lang w:val="mk-MK"/>
        </w:rPr>
      </w:pPr>
    </w:p>
    <w:p w14:paraId="30CB726B" w14:textId="77777777" w:rsidR="0034012C" w:rsidRPr="0034012C" w:rsidRDefault="0034012C" w:rsidP="0034012C">
      <w:pPr>
        <w:pStyle w:val="ListParagraph"/>
        <w:ind w:left="720" w:right="613" w:firstLine="320"/>
        <w:jc w:val="both"/>
        <w:rPr>
          <w:bCs/>
          <w:lang w:val="mk-MK"/>
        </w:rPr>
      </w:pPr>
      <w:r w:rsidRPr="0034012C">
        <w:rPr>
          <w:bCs/>
          <w:lang w:val="mk-MK"/>
        </w:rPr>
        <w:t>Како дел од активностите за подобрување на условите за работа и учење, во тековната учебна година се планира реновирање, санација и гасификација на училишната зграда. Овие активности имаат за цел да обезбедат современи, безбедни и енергетски ефикасни простории, кои ќе одговорат на потребите на учениците и наставниот кадар, како и значително намалување на енергетските трошоци и загадувањето.</w:t>
      </w:r>
    </w:p>
    <w:p w14:paraId="07F138B5" w14:textId="77777777" w:rsidR="0034012C" w:rsidRPr="0034012C" w:rsidRDefault="0034012C" w:rsidP="0034012C">
      <w:pPr>
        <w:pStyle w:val="ListParagraph"/>
        <w:ind w:left="720" w:right="613" w:firstLine="320"/>
        <w:jc w:val="both"/>
        <w:rPr>
          <w:bCs/>
          <w:lang w:val="mk-MK"/>
        </w:rPr>
      </w:pPr>
      <w:r w:rsidRPr="0034012C">
        <w:rPr>
          <w:bCs/>
          <w:lang w:val="mk-MK"/>
        </w:rPr>
        <w:t>Во рамки на планираните активности ќе бидат опфатени следните работи:</w:t>
      </w:r>
    </w:p>
    <w:p w14:paraId="4C193652" w14:textId="77777777" w:rsidR="0034012C" w:rsidRPr="0034012C" w:rsidRDefault="0034012C" w:rsidP="0034012C">
      <w:pPr>
        <w:pStyle w:val="ListParagraph"/>
        <w:numPr>
          <w:ilvl w:val="0"/>
          <w:numId w:val="39"/>
        </w:numPr>
        <w:ind w:right="613" w:firstLine="320"/>
        <w:jc w:val="both"/>
        <w:rPr>
          <w:bCs/>
          <w:lang w:val="mk-MK"/>
        </w:rPr>
      </w:pPr>
      <w:r w:rsidRPr="0034012C">
        <w:rPr>
          <w:bCs/>
          <w:lang w:val="mk-MK"/>
        </w:rPr>
        <w:t>Замена на дотраената кровна конструкција со нова, енергетски ефикасна кровна површина.</w:t>
      </w:r>
    </w:p>
    <w:p w14:paraId="7E45B4F6" w14:textId="77777777" w:rsidR="0034012C" w:rsidRPr="0034012C" w:rsidRDefault="0034012C" w:rsidP="0034012C">
      <w:pPr>
        <w:pStyle w:val="ListParagraph"/>
        <w:numPr>
          <w:ilvl w:val="0"/>
          <w:numId w:val="39"/>
        </w:numPr>
        <w:ind w:right="613" w:firstLine="320"/>
        <w:jc w:val="both"/>
        <w:rPr>
          <w:bCs/>
          <w:lang w:val="mk-MK"/>
        </w:rPr>
      </w:pPr>
      <w:r w:rsidRPr="0034012C">
        <w:rPr>
          <w:bCs/>
          <w:lang w:val="mk-MK"/>
        </w:rPr>
        <w:t>Целосна замена на старата дрвена и алуминиумска столарија со нова ПВЦ столарија со високи енергетски перформанси.</w:t>
      </w:r>
    </w:p>
    <w:p w14:paraId="533C4504" w14:textId="77777777" w:rsidR="0034012C" w:rsidRPr="0034012C" w:rsidRDefault="0034012C" w:rsidP="0034012C">
      <w:pPr>
        <w:pStyle w:val="ListParagraph"/>
        <w:numPr>
          <w:ilvl w:val="0"/>
          <w:numId w:val="39"/>
        </w:numPr>
        <w:ind w:right="613" w:firstLine="320"/>
        <w:jc w:val="both"/>
        <w:rPr>
          <w:bCs/>
          <w:lang w:val="mk-MK"/>
        </w:rPr>
      </w:pPr>
      <w:r w:rsidRPr="0034012C">
        <w:rPr>
          <w:bCs/>
          <w:lang w:val="mk-MK"/>
        </w:rPr>
        <w:t>Фасадирање на објектот со поставување на термо-изолациона фасада согласно стандардите за енергетска ефикасност.</w:t>
      </w:r>
    </w:p>
    <w:p w14:paraId="4324B959" w14:textId="367BC366" w:rsidR="0034012C" w:rsidRPr="0034012C" w:rsidRDefault="0034012C" w:rsidP="0034012C">
      <w:pPr>
        <w:pStyle w:val="ListParagraph"/>
        <w:numPr>
          <w:ilvl w:val="0"/>
          <w:numId w:val="39"/>
        </w:numPr>
        <w:ind w:right="613" w:firstLine="320"/>
        <w:jc w:val="both"/>
        <w:rPr>
          <w:bCs/>
          <w:lang w:val="mk-MK"/>
        </w:rPr>
      </w:pPr>
      <w:r w:rsidRPr="0034012C">
        <w:rPr>
          <w:bCs/>
          <w:lang w:val="mk-MK"/>
        </w:rPr>
        <w:t>Реновирање на внатрешните ѕидови, тавани и подови во училниците, кабинетите и останатите простории.</w:t>
      </w:r>
    </w:p>
    <w:p w14:paraId="72E766AB" w14:textId="77777777" w:rsidR="0034012C" w:rsidRPr="0034012C" w:rsidRDefault="0034012C" w:rsidP="0034012C">
      <w:pPr>
        <w:pStyle w:val="ListParagraph"/>
        <w:numPr>
          <w:ilvl w:val="0"/>
          <w:numId w:val="39"/>
        </w:numPr>
        <w:ind w:right="613" w:firstLine="320"/>
        <w:jc w:val="both"/>
        <w:rPr>
          <w:bCs/>
          <w:lang w:val="mk-MK"/>
        </w:rPr>
      </w:pPr>
      <w:r w:rsidRPr="0034012C">
        <w:rPr>
          <w:bCs/>
          <w:lang w:val="mk-MK"/>
        </w:rPr>
        <w:t>Прилагодување на пристапот за лица со попреченост преку поставување на пристапни рампи и соодветни инфраструктурни решенија.</w:t>
      </w:r>
    </w:p>
    <w:p w14:paraId="325A9812" w14:textId="77777777" w:rsidR="0034012C" w:rsidRPr="0034012C" w:rsidRDefault="0034012C" w:rsidP="0034012C">
      <w:pPr>
        <w:pStyle w:val="ListParagraph"/>
        <w:numPr>
          <w:ilvl w:val="0"/>
          <w:numId w:val="39"/>
        </w:numPr>
        <w:ind w:right="613" w:firstLine="320"/>
        <w:jc w:val="both"/>
        <w:rPr>
          <w:bCs/>
          <w:lang w:val="mk-MK"/>
        </w:rPr>
      </w:pPr>
      <w:r w:rsidRPr="0034012C">
        <w:rPr>
          <w:bCs/>
          <w:lang w:val="mk-MK"/>
        </w:rPr>
        <w:t>Инсталација на гасна мрежа во училиштето со цел транзиција кон еколошки почисто и економски поефикасно загревање на просториите. Гасификацијата ќе овозможи значително намалување на емисиите на штетни гасови и трошоците за енергенси.</w:t>
      </w:r>
    </w:p>
    <w:p w14:paraId="5888BE62" w14:textId="77777777" w:rsidR="0034012C" w:rsidRPr="0034012C" w:rsidRDefault="0034012C" w:rsidP="0034012C">
      <w:pPr>
        <w:pStyle w:val="ListParagraph"/>
        <w:ind w:left="720" w:right="613" w:firstLine="320"/>
        <w:jc w:val="both"/>
        <w:rPr>
          <w:bCs/>
          <w:lang w:val="mk-MK"/>
        </w:rPr>
      </w:pPr>
      <w:r w:rsidRPr="0034012C">
        <w:rPr>
          <w:bCs/>
          <w:lang w:val="mk-MK"/>
        </w:rPr>
        <w:t>Целта на оваа активност е создавање на попривлечна, безбедна и енергетски ефикасна училишна средина, која ќе ги исполнува сите потребни стандарди за воспитно-образовен процес и ќе овозможи комфорт и мотивирачка атмосфера за учениците и вработените, со посебен акцент на намалување на загадувањето и рационално користење на енергетските ресурси.</w:t>
      </w:r>
    </w:p>
    <w:p w14:paraId="10FC9942" w14:textId="0032C37A" w:rsidR="0034012C" w:rsidRPr="0034012C" w:rsidRDefault="0034012C" w:rsidP="0034012C">
      <w:pPr>
        <w:pStyle w:val="ListParagraph"/>
        <w:ind w:left="720" w:right="613" w:firstLine="320"/>
        <w:jc w:val="both"/>
        <w:rPr>
          <w:bCs/>
          <w:lang w:val="mk-MK"/>
        </w:rPr>
      </w:pPr>
      <w:r w:rsidRPr="0034012C">
        <w:rPr>
          <w:bCs/>
          <w:lang w:val="mk-MK"/>
        </w:rPr>
        <w:t xml:space="preserve">Средствата за реализација на овој проект се обезбедени преку </w:t>
      </w:r>
      <w:r>
        <w:rPr>
          <w:bCs/>
          <w:lang w:val="mk-MK"/>
        </w:rPr>
        <w:t>проктот „ЕУ за чист воздух“ финансирано од Европска унија, канцеларија на Обединети нации за проектни услуги (</w:t>
      </w:r>
      <w:r w:rsidRPr="0034012C">
        <w:rPr>
          <w:bCs/>
          <w:lang w:val="mk-MK"/>
        </w:rPr>
        <w:t xml:space="preserve">UNOPS) </w:t>
      </w:r>
      <w:r>
        <w:rPr>
          <w:bCs/>
          <w:lang w:val="mk-MK"/>
        </w:rPr>
        <w:t>Општина Куманово</w:t>
      </w:r>
      <w:r w:rsidRPr="0034012C">
        <w:rPr>
          <w:bCs/>
          <w:lang w:val="mk-MK"/>
        </w:rPr>
        <w:t xml:space="preserve">, </w:t>
      </w:r>
      <w:r>
        <w:rPr>
          <w:bCs/>
          <w:lang w:val="mk-MK"/>
        </w:rPr>
        <w:t>ЈП Куаманово гас, како и УНДП и Шведска амбасада како дел од проктот „Справување со загадување на воздухот“</w:t>
      </w:r>
      <w:r w:rsidRPr="0034012C">
        <w:rPr>
          <w:bCs/>
          <w:lang w:val="mk-MK"/>
        </w:rPr>
        <w:t>,</w:t>
      </w:r>
      <w:r w:rsidRPr="0034012C">
        <w:rPr>
          <w:bCs/>
          <w:lang w:val="mk-MK"/>
        </w:rPr>
        <w:t xml:space="preserve"> </w:t>
      </w:r>
      <w:r w:rsidRPr="0034012C">
        <w:rPr>
          <w:bCs/>
          <w:lang w:val="mk-MK"/>
        </w:rPr>
        <w:t>проекти за справување со загадувањето и унапредување на енергетската ефикасност во образовните институции.</w:t>
      </w:r>
    </w:p>
    <w:p w14:paraId="5AE4E21A" w14:textId="77777777" w:rsidR="0034012C" w:rsidRPr="0034012C" w:rsidRDefault="0034012C" w:rsidP="0034012C">
      <w:pPr>
        <w:pStyle w:val="ListParagraph"/>
        <w:ind w:left="850" w:firstLine="0"/>
        <w:jc w:val="both"/>
        <w:rPr>
          <w:b/>
          <w:sz w:val="28"/>
          <w:szCs w:val="28"/>
          <w:lang w:val="mk-MK"/>
        </w:rPr>
      </w:pPr>
    </w:p>
    <w:p w14:paraId="3020495F" w14:textId="50494576" w:rsidR="00EB3E12" w:rsidRPr="00B97065" w:rsidRDefault="00B97065" w:rsidP="002E1D4C">
      <w:pPr>
        <w:pStyle w:val="Heading1"/>
        <w:numPr>
          <w:ilvl w:val="0"/>
          <w:numId w:val="38"/>
        </w:numPr>
        <w:ind w:firstLine="270"/>
        <w:rPr>
          <w:sz w:val="28"/>
          <w:szCs w:val="28"/>
        </w:rPr>
      </w:pPr>
      <w:bookmarkStart w:id="29" w:name="_Toc205204900"/>
      <w:r w:rsidRPr="00B97065">
        <w:rPr>
          <w:sz w:val="28"/>
          <w:szCs w:val="28"/>
          <w:lang w:val="mk-MK"/>
        </w:rPr>
        <w:t>Поддршка на учениците</w:t>
      </w:r>
      <w:bookmarkEnd w:id="29"/>
    </w:p>
    <w:p w14:paraId="2B770EA1" w14:textId="77777777" w:rsidR="00B97065" w:rsidRDefault="00B97065" w:rsidP="004F64CF">
      <w:pPr>
        <w:pStyle w:val="Heading1"/>
        <w:ind w:left="0"/>
        <w:jc w:val="left"/>
        <w:rPr>
          <w:sz w:val="28"/>
          <w:szCs w:val="28"/>
        </w:rPr>
      </w:pPr>
    </w:p>
    <w:p w14:paraId="35332D17" w14:textId="77777777" w:rsidR="004F64CF" w:rsidRDefault="004F64CF" w:rsidP="004F64CF">
      <w:pPr>
        <w:pStyle w:val="BodyText"/>
        <w:spacing w:before="96" w:line="244" w:lineRule="auto"/>
        <w:ind w:left="720" w:right="613" w:firstLine="180"/>
        <w:jc w:val="both"/>
      </w:pPr>
      <w:proofErr w:type="spellStart"/>
      <w:r>
        <w:t>Училиштето</w:t>
      </w:r>
      <w:proofErr w:type="spellEnd"/>
      <w:r>
        <w:t xml:space="preserve"> </w:t>
      </w:r>
      <w:proofErr w:type="spellStart"/>
      <w:r>
        <w:t>континуирано</w:t>
      </w:r>
      <w:proofErr w:type="spellEnd"/>
      <w:r>
        <w:t xml:space="preserve"> </w:t>
      </w:r>
      <w:proofErr w:type="spellStart"/>
      <w:r>
        <w:t>ги</w:t>
      </w:r>
      <w:proofErr w:type="spellEnd"/>
      <w:r>
        <w:t xml:space="preserve"> </w:t>
      </w:r>
      <w:proofErr w:type="spellStart"/>
      <w:r>
        <w:t>следи</w:t>
      </w:r>
      <w:proofErr w:type="spellEnd"/>
      <w:r>
        <w:t xml:space="preserve"> </w:t>
      </w:r>
      <w:proofErr w:type="spellStart"/>
      <w:r>
        <w:t>постигањата</w:t>
      </w:r>
      <w:proofErr w:type="spellEnd"/>
      <w:r>
        <w:t xml:space="preserve"> </w:t>
      </w:r>
      <w:proofErr w:type="spellStart"/>
      <w:r>
        <w:t>на</w:t>
      </w:r>
      <w:proofErr w:type="spellEnd"/>
      <w:r>
        <w:t xml:space="preserve"> </w:t>
      </w:r>
      <w:proofErr w:type="spellStart"/>
      <w:r>
        <w:t>учениците</w:t>
      </w:r>
      <w:proofErr w:type="spellEnd"/>
      <w:r>
        <w:t xml:space="preserve">, </w:t>
      </w:r>
      <w:proofErr w:type="spellStart"/>
      <w:r>
        <w:t>прави</w:t>
      </w:r>
      <w:proofErr w:type="spellEnd"/>
      <w:r>
        <w:t xml:space="preserve"> </w:t>
      </w:r>
      <w:proofErr w:type="spellStart"/>
      <w:r>
        <w:t>анализа</w:t>
      </w:r>
      <w:proofErr w:type="spellEnd"/>
      <w:r>
        <w:t xml:space="preserve"> и </w:t>
      </w:r>
      <w:proofErr w:type="spellStart"/>
      <w:r>
        <w:t>споредба</w:t>
      </w:r>
      <w:proofErr w:type="spellEnd"/>
      <w:r>
        <w:t xml:space="preserve"> </w:t>
      </w:r>
      <w:proofErr w:type="spellStart"/>
      <w:r>
        <w:t>на</w:t>
      </w:r>
      <w:proofErr w:type="spellEnd"/>
      <w:r>
        <w:t xml:space="preserve"> </w:t>
      </w:r>
      <w:proofErr w:type="spellStart"/>
      <w:r>
        <w:t>успехот</w:t>
      </w:r>
      <w:proofErr w:type="spellEnd"/>
      <w:r>
        <w:t xml:space="preserve"> и </w:t>
      </w:r>
      <w:proofErr w:type="spellStart"/>
      <w:r>
        <w:t>поведението</w:t>
      </w:r>
      <w:proofErr w:type="spellEnd"/>
      <w:r>
        <w:t xml:space="preserve"> </w:t>
      </w:r>
      <w:proofErr w:type="spellStart"/>
      <w:r>
        <w:t>на</w:t>
      </w:r>
      <w:proofErr w:type="spellEnd"/>
      <w:r>
        <w:t xml:space="preserve"> </w:t>
      </w:r>
      <w:proofErr w:type="spellStart"/>
      <w:r>
        <w:t>секој</w:t>
      </w:r>
      <w:proofErr w:type="spellEnd"/>
      <w:r>
        <w:rPr>
          <w:spacing w:val="1"/>
        </w:rPr>
        <w:t xml:space="preserve"> </w:t>
      </w:r>
      <w:proofErr w:type="spellStart"/>
      <w:r>
        <w:t>квартал</w:t>
      </w:r>
      <w:proofErr w:type="spellEnd"/>
      <w:r>
        <w:t xml:space="preserve">, </w:t>
      </w:r>
      <w:proofErr w:type="spellStart"/>
      <w:r>
        <w:t>изработува</w:t>
      </w:r>
      <w:proofErr w:type="spellEnd"/>
      <w:r>
        <w:t xml:space="preserve"> </w:t>
      </w:r>
      <w:proofErr w:type="spellStart"/>
      <w:r>
        <w:t>полугодишен</w:t>
      </w:r>
      <w:proofErr w:type="spellEnd"/>
      <w:r>
        <w:t xml:space="preserve"> и </w:t>
      </w:r>
      <w:proofErr w:type="spellStart"/>
      <w:r>
        <w:t>годишен</w:t>
      </w:r>
      <w:proofErr w:type="spellEnd"/>
      <w:r>
        <w:t xml:space="preserve"> </w:t>
      </w:r>
      <w:proofErr w:type="spellStart"/>
      <w:r>
        <w:t>извештај</w:t>
      </w:r>
      <w:proofErr w:type="spellEnd"/>
      <w:r>
        <w:t xml:space="preserve">, </w:t>
      </w:r>
      <w:proofErr w:type="spellStart"/>
      <w:r>
        <w:t>како</w:t>
      </w:r>
      <w:proofErr w:type="spellEnd"/>
      <w:r>
        <w:t xml:space="preserve"> и </w:t>
      </w:r>
      <w:proofErr w:type="spellStart"/>
      <w:r>
        <w:t>извештај</w:t>
      </w:r>
      <w:proofErr w:type="spellEnd"/>
      <w:r>
        <w:t xml:space="preserve"> </w:t>
      </w:r>
      <w:proofErr w:type="spellStart"/>
      <w:r>
        <w:t>за</w:t>
      </w:r>
      <w:proofErr w:type="spellEnd"/>
      <w:r>
        <w:t xml:space="preserve"> </w:t>
      </w:r>
      <w:proofErr w:type="spellStart"/>
      <w:r>
        <w:t>успехот</w:t>
      </w:r>
      <w:proofErr w:type="spellEnd"/>
      <w:r>
        <w:t xml:space="preserve"> </w:t>
      </w:r>
      <w:proofErr w:type="spellStart"/>
      <w:r>
        <w:t>на</w:t>
      </w:r>
      <w:proofErr w:type="spellEnd"/>
      <w:r>
        <w:t xml:space="preserve"> </w:t>
      </w:r>
      <w:proofErr w:type="spellStart"/>
      <w:r>
        <w:t>учениците</w:t>
      </w:r>
      <w:proofErr w:type="spellEnd"/>
      <w:r>
        <w:t xml:space="preserve"> </w:t>
      </w:r>
      <w:proofErr w:type="spellStart"/>
      <w:r>
        <w:t>на</w:t>
      </w:r>
      <w:proofErr w:type="spellEnd"/>
      <w:r>
        <w:t xml:space="preserve"> </w:t>
      </w:r>
      <w:proofErr w:type="spellStart"/>
      <w:r>
        <w:t>крајотcovid</w:t>
      </w:r>
      <w:proofErr w:type="spellEnd"/>
      <w:r>
        <w:t xml:space="preserve"> </w:t>
      </w:r>
      <w:proofErr w:type="spellStart"/>
      <w:r>
        <w:t>на</w:t>
      </w:r>
      <w:proofErr w:type="spellEnd"/>
      <w:r>
        <w:t xml:space="preserve"> </w:t>
      </w:r>
      <w:proofErr w:type="spellStart"/>
      <w:r>
        <w:t>учебната</w:t>
      </w:r>
      <w:proofErr w:type="spellEnd"/>
      <w:r>
        <w:t xml:space="preserve"> </w:t>
      </w:r>
      <w:proofErr w:type="spellStart"/>
      <w:r>
        <w:t>година</w:t>
      </w:r>
      <w:proofErr w:type="spellEnd"/>
      <w:r>
        <w:t>,</w:t>
      </w:r>
      <w:r>
        <w:rPr>
          <w:spacing w:val="1"/>
        </w:rPr>
        <w:t xml:space="preserve"> </w:t>
      </w:r>
      <w:proofErr w:type="spellStart"/>
      <w:r>
        <w:t>споредбени</w:t>
      </w:r>
      <w:proofErr w:type="spellEnd"/>
      <w:r>
        <w:rPr>
          <w:spacing w:val="1"/>
        </w:rPr>
        <w:t xml:space="preserve"> </w:t>
      </w:r>
      <w:proofErr w:type="spellStart"/>
      <w:r>
        <w:t>резултати</w:t>
      </w:r>
      <w:proofErr w:type="spellEnd"/>
      <w:r>
        <w:rPr>
          <w:spacing w:val="1"/>
        </w:rPr>
        <w:t xml:space="preserve"> </w:t>
      </w:r>
      <w:proofErr w:type="spellStart"/>
      <w:r>
        <w:t>со</w:t>
      </w:r>
      <w:proofErr w:type="spellEnd"/>
      <w:r>
        <w:rPr>
          <w:spacing w:val="1"/>
        </w:rPr>
        <w:t xml:space="preserve"> </w:t>
      </w:r>
      <w:proofErr w:type="spellStart"/>
      <w:r>
        <w:t>претходните</w:t>
      </w:r>
      <w:proofErr w:type="spellEnd"/>
      <w:r>
        <w:rPr>
          <w:spacing w:val="1"/>
        </w:rPr>
        <w:t xml:space="preserve"> </w:t>
      </w:r>
      <w:proofErr w:type="spellStart"/>
      <w:r>
        <w:t>години</w:t>
      </w:r>
      <w:proofErr w:type="spellEnd"/>
      <w:r>
        <w:t>.</w:t>
      </w:r>
      <w:r>
        <w:rPr>
          <w:spacing w:val="1"/>
        </w:rPr>
        <w:t xml:space="preserve"> </w:t>
      </w:r>
      <w:proofErr w:type="spellStart"/>
      <w:r>
        <w:t>Училиштето</w:t>
      </w:r>
      <w:proofErr w:type="spellEnd"/>
      <w:r>
        <w:rPr>
          <w:spacing w:val="1"/>
        </w:rPr>
        <w:t xml:space="preserve"> </w:t>
      </w:r>
      <w:proofErr w:type="spellStart"/>
      <w:r>
        <w:t>прави</w:t>
      </w:r>
      <w:proofErr w:type="spellEnd"/>
      <w:r>
        <w:rPr>
          <w:spacing w:val="1"/>
        </w:rPr>
        <w:t xml:space="preserve"> </w:t>
      </w:r>
      <w:proofErr w:type="spellStart"/>
      <w:r>
        <w:t>споредби</w:t>
      </w:r>
      <w:proofErr w:type="spellEnd"/>
      <w:r>
        <w:rPr>
          <w:spacing w:val="1"/>
        </w:rPr>
        <w:t xml:space="preserve"> </w:t>
      </w:r>
      <w:proofErr w:type="spellStart"/>
      <w:r>
        <w:t>на</w:t>
      </w:r>
      <w:proofErr w:type="spellEnd"/>
      <w:r>
        <w:rPr>
          <w:spacing w:val="1"/>
        </w:rPr>
        <w:t xml:space="preserve"> </w:t>
      </w:r>
      <w:proofErr w:type="spellStart"/>
      <w:r>
        <w:t>средниот</w:t>
      </w:r>
      <w:proofErr w:type="spellEnd"/>
      <w:r>
        <w:rPr>
          <w:spacing w:val="1"/>
        </w:rPr>
        <w:t xml:space="preserve"> </w:t>
      </w:r>
      <w:proofErr w:type="spellStart"/>
      <w:r>
        <w:t>успех</w:t>
      </w:r>
      <w:proofErr w:type="spellEnd"/>
      <w:r>
        <w:t>,</w:t>
      </w:r>
      <w:r>
        <w:rPr>
          <w:spacing w:val="1"/>
        </w:rPr>
        <w:t xml:space="preserve"> </w:t>
      </w:r>
      <w:proofErr w:type="spellStart"/>
      <w:r>
        <w:t>поведението</w:t>
      </w:r>
      <w:proofErr w:type="spellEnd"/>
      <w:r>
        <w:rPr>
          <w:spacing w:val="1"/>
        </w:rPr>
        <w:t xml:space="preserve"> </w:t>
      </w:r>
      <w:r>
        <w:t>и</w:t>
      </w:r>
      <w:r>
        <w:rPr>
          <w:spacing w:val="1"/>
        </w:rPr>
        <w:t xml:space="preserve"> </w:t>
      </w:r>
      <w:proofErr w:type="spellStart"/>
      <w:r>
        <w:t>изостаноците</w:t>
      </w:r>
      <w:proofErr w:type="spellEnd"/>
      <w:r>
        <w:t>,</w:t>
      </w:r>
      <w:r>
        <w:rPr>
          <w:spacing w:val="1"/>
        </w:rPr>
        <w:t xml:space="preserve"> </w:t>
      </w:r>
      <w:proofErr w:type="spellStart"/>
      <w:r>
        <w:t>постигањата</w:t>
      </w:r>
      <w:proofErr w:type="spellEnd"/>
      <w:r>
        <w:rPr>
          <w:spacing w:val="1"/>
        </w:rPr>
        <w:t xml:space="preserve"> </w:t>
      </w:r>
      <w:proofErr w:type="spellStart"/>
      <w:r>
        <w:t>според</w:t>
      </w:r>
      <w:proofErr w:type="spellEnd"/>
      <w:r>
        <w:rPr>
          <w:spacing w:val="-1"/>
        </w:rPr>
        <w:t xml:space="preserve"> </w:t>
      </w:r>
      <w:proofErr w:type="spellStart"/>
      <w:r>
        <w:t>полот</w:t>
      </w:r>
      <w:proofErr w:type="spellEnd"/>
      <w:r>
        <w:rPr>
          <w:spacing w:val="1"/>
        </w:rPr>
        <w:t xml:space="preserve"> </w:t>
      </w:r>
      <w:proofErr w:type="spellStart"/>
      <w:r>
        <w:t>на</w:t>
      </w:r>
      <w:proofErr w:type="spellEnd"/>
      <w:r>
        <w:rPr>
          <w:spacing w:val="1"/>
        </w:rPr>
        <w:t xml:space="preserve"> </w:t>
      </w:r>
      <w:proofErr w:type="spellStart"/>
      <w:r>
        <w:t>учениците</w:t>
      </w:r>
      <w:proofErr w:type="spellEnd"/>
      <w:r>
        <w:t>,</w:t>
      </w:r>
      <w:r>
        <w:rPr>
          <w:spacing w:val="-1"/>
        </w:rPr>
        <w:t xml:space="preserve"> </w:t>
      </w:r>
      <w:proofErr w:type="spellStart"/>
      <w:r>
        <w:t>по</w:t>
      </w:r>
      <w:proofErr w:type="spellEnd"/>
      <w:r>
        <w:rPr>
          <w:spacing w:val="1"/>
        </w:rPr>
        <w:t xml:space="preserve"> </w:t>
      </w:r>
      <w:proofErr w:type="spellStart"/>
      <w:r>
        <w:t>предмети</w:t>
      </w:r>
      <w:proofErr w:type="spellEnd"/>
      <w:r>
        <w:rPr>
          <w:spacing w:val="1"/>
        </w:rPr>
        <w:t xml:space="preserve"> </w:t>
      </w:r>
      <w:r>
        <w:t>и</w:t>
      </w:r>
      <w:r>
        <w:rPr>
          <w:spacing w:val="-1"/>
        </w:rPr>
        <w:t xml:space="preserve"> </w:t>
      </w:r>
      <w:proofErr w:type="spellStart"/>
      <w:r>
        <w:t>одделенија</w:t>
      </w:r>
      <w:proofErr w:type="spellEnd"/>
      <w:r>
        <w:t>,</w:t>
      </w:r>
      <w:r>
        <w:rPr>
          <w:spacing w:val="1"/>
        </w:rPr>
        <w:t xml:space="preserve"> </w:t>
      </w:r>
      <w:proofErr w:type="spellStart"/>
      <w:r>
        <w:t>етничката</w:t>
      </w:r>
      <w:proofErr w:type="spellEnd"/>
      <w:r>
        <w:t xml:space="preserve"> </w:t>
      </w:r>
      <w:proofErr w:type="spellStart"/>
      <w:r>
        <w:t>припадност</w:t>
      </w:r>
      <w:proofErr w:type="spellEnd"/>
      <w:r>
        <w:t>,</w:t>
      </w:r>
      <w:r>
        <w:rPr>
          <w:spacing w:val="1"/>
        </w:rPr>
        <w:t xml:space="preserve"> </w:t>
      </w:r>
      <w:proofErr w:type="spellStart"/>
      <w:r>
        <w:t>наставен</w:t>
      </w:r>
      <w:proofErr w:type="spellEnd"/>
      <w:r>
        <w:t xml:space="preserve"> </w:t>
      </w:r>
      <w:proofErr w:type="spellStart"/>
      <w:r>
        <w:t>јазик</w:t>
      </w:r>
      <w:proofErr w:type="spellEnd"/>
      <w:r>
        <w:t>.</w:t>
      </w:r>
    </w:p>
    <w:p w14:paraId="07558F52" w14:textId="77777777" w:rsidR="004F64CF" w:rsidRDefault="004F64CF" w:rsidP="004F64CF">
      <w:pPr>
        <w:pStyle w:val="BodyText"/>
        <w:spacing w:line="244" w:lineRule="auto"/>
        <w:ind w:left="720" w:right="613" w:firstLine="180"/>
        <w:jc w:val="both"/>
      </w:pPr>
      <w:proofErr w:type="spellStart"/>
      <w:r>
        <w:t>Наставниот</w:t>
      </w:r>
      <w:proofErr w:type="spellEnd"/>
      <w:r>
        <w:t xml:space="preserve"> </w:t>
      </w:r>
      <w:proofErr w:type="spellStart"/>
      <w:r>
        <w:t>кадар</w:t>
      </w:r>
      <w:proofErr w:type="spellEnd"/>
      <w:r>
        <w:t xml:space="preserve"> и </w:t>
      </w:r>
      <w:proofErr w:type="spellStart"/>
      <w:r>
        <w:t>стручната</w:t>
      </w:r>
      <w:proofErr w:type="spellEnd"/>
      <w:r>
        <w:t xml:space="preserve"> </w:t>
      </w:r>
      <w:proofErr w:type="spellStart"/>
      <w:r>
        <w:t>служба</w:t>
      </w:r>
      <w:proofErr w:type="spellEnd"/>
      <w:r>
        <w:t xml:space="preserve"> </w:t>
      </w:r>
      <w:proofErr w:type="spellStart"/>
      <w:r>
        <w:t>во</w:t>
      </w:r>
      <w:proofErr w:type="spellEnd"/>
      <w:r>
        <w:t xml:space="preserve"> </w:t>
      </w:r>
      <w:proofErr w:type="spellStart"/>
      <w:r>
        <w:t>училиштето</w:t>
      </w:r>
      <w:proofErr w:type="spellEnd"/>
      <w:r>
        <w:t xml:space="preserve"> </w:t>
      </w:r>
      <w:proofErr w:type="spellStart"/>
      <w:r>
        <w:t>континуирано</w:t>
      </w:r>
      <w:proofErr w:type="spellEnd"/>
      <w:r>
        <w:t xml:space="preserve"> </w:t>
      </w:r>
      <w:proofErr w:type="spellStart"/>
      <w:r>
        <w:t>работи</w:t>
      </w:r>
      <w:proofErr w:type="spellEnd"/>
      <w:r>
        <w:t xml:space="preserve"> </w:t>
      </w:r>
      <w:proofErr w:type="spellStart"/>
      <w:r>
        <w:t>на</w:t>
      </w:r>
      <w:proofErr w:type="spellEnd"/>
      <w:r>
        <w:t xml:space="preserve"> </w:t>
      </w:r>
      <w:proofErr w:type="spellStart"/>
      <w:r>
        <w:t>имплементација</w:t>
      </w:r>
      <w:proofErr w:type="spellEnd"/>
      <w:r>
        <w:t xml:space="preserve"> </w:t>
      </w:r>
      <w:proofErr w:type="spellStart"/>
      <w:r>
        <w:t>на</w:t>
      </w:r>
      <w:proofErr w:type="spellEnd"/>
      <w:r>
        <w:t xml:space="preserve"> </w:t>
      </w:r>
      <w:proofErr w:type="spellStart"/>
      <w:r>
        <w:t>стандардите</w:t>
      </w:r>
      <w:proofErr w:type="spellEnd"/>
      <w:r>
        <w:t xml:space="preserve"> и </w:t>
      </w:r>
      <w:proofErr w:type="spellStart"/>
      <w:r>
        <w:t>критериумите</w:t>
      </w:r>
      <w:proofErr w:type="spellEnd"/>
      <w:r>
        <w:rPr>
          <w:spacing w:val="1"/>
        </w:rPr>
        <w:t xml:space="preserve"> </w:t>
      </w:r>
      <w:proofErr w:type="spellStart"/>
      <w:r>
        <w:t>за</w:t>
      </w:r>
      <w:proofErr w:type="spellEnd"/>
      <w:r>
        <w:t xml:space="preserve"> </w:t>
      </w:r>
      <w:proofErr w:type="spellStart"/>
      <w:r>
        <w:t>следење</w:t>
      </w:r>
      <w:proofErr w:type="spellEnd"/>
      <w:r>
        <w:t xml:space="preserve"> и </w:t>
      </w:r>
      <w:proofErr w:type="spellStart"/>
      <w:r>
        <w:t>оценување</w:t>
      </w:r>
      <w:proofErr w:type="spellEnd"/>
      <w:r>
        <w:t xml:space="preserve"> </w:t>
      </w:r>
      <w:proofErr w:type="spellStart"/>
      <w:r>
        <w:t>на</w:t>
      </w:r>
      <w:proofErr w:type="spellEnd"/>
      <w:r>
        <w:t xml:space="preserve"> </w:t>
      </w:r>
      <w:proofErr w:type="spellStart"/>
      <w:r>
        <w:t>постигањата</w:t>
      </w:r>
      <w:proofErr w:type="spellEnd"/>
      <w:r>
        <w:t xml:space="preserve"> </w:t>
      </w:r>
      <w:proofErr w:type="spellStart"/>
      <w:r>
        <w:t>на</w:t>
      </w:r>
      <w:proofErr w:type="spellEnd"/>
      <w:r>
        <w:t xml:space="preserve"> </w:t>
      </w:r>
      <w:proofErr w:type="spellStart"/>
      <w:r>
        <w:t>учениците</w:t>
      </w:r>
      <w:proofErr w:type="spellEnd"/>
      <w:r>
        <w:t xml:space="preserve">. </w:t>
      </w:r>
      <w:proofErr w:type="spellStart"/>
      <w:r>
        <w:t>Наставниот</w:t>
      </w:r>
      <w:proofErr w:type="spellEnd"/>
      <w:r>
        <w:t xml:space="preserve"> </w:t>
      </w:r>
      <w:proofErr w:type="spellStart"/>
      <w:r>
        <w:t>кадар</w:t>
      </w:r>
      <w:proofErr w:type="spellEnd"/>
      <w:r>
        <w:t xml:space="preserve"> </w:t>
      </w:r>
      <w:proofErr w:type="spellStart"/>
      <w:r>
        <w:t>следењето</w:t>
      </w:r>
      <w:proofErr w:type="spellEnd"/>
      <w:r>
        <w:t xml:space="preserve"> </w:t>
      </w:r>
      <w:proofErr w:type="spellStart"/>
      <w:r>
        <w:t>го</w:t>
      </w:r>
      <w:proofErr w:type="spellEnd"/>
      <w:r>
        <w:t xml:space="preserve"> </w:t>
      </w:r>
      <w:proofErr w:type="spellStart"/>
      <w:r>
        <w:t>прави</w:t>
      </w:r>
      <w:proofErr w:type="spellEnd"/>
      <w:r>
        <w:t xml:space="preserve"> </w:t>
      </w:r>
      <w:proofErr w:type="spellStart"/>
      <w:r>
        <w:t>врз</w:t>
      </w:r>
      <w:proofErr w:type="spellEnd"/>
      <w:r>
        <w:t xml:space="preserve"> </w:t>
      </w:r>
      <w:proofErr w:type="spellStart"/>
      <w:r>
        <w:t>основа</w:t>
      </w:r>
      <w:proofErr w:type="spellEnd"/>
      <w:r>
        <w:t xml:space="preserve"> </w:t>
      </w:r>
      <w:proofErr w:type="spellStart"/>
      <w:r>
        <w:t>на</w:t>
      </w:r>
      <w:proofErr w:type="spellEnd"/>
      <w:r>
        <w:t xml:space="preserve"> </w:t>
      </w:r>
      <w:proofErr w:type="spellStart"/>
      <w:r>
        <w:t>своите</w:t>
      </w:r>
      <w:proofErr w:type="spellEnd"/>
      <w:r>
        <w:t xml:space="preserve"> </w:t>
      </w:r>
      <w:proofErr w:type="spellStart"/>
      <w:r>
        <w:t>индивидуални</w:t>
      </w:r>
      <w:proofErr w:type="spellEnd"/>
      <w:r>
        <w:rPr>
          <w:spacing w:val="1"/>
        </w:rPr>
        <w:t xml:space="preserve"> </w:t>
      </w:r>
      <w:proofErr w:type="spellStart"/>
      <w:r>
        <w:t>планирања</w:t>
      </w:r>
      <w:proofErr w:type="spellEnd"/>
      <w:r>
        <w:t xml:space="preserve">. </w:t>
      </w:r>
      <w:proofErr w:type="spellStart"/>
      <w:r>
        <w:t>Во</w:t>
      </w:r>
      <w:proofErr w:type="spellEnd"/>
      <w:r>
        <w:t xml:space="preserve"> </w:t>
      </w:r>
      <w:proofErr w:type="spellStart"/>
      <w:r>
        <w:t>училиштето</w:t>
      </w:r>
      <w:proofErr w:type="spellEnd"/>
      <w:r>
        <w:t xml:space="preserve"> е </w:t>
      </w:r>
      <w:proofErr w:type="spellStart"/>
      <w:r>
        <w:t>донесен</w:t>
      </w:r>
      <w:proofErr w:type="spellEnd"/>
      <w:r>
        <w:t xml:space="preserve"> Правилник </w:t>
      </w:r>
      <w:proofErr w:type="spellStart"/>
      <w:r>
        <w:t>за</w:t>
      </w:r>
      <w:proofErr w:type="spellEnd"/>
      <w:r>
        <w:t xml:space="preserve"> </w:t>
      </w:r>
      <w:proofErr w:type="spellStart"/>
      <w:r>
        <w:t>пофалби</w:t>
      </w:r>
      <w:proofErr w:type="spellEnd"/>
      <w:r>
        <w:t xml:space="preserve"> и </w:t>
      </w:r>
      <w:proofErr w:type="spellStart"/>
      <w:r>
        <w:t>наградување</w:t>
      </w:r>
      <w:proofErr w:type="spellEnd"/>
      <w:r>
        <w:t xml:space="preserve"> </w:t>
      </w:r>
      <w:proofErr w:type="spellStart"/>
      <w:r>
        <w:t>ученици</w:t>
      </w:r>
      <w:proofErr w:type="spellEnd"/>
      <w:r>
        <w:t xml:space="preserve">, </w:t>
      </w:r>
      <w:proofErr w:type="spellStart"/>
      <w:r>
        <w:t>согласно</w:t>
      </w:r>
      <w:proofErr w:type="spellEnd"/>
      <w:r>
        <w:t xml:space="preserve"> </w:t>
      </w:r>
      <w:proofErr w:type="spellStart"/>
      <w:r>
        <w:t>кој</w:t>
      </w:r>
      <w:proofErr w:type="spellEnd"/>
      <w:r>
        <w:t xml:space="preserve"> </w:t>
      </w:r>
      <w:proofErr w:type="spellStart"/>
      <w:r>
        <w:t>се</w:t>
      </w:r>
      <w:proofErr w:type="spellEnd"/>
      <w:r>
        <w:t xml:space="preserve"> </w:t>
      </w:r>
      <w:proofErr w:type="spellStart"/>
      <w:r>
        <w:t>избира</w:t>
      </w:r>
      <w:proofErr w:type="spellEnd"/>
      <w:r>
        <w:t xml:space="preserve"> </w:t>
      </w:r>
      <w:proofErr w:type="spellStart"/>
      <w:r>
        <w:t>ученик</w:t>
      </w:r>
      <w:proofErr w:type="spellEnd"/>
      <w:r>
        <w:t xml:space="preserve"> </w:t>
      </w:r>
      <w:proofErr w:type="spellStart"/>
      <w:r>
        <w:t>на</w:t>
      </w:r>
      <w:proofErr w:type="spellEnd"/>
      <w:r>
        <w:t xml:space="preserve"> </w:t>
      </w:r>
      <w:proofErr w:type="spellStart"/>
      <w:r>
        <w:t>генерација</w:t>
      </w:r>
      <w:proofErr w:type="spellEnd"/>
      <w:r>
        <w:t xml:space="preserve">, </w:t>
      </w:r>
      <w:proofErr w:type="spellStart"/>
      <w:r>
        <w:t>се</w:t>
      </w:r>
      <w:proofErr w:type="spellEnd"/>
      <w:r>
        <w:rPr>
          <w:spacing w:val="1"/>
        </w:rPr>
        <w:t xml:space="preserve"> </w:t>
      </w:r>
      <w:proofErr w:type="spellStart"/>
      <w:r>
        <w:t>наградуваат</w:t>
      </w:r>
      <w:proofErr w:type="spellEnd"/>
      <w:r>
        <w:t xml:space="preserve"> </w:t>
      </w:r>
      <w:proofErr w:type="spellStart"/>
      <w:r>
        <w:t>ученици</w:t>
      </w:r>
      <w:proofErr w:type="spellEnd"/>
      <w:r>
        <w:t xml:space="preserve"> </w:t>
      </w:r>
      <w:proofErr w:type="spellStart"/>
      <w:r>
        <w:t>кои</w:t>
      </w:r>
      <w:proofErr w:type="spellEnd"/>
      <w:r>
        <w:t xml:space="preserve"> </w:t>
      </w:r>
      <w:proofErr w:type="spellStart"/>
      <w:r>
        <w:t>постигнувале</w:t>
      </w:r>
      <w:proofErr w:type="spellEnd"/>
      <w:r>
        <w:t xml:space="preserve"> </w:t>
      </w:r>
      <w:proofErr w:type="spellStart"/>
      <w:r>
        <w:lastRenderedPageBreak/>
        <w:t>континуиран</w:t>
      </w:r>
      <w:proofErr w:type="spellEnd"/>
      <w:r>
        <w:t xml:space="preserve"> </w:t>
      </w:r>
      <w:proofErr w:type="spellStart"/>
      <w:r>
        <w:t>одличен</w:t>
      </w:r>
      <w:proofErr w:type="spellEnd"/>
      <w:r>
        <w:t xml:space="preserve"> </w:t>
      </w:r>
      <w:proofErr w:type="spellStart"/>
      <w:r>
        <w:t>успех</w:t>
      </w:r>
      <w:proofErr w:type="spellEnd"/>
      <w:r>
        <w:t xml:space="preserve"> </w:t>
      </w:r>
      <w:proofErr w:type="spellStart"/>
      <w:r>
        <w:t>во</w:t>
      </w:r>
      <w:proofErr w:type="spellEnd"/>
      <w:r>
        <w:t xml:space="preserve"> </w:t>
      </w:r>
      <w:proofErr w:type="spellStart"/>
      <w:r>
        <w:t>текот</w:t>
      </w:r>
      <w:proofErr w:type="spellEnd"/>
      <w:r>
        <w:t xml:space="preserve"> </w:t>
      </w:r>
      <w:proofErr w:type="spellStart"/>
      <w:r>
        <w:t>на</w:t>
      </w:r>
      <w:proofErr w:type="spellEnd"/>
      <w:r>
        <w:t xml:space="preserve"> </w:t>
      </w:r>
      <w:proofErr w:type="spellStart"/>
      <w:r>
        <w:t>основното</w:t>
      </w:r>
      <w:proofErr w:type="spellEnd"/>
      <w:r>
        <w:t xml:space="preserve"> </w:t>
      </w:r>
      <w:proofErr w:type="spellStart"/>
      <w:r>
        <w:t>образование</w:t>
      </w:r>
      <w:proofErr w:type="spellEnd"/>
      <w:r>
        <w:t xml:space="preserve"> и </w:t>
      </w:r>
      <w:proofErr w:type="spellStart"/>
      <w:r>
        <w:t>ученици</w:t>
      </w:r>
      <w:proofErr w:type="spellEnd"/>
      <w:r>
        <w:t xml:space="preserve"> </w:t>
      </w:r>
      <w:proofErr w:type="spellStart"/>
      <w:r>
        <w:t>кои</w:t>
      </w:r>
      <w:proofErr w:type="spellEnd"/>
      <w:r>
        <w:t xml:space="preserve"> </w:t>
      </w:r>
      <w:proofErr w:type="spellStart"/>
      <w:r>
        <w:t>придонеле</w:t>
      </w:r>
      <w:proofErr w:type="spellEnd"/>
      <w:r>
        <w:t xml:space="preserve"> </w:t>
      </w:r>
      <w:proofErr w:type="spellStart"/>
      <w:r>
        <w:t>за</w:t>
      </w:r>
      <w:proofErr w:type="spellEnd"/>
      <w:r>
        <w:rPr>
          <w:spacing w:val="1"/>
        </w:rPr>
        <w:t xml:space="preserve"> </w:t>
      </w:r>
      <w:proofErr w:type="spellStart"/>
      <w:r>
        <w:t>афирмација</w:t>
      </w:r>
      <w:proofErr w:type="spellEnd"/>
      <w:r>
        <w:rPr>
          <w:spacing w:val="3"/>
        </w:rPr>
        <w:t xml:space="preserve"> </w:t>
      </w:r>
      <w:proofErr w:type="spellStart"/>
      <w:r>
        <w:t>на</w:t>
      </w:r>
      <w:proofErr w:type="spellEnd"/>
      <w:r>
        <w:rPr>
          <w:spacing w:val="3"/>
        </w:rPr>
        <w:t xml:space="preserve"> </w:t>
      </w:r>
      <w:proofErr w:type="spellStart"/>
      <w:r>
        <w:t>училиштето</w:t>
      </w:r>
      <w:proofErr w:type="spellEnd"/>
      <w:r>
        <w:t>.</w:t>
      </w:r>
    </w:p>
    <w:p w14:paraId="7867E699" w14:textId="77777777" w:rsidR="004F64CF" w:rsidRDefault="004F64CF" w:rsidP="004F64CF">
      <w:pPr>
        <w:pStyle w:val="BodyText"/>
        <w:spacing w:line="244" w:lineRule="auto"/>
        <w:ind w:left="720" w:right="613" w:firstLine="180"/>
        <w:jc w:val="both"/>
      </w:pPr>
      <w:proofErr w:type="spellStart"/>
      <w:r>
        <w:t>За</w:t>
      </w:r>
      <w:proofErr w:type="spellEnd"/>
      <w:r>
        <w:t xml:space="preserve"> </w:t>
      </w:r>
      <w:proofErr w:type="spellStart"/>
      <w:r>
        <w:t>мотивација</w:t>
      </w:r>
      <w:proofErr w:type="spellEnd"/>
      <w:r>
        <w:t xml:space="preserve"> </w:t>
      </w:r>
      <w:proofErr w:type="spellStart"/>
      <w:r>
        <w:t>на</w:t>
      </w:r>
      <w:proofErr w:type="spellEnd"/>
      <w:r>
        <w:t xml:space="preserve"> </w:t>
      </w:r>
      <w:proofErr w:type="spellStart"/>
      <w:r>
        <w:t>учениците</w:t>
      </w:r>
      <w:proofErr w:type="spellEnd"/>
      <w:r>
        <w:t xml:space="preserve"> </w:t>
      </w:r>
      <w:proofErr w:type="spellStart"/>
      <w:r>
        <w:t>се</w:t>
      </w:r>
      <w:proofErr w:type="spellEnd"/>
      <w:r>
        <w:t xml:space="preserve"> </w:t>
      </w:r>
      <w:proofErr w:type="spellStart"/>
      <w:r>
        <w:t>врши</w:t>
      </w:r>
      <w:proofErr w:type="spellEnd"/>
      <w:r>
        <w:t xml:space="preserve"> </w:t>
      </w:r>
      <w:proofErr w:type="spellStart"/>
      <w:r>
        <w:t>промовирање</w:t>
      </w:r>
      <w:proofErr w:type="spellEnd"/>
      <w:r>
        <w:t xml:space="preserve"> </w:t>
      </w:r>
      <w:proofErr w:type="spellStart"/>
      <w:r>
        <w:t>на</w:t>
      </w:r>
      <w:proofErr w:type="spellEnd"/>
      <w:r>
        <w:t xml:space="preserve"> </w:t>
      </w:r>
      <w:proofErr w:type="spellStart"/>
      <w:r>
        <w:t>постигнувањата</w:t>
      </w:r>
      <w:proofErr w:type="spellEnd"/>
      <w:r>
        <w:t xml:space="preserve"> и </w:t>
      </w:r>
      <w:proofErr w:type="spellStart"/>
      <w:r>
        <w:t>активностите</w:t>
      </w:r>
      <w:proofErr w:type="spellEnd"/>
      <w:r>
        <w:t xml:space="preserve"> </w:t>
      </w:r>
      <w:proofErr w:type="spellStart"/>
      <w:r>
        <w:t>во</w:t>
      </w:r>
      <w:proofErr w:type="spellEnd"/>
      <w:r>
        <w:t xml:space="preserve"> </w:t>
      </w:r>
      <w:proofErr w:type="spellStart"/>
      <w:r>
        <w:t>училиштето</w:t>
      </w:r>
      <w:proofErr w:type="spellEnd"/>
      <w:r>
        <w:t xml:space="preserve"> </w:t>
      </w:r>
      <w:proofErr w:type="spellStart"/>
      <w:r>
        <w:t>во</w:t>
      </w:r>
      <w:proofErr w:type="spellEnd"/>
      <w:r>
        <w:t xml:space="preserve"> </w:t>
      </w:r>
      <w:proofErr w:type="spellStart"/>
      <w:r>
        <w:t>јавност</w:t>
      </w:r>
      <w:proofErr w:type="spellEnd"/>
      <w:r>
        <w:t xml:space="preserve">, </w:t>
      </w:r>
      <w:proofErr w:type="spellStart"/>
      <w:r>
        <w:t>на</w:t>
      </w:r>
      <w:proofErr w:type="spellEnd"/>
      <w:r>
        <w:t xml:space="preserve"> Facebook-</w:t>
      </w:r>
      <w:r>
        <w:rPr>
          <w:spacing w:val="1"/>
        </w:rPr>
        <w:t xml:space="preserve"> </w:t>
      </w:r>
      <w:proofErr w:type="spellStart"/>
      <w:r>
        <w:t>страната</w:t>
      </w:r>
      <w:proofErr w:type="spellEnd"/>
      <w:r>
        <w:rPr>
          <w:spacing w:val="4"/>
        </w:rPr>
        <w:t xml:space="preserve"> </w:t>
      </w:r>
      <w:proofErr w:type="spellStart"/>
      <w:r>
        <w:t>на</w:t>
      </w:r>
      <w:proofErr w:type="spellEnd"/>
      <w:r>
        <w:rPr>
          <w:spacing w:val="3"/>
        </w:rPr>
        <w:t xml:space="preserve"> </w:t>
      </w:r>
      <w:proofErr w:type="spellStart"/>
      <w:r>
        <w:t>училиштето</w:t>
      </w:r>
      <w:proofErr w:type="spellEnd"/>
      <w:r>
        <w:t>,</w:t>
      </w:r>
      <w:r>
        <w:rPr>
          <w:spacing w:val="2"/>
        </w:rPr>
        <w:t xml:space="preserve"> </w:t>
      </w:r>
      <w:proofErr w:type="spellStart"/>
      <w:r>
        <w:t>веб-страница</w:t>
      </w:r>
      <w:proofErr w:type="spellEnd"/>
      <w:r>
        <w:rPr>
          <w:spacing w:val="3"/>
        </w:rPr>
        <w:t xml:space="preserve"> </w:t>
      </w:r>
      <w:proofErr w:type="spellStart"/>
      <w:r>
        <w:t>на</w:t>
      </w:r>
      <w:proofErr w:type="spellEnd"/>
      <w:r>
        <w:rPr>
          <w:spacing w:val="-2"/>
        </w:rPr>
        <w:t xml:space="preserve"> </w:t>
      </w:r>
      <w:proofErr w:type="spellStart"/>
      <w:r>
        <w:t>училиштето</w:t>
      </w:r>
      <w:proofErr w:type="spellEnd"/>
      <w:r>
        <w:t>,</w:t>
      </w:r>
      <w:r>
        <w:rPr>
          <w:spacing w:val="3"/>
        </w:rPr>
        <w:t xml:space="preserve"> </w:t>
      </w:r>
      <w:proofErr w:type="spellStart"/>
      <w:r>
        <w:t>веб-страница</w:t>
      </w:r>
      <w:proofErr w:type="spellEnd"/>
      <w:r>
        <w:rPr>
          <w:spacing w:val="3"/>
        </w:rPr>
        <w:t xml:space="preserve"> </w:t>
      </w:r>
      <w:proofErr w:type="spellStart"/>
      <w:r>
        <w:t>на</w:t>
      </w:r>
      <w:proofErr w:type="spellEnd"/>
      <w:r>
        <w:rPr>
          <w:spacing w:val="2"/>
        </w:rPr>
        <w:t xml:space="preserve"> </w:t>
      </w:r>
      <w:proofErr w:type="spellStart"/>
      <w:r>
        <w:t>општината</w:t>
      </w:r>
      <w:proofErr w:type="spellEnd"/>
      <w:r>
        <w:t>.</w:t>
      </w:r>
    </w:p>
    <w:p w14:paraId="049EDF54" w14:textId="1D3559AF" w:rsidR="00B97065" w:rsidRPr="004F64CF" w:rsidRDefault="004F64CF" w:rsidP="004F64CF">
      <w:pPr>
        <w:pStyle w:val="BodyText"/>
        <w:spacing w:line="244" w:lineRule="auto"/>
        <w:ind w:left="720" w:right="613" w:firstLine="180"/>
        <w:jc w:val="both"/>
      </w:pPr>
      <w:proofErr w:type="spellStart"/>
      <w:r>
        <w:t>Училиштето</w:t>
      </w:r>
      <w:proofErr w:type="spellEnd"/>
      <w:r>
        <w:rPr>
          <w:spacing w:val="1"/>
        </w:rPr>
        <w:t xml:space="preserve"> </w:t>
      </w:r>
      <w:proofErr w:type="spellStart"/>
      <w:r>
        <w:t>води</w:t>
      </w:r>
      <w:proofErr w:type="spellEnd"/>
      <w:r>
        <w:rPr>
          <w:spacing w:val="1"/>
        </w:rPr>
        <w:t xml:space="preserve"> </w:t>
      </w:r>
      <w:proofErr w:type="spellStart"/>
      <w:r>
        <w:t>грижа</w:t>
      </w:r>
      <w:proofErr w:type="spellEnd"/>
      <w:r>
        <w:rPr>
          <w:spacing w:val="1"/>
        </w:rPr>
        <w:t xml:space="preserve"> </w:t>
      </w:r>
      <w:r>
        <w:t>и</w:t>
      </w:r>
      <w:r>
        <w:rPr>
          <w:spacing w:val="1"/>
        </w:rPr>
        <w:t xml:space="preserve"> </w:t>
      </w:r>
      <w:proofErr w:type="spellStart"/>
      <w:r>
        <w:t>за</w:t>
      </w:r>
      <w:proofErr w:type="spellEnd"/>
      <w:r>
        <w:rPr>
          <w:spacing w:val="1"/>
        </w:rPr>
        <w:t xml:space="preserve"> </w:t>
      </w:r>
      <w:proofErr w:type="spellStart"/>
      <w:r>
        <w:t>професиналната</w:t>
      </w:r>
      <w:proofErr w:type="spellEnd"/>
      <w:r>
        <w:rPr>
          <w:spacing w:val="1"/>
        </w:rPr>
        <w:t xml:space="preserve"> </w:t>
      </w:r>
      <w:proofErr w:type="spellStart"/>
      <w:r>
        <w:t>ориентација</w:t>
      </w:r>
      <w:proofErr w:type="spellEnd"/>
      <w:r>
        <w:rPr>
          <w:spacing w:val="1"/>
        </w:rPr>
        <w:t xml:space="preserve"> </w:t>
      </w:r>
      <w:proofErr w:type="spellStart"/>
      <w:r>
        <w:t>на</w:t>
      </w:r>
      <w:proofErr w:type="spellEnd"/>
      <w:r>
        <w:rPr>
          <w:spacing w:val="1"/>
        </w:rPr>
        <w:t xml:space="preserve"> </w:t>
      </w:r>
      <w:proofErr w:type="spellStart"/>
      <w:r>
        <w:t>учениците</w:t>
      </w:r>
      <w:proofErr w:type="spellEnd"/>
      <w:r>
        <w:t>,</w:t>
      </w:r>
      <w:r>
        <w:rPr>
          <w:spacing w:val="1"/>
        </w:rPr>
        <w:t xml:space="preserve"> </w:t>
      </w:r>
      <w:proofErr w:type="spellStart"/>
      <w:r>
        <w:t>потоа</w:t>
      </w:r>
      <w:proofErr w:type="spellEnd"/>
      <w:r>
        <w:rPr>
          <w:spacing w:val="1"/>
        </w:rPr>
        <w:t xml:space="preserve"> </w:t>
      </w:r>
      <w:proofErr w:type="spellStart"/>
      <w:r>
        <w:t>за</w:t>
      </w:r>
      <w:proofErr w:type="spellEnd"/>
      <w:r>
        <w:rPr>
          <w:spacing w:val="1"/>
        </w:rPr>
        <w:t xml:space="preserve"> </w:t>
      </w:r>
      <w:proofErr w:type="spellStart"/>
      <w:r>
        <w:t>нивниот</w:t>
      </w:r>
      <w:proofErr w:type="spellEnd"/>
      <w:r>
        <w:rPr>
          <w:spacing w:val="1"/>
        </w:rPr>
        <w:t xml:space="preserve"> </w:t>
      </w:r>
      <w:proofErr w:type="spellStart"/>
      <w:r>
        <w:t>правилен</w:t>
      </w:r>
      <w:proofErr w:type="spellEnd"/>
      <w:r>
        <w:rPr>
          <w:spacing w:val="1"/>
        </w:rPr>
        <w:t xml:space="preserve"> </w:t>
      </w:r>
      <w:proofErr w:type="spellStart"/>
      <w:r>
        <w:t>психофизички</w:t>
      </w:r>
      <w:proofErr w:type="spellEnd"/>
      <w:r>
        <w:rPr>
          <w:spacing w:val="1"/>
        </w:rPr>
        <w:t xml:space="preserve"> </w:t>
      </w:r>
      <w:proofErr w:type="spellStart"/>
      <w:r>
        <w:t>развој</w:t>
      </w:r>
      <w:proofErr w:type="spellEnd"/>
      <w:r>
        <w:rPr>
          <w:spacing w:val="1"/>
        </w:rPr>
        <w:t xml:space="preserve"> </w:t>
      </w:r>
      <w:r>
        <w:t>и</w:t>
      </w:r>
      <w:r>
        <w:rPr>
          <w:spacing w:val="1"/>
        </w:rPr>
        <w:t xml:space="preserve"> </w:t>
      </w:r>
      <w:proofErr w:type="spellStart"/>
      <w:r>
        <w:t>благосостојба</w:t>
      </w:r>
      <w:proofErr w:type="spellEnd"/>
      <w:r>
        <w:t xml:space="preserve">, </w:t>
      </w:r>
      <w:proofErr w:type="spellStart"/>
      <w:r>
        <w:t>заштита</w:t>
      </w:r>
      <w:proofErr w:type="spellEnd"/>
      <w:r>
        <w:t xml:space="preserve"> </w:t>
      </w:r>
      <w:proofErr w:type="spellStart"/>
      <w:r>
        <w:t>од</w:t>
      </w:r>
      <w:proofErr w:type="spellEnd"/>
      <w:r>
        <w:t xml:space="preserve"> </w:t>
      </w:r>
      <w:proofErr w:type="spellStart"/>
      <w:r>
        <w:t>насилство</w:t>
      </w:r>
      <w:proofErr w:type="spellEnd"/>
      <w:r>
        <w:t xml:space="preserve"> и </w:t>
      </w:r>
      <w:proofErr w:type="spellStart"/>
      <w:r>
        <w:t>дискриминација</w:t>
      </w:r>
      <w:proofErr w:type="spellEnd"/>
      <w:r>
        <w:t xml:space="preserve">, </w:t>
      </w:r>
      <w:proofErr w:type="spellStart"/>
      <w:r>
        <w:t>како</w:t>
      </w:r>
      <w:proofErr w:type="spellEnd"/>
      <w:r>
        <w:t xml:space="preserve"> и </w:t>
      </w:r>
      <w:proofErr w:type="spellStart"/>
      <w:r>
        <w:t>антикорупциска</w:t>
      </w:r>
      <w:proofErr w:type="spellEnd"/>
      <w:r>
        <w:t xml:space="preserve"> </w:t>
      </w:r>
      <w:proofErr w:type="spellStart"/>
      <w:r>
        <w:t>едукација</w:t>
      </w:r>
      <w:proofErr w:type="spellEnd"/>
      <w:r>
        <w:t xml:space="preserve">. </w:t>
      </w:r>
      <w:proofErr w:type="spellStart"/>
      <w:r>
        <w:t>Голема</w:t>
      </w:r>
      <w:proofErr w:type="spellEnd"/>
      <w:r>
        <w:t xml:space="preserve"> </w:t>
      </w:r>
      <w:proofErr w:type="spellStart"/>
      <w:r>
        <w:t>поддршка</w:t>
      </w:r>
      <w:proofErr w:type="spellEnd"/>
      <w:r>
        <w:t xml:space="preserve"> </w:t>
      </w:r>
      <w:proofErr w:type="spellStart"/>
      <w:r>
        <w:t>на</w:t>
      </w:r>
      <w:proofErr w:type="spellEnd"/>
      <w:r>
        <w:t xml:space="preserve"> </w:t>
      </w:r>
      <w:proofErr w:type="spellStart"/>
      <w:r>
        <w:t>учениците</w:t>
      </w:r>
      <w:proofErr w:type="spellEnd"/>
      <w:r>
        <w:t xml:space="preserve"> </w:t>
      </w:r>
      <w:proofErr w:type="spellStart"/>
      <w:r>
        <w:t>од</w:t>
      </w:r>
      <w:proofErr w:type="spellEnd"/>
      <w:r>
        <w:t xml:space="preserve"> </w:t>
      </w:r>
      <w:proofErr w:type="spellStart"/>
      <w:r>
        <w:t>најмала</w:t>
      </w:r>
      <w:proofErr w:type="spellEnd"/>
      <w:r>
        <w:rPr>
          <w:spacing w:val="1"/>
        </w:rPr>
        <w:t xml:space="preserve"> </w:t>
      </w:r>
      <w:proofErr w:type="spellStart"/>
      <w:r>
        <w:t>возраст</w:t>
      </w:r>
      <w:proofErr w:type="spellEnd"/>
      <w:r>
        <w:t xml:space="preserve"> </w:t>
      </w:r>
      <w:proofErr w:type="spellStart"/>
      <w:r>
        <w:t>дава</w:t>
      </w:r>
      <w:proofErr w:type="spellEnd"/>
      <w:r>
        <w:t xml:space="preserve"> и </w:t>
      </w:r>
      <w:proofErr w:type="spellStart"/>
      <w:r>
        <w:t>Детската</w:t>
      </w:r>
      <w:proofErr w:type="spellEnd"/>
      <w:r>
        <w:t xml:space="preserve"> </w:t>
      </w:r>
      <w:proofErr w:type="spellStart"/>
      <w:r>
        <w:t>организација</w:t>
      </w:r>
      <w:proofErr w:type="spellEnd"/>
      <w:r>
        <w:t xml:space="preserve"> </w:t>
      </w:r>
      <w:proofErr w:type="spellStart"/>
      <w:r>
        <w:t>која</w:t>
      </w:r>
      <w:proofErr w:type="spellEnd"/>
      <w:r>
        <w:t xml:space="preserve"> </w:t>
      </w:r>
      <w:proofErr w:type="spellStart"/>
      <w:r>
        <w:t>со</w:t>
      </w:r>
      <w:proofErr w:type="spellEnd"/>
      <w:r>
        <w:t xml:space="preserve"> </w:t>
      </w:r>
      <w:proofErr w:type="spellStart"/>
      <w:r>
        <w:t>својата</w:t>
      </w:r>
      <w:proofErr w:type="spellEnd"/>
      <w:r>
        <w:t xml:space="preserve"> </w:t>
      </w:r>
      <w:proofErr w:type="spellStart"/>
      <w:r>
        <w:t>работа</w:t>
      </w:r>
      <w:proofErr w:type="spellEnd"/>
      <w:r>
        <w:t xml:space="preserve"> </w:t>
      </w:r>
      <w:proofErr w:type="spellStart"/>
      <w:r>
        <w:t>има</w:t>
      </w:r>
      <w:proofErr w:type="spellEnd"/>
      <w:r>
        <w:t xml:space="preserve"> </w:t>
      </w:r>
      <w:proofErr w:type="spellStart"/>
      <w:r>
        <w:t>за</w:t>
      </w:r>
      <w:proofErr w:type="spellEnd"/>
      <w:r>
        <w:t xml:space="preserve"> </w:t>
      </w:r>
      <w:proofErr w:type="spellStart"/>
      <w:r>
        <w:t>цел</w:t>
      </w:r>
      <w:proofErr w:type="spellEnd"/>
      <w:r>
        <w:t xml:space="preserve"> </w:t>
      </w:r>
      <w:proofErr w:type="spellStart"/>
      <w:r>
        <w:t>да</w:t>
      </w:r>
      <w:proofErr w:type="spellEnd"/>
      <w:r>
        <w:t xml:space="preserve"> </w:t>
      </w:r>
      <w:proofErr w:type="spellStart"/>
      <w:r>
        <w:t>се</w:t>
      </w:r>
      <w:proofErr w:type="spellEnd"/>
      <w:r>
        <w:t xml:space="preserve"> </w:t>
      </w:r>
      <w:proofErr w:type="spellStart"/>
      <w:r>
        <w:t>грижи</w:t>
      </w:r>
      <w:proofErr w:type="spellEnd"/>
      <w:r>
        <w:t xml:space="preserve"> </w:t>
      </w:r>
      <w:proofErr w:type="spellStart"/>
      <w:r>
        <w:t>за</w:t>
      </w:r>
      <w:proofErr w:type="spellEnd"/>
      <w:r>
        <w:t xml:space="preserve"> </w:t>
      </w:r>
      <w:proofErr w:type="spellStart"/>
      <w:r>
        <w:t>создавање</w:t>
      </w:r>
      <w:proofErr w:type="spellEnd"/>
      <w:r>
        <w:t xml:space="preserve"> </w:t>
      </w:r>
      <w:proofErr w:type="spellStart"/>
      <w:r>
        <w:t>услови</w:t>
      </w:r>
      <w:proofErr w:type="spellEnd"/>
      <w:r>
        <w:t xml:space="preserve"> </w:t>
      </w:r>
      <w:proofErr w:type="spellStart"/>
      <w:r>
        <w:t>за</w:t>
      </w:r>
      <w:proofErr w:type="spellEnd"/>
      <w:r>
        <w:t xml:space="preserve"> </w:t>
      </w:r>
      <w:proofErr w:type="spellStart"/>
      <w:r>
        <w:t>сигурно</w:t>
      </w:r>
      <w:proofErr w:type="spellEnd"/>
      <w:r>
        <w:t xml:space="preserve"> и </w:t>
      </w:r>
      <w:proofErr w:type="spellStart"/>
      <w:r>
        <w:t>весело</w:t>
      </w:r>
      <w:proofErr w:type="spellEnd"/>
      <w:r>
        <w:t xml:space="preserve"> и</w:t>
      </w:r>
      <w:r>
        <w:rPr>
          <w:spacing w:val="1"/>
        </w:rPr>
        <w:t xml:space="preserve"> </w:t>
      </w:r>
      <w:proofErr w:type="spellStart"/>
      <w:r>
        <w:t>безбедно</w:t>
      </w:r>
      <w:proofErr w:type="spellEnd"/>
      <w:r>
        <w:rPr>
          <w:spacing w:val="4"/>
        </w:rPr>
        <w:t xml:space="preserve"> </w:t>
      </w:r>
      <w:proofErr w:type="spellStart"/>
      <w:r>
        <w:t>детство</w:t>
      </w:r>
      <w:proofErr w:type="spellEnd"/>
      <w:r>
        <w:rPr>
          <w:spacing w:val="2"/>
        </w:rPr>
        <w:t xml:space="preserve"> </w:t>
      </w:r>
      <w:proofErr w:type="spellStart"/>
      <w:r>
        <w:t>на</w:t>
      </w:r>
      <w:proofErr w:type="spellEnd"/>
      <w:r>
        <w:rPr>
          <w:spacing w:val="-2"/>
        </w:rPr>
        <w:t xml:space="preserve"> </w:t>
      </w:r>
      <w:proofErr w:type="spellStart"/>
      <w:r>
        <w:t>учениците</w:t>
      </w:r>
      <w:proofErr w:type="spellEnd"/>
      <w:r>
        <w:rPr>
          <w:spacing w:val="3"/>
        </w:rPr>
        <w:t xml:space="preserve"> </w:t>
      </w:r>
      <w:proofErr w:type="spellStart"/>
      <w:r>
        <w:t>за</w:t>
      </w:r>
      <w:proofErr w:type="spellEnd"/>
      <w:r>
        <w:rPr>
          <w:spacing w:val="2"/>
        </w:rPr>
        <w:t xml:space="preserve"> </w:t>
      </w:r>
      <w:proofErr w:type="spellStart"/>
      <w:r>
        <w:t>време</w:t>
      </w:r>
      <w:proofErr w:type="spellEnd"/>
      <w:r>
        <w:rPr>
          <w:spacing w:val="3"/>
        </w:rPr>
        <w:t xml:space="preserve"> </w:t>
      </w:r>
      <w:proofErr w:type="spellStart"/>
      <w:r>
        <w:t>на</w:t>
      </w:r>
      <w:proofErr w:type="spellEnd"/>
      <w:r>
        <w:rPr>
          <w:spacing w:val="2"/>
        </w:rPr>
        <w:t xml:space="preserve"> </w:t>
      </w:r>
      <w:proofErr w:type="spellStart"/>
      <w:r>
        <w:t>престојот</w:t>
      </w:r>
      <w:proofErr w:type="spellEnd"/>
      <w:r>
        <w:rPr>
          <w:spacing w:val="2"/>
        </w:rPr>
        <w:t xml:space="preserve"> </w:t>
      </w:r>
      <w:proofErr w:type="spellStart"/>
      <w:r>
        <w:t>во</w:t>
      </w:r>
      <w:proofErr w:type="spellEnd"/>
      <w:r>
        <w:rPr>
          <w:spacing w:val="2"/>
        </w:rPr>
        <w:t xml:space="preserve"> </w:t>
      </w:r>
      <w:proofErr w:type="spellStart"/>
      <w:r>
        <w:t>училиште</w:t>
      </w:r>
      <w:proofErr w:type="spellEnd"/>
      <w:r>
        <w:rPr>
          <w:spacing w:val="3"/>
        </w:rPr>
        <w:t xml:space="preserve"> </w:t>
      </w:r>
      <w:r>
        <w:t>и</w:t>
      </w:r>
      <w:r>
        <w:rPr>
          <w:spacing w:val="3"/>
        </w:rPr>
        <w:t xml:space="preserve"> </w:t>
      </w:r>
      <w:proofErr w:type="spellStart"/>
      <w:r>
        <w:t>надвор</w:t>
      </w:r>
      <w:proofErr w:type="spellEnd"/>
      <w:r>
        <w:rPr>
          <w:spacing w:val="1"/>
        </w:rPr>
        <w:t xml:space="preserve"> </w:t>
      </w:r>
      <w:proofErr w:type="spellStart"/>
      <w:r>
        <w:t>од</w:t>
      </w:r>
      <w:proofErr w:type="spellEnd"/>
      <w:r>
        <w:rPr>
          <w:spacing w:val="1"/>
        </w:rPr>
        <w:t xml:space="preserve"> </w:t>
      </w:r>
      <w:proofErr w:type="spellStart"/>
      <w:proofErr w:type="gramStart"/>
      <w:r>
        <w:t>него.Успехот</w:t>
      </w:r>
      <w:proofErr w:type="spellEnd"/>
      <w:proofErr w:type="gramEnd"/>
      <w:r>
        <w:t>,</w:t>
      </w:r>
      <w:r>
        <w:rPr>
          <w:spacing w:val="17"/>
        </w:rPr>
        <w:t xml:space="preserve"> </w:t>
      </w:r>
      <w:proofErr w:type="spellStart"/>
      <w:r>
        <w:t>поведението</w:t>
      </w:r>
      <w:proofErr w:type="spellEnd"/>
      <w:r>
        <w:rPr>
          <w:spacing w:val="18"/>
        </w:rPr>
        <w:t xml:space="preserve"> </w:t>
      </w:r>
      <w:r>
        <w:t>и</w:t>
      </w:r>
      <w:r>
        <w:rPr>
          <w:spacing w:val="17"/>
        </w:rPr>
        <w:t xml:space="preserve"> </w:t>
      </w:r>
      <w:proofErr w:type="spellStart"/>
      <w:r>
        <w:t>редовноста</w:t>
      </w:r>
      <w:proofErr w:type="spellEnd"/>
      <w:r>
        <w:rPr>
          <w:spacing w:val="19"/>
        </w:rPr>
        <w:t xml:space="preserve"> </w:t>
      </w:r>
      <w:proofErr w:type="spellStart"/>
      <w:r>
        <w:t>на</w:t>
      </w:r>
      <w:proofErr w:type="spellEnd"/>
      <w:r>
        <w:rPr>
          <w:spacing w:val="17"/>
        </w:rPr>
        <w:t xml:space="preserve"> </w:t>
      </w:r>
      <w:proofErr w:type="spellStart"/>
      <w:r>
        <w:t>учениците</w:t>
      </w:r>
      <w:proofErr w:type="spellEnd"/>
      <w:r>
        <w:rPr>
          <w:spacing w:val="19"/>
        </w:rPr>
        <w:t xml:space="preserve"> </w:t>
      </w:r>
      <w:proofErr w:type="spellStart"/>
      <w:r>
        <w:t>по</w:t>
      </w:r>
      <w:proofErr w:type="spellEnd"/>
      <w:r>
        <w:rPr>
          <w:spacing w:val="17"/>
        </w:rPr>
        <w:t xml:space="preserve"> </w:t>
      </w:r>
      <w:proofErr w:type="spellStart"/>
      <w:r>
        <w:t>одделенија</w:t>
      </w:r>
      <w:proofErr w:type="spellEnd"/>
      <w:r>
        <w:rPr>
          <w:spacing w:val="18"/>
        </w:rPr>
        <w:t xml:space="preserve"> </w:t>
      </w:r>
      <w:r>
        <w:t>и</w:t>
      </w:r>
      <w:r>
        <w:rPr>
          <w:spacing w:val="17"/>
        </w:rPr>
        <w:t xml:space="preserve"> </w:t>
      </w:r>
      <w:proofErr w:type="spellStart"/>
      <w:r>
        <w:t>наставен</w:t>
      </w:r>
      <w:proofErr w:type="spellEnd"/>
      <w:r>
        <w:rPr>
          <w:spacing w:val="17"/>
        </w:rPr>
        <w:t xml:space="preserve"> </w:t>
      </w:r>
      <w:proofErr w:type="spellStart"/>
      <w:r>
        <w:t>јазик</w:t>
      </w:r>
      <w:proofErr w:type="spellEnd"/>
      <w:r>
        <w:rPr>
          <w:spacing w:val="17"/>
        </w:rPr>
        <w:t xml:space="preserve"> </w:t>
      </w:r>
      <w:r>
        <w:t>е</w:t>
      </w:r>
      <w:r>
        <w:rPr>
          <w:spacing w:val="16"/>
        </w:rPr>
        <w:t xml:space="preserve"> </w:t>
      </w:r>
      <w:proofErr w:type="spellStart"/>
      <w:r>
        <w:t>прикажан</w:t>
      </w:r>
      <w:proofErr w:type="spellEnd"/>
      <w:r>
        <w:rPr>
          <w:spacing w:val="17"/>
        </w:rPr>
        <w:t xml:space="preserve"> </w:t>
      </w:r>
      <w:proofErr w:type="spellStart"/>
      <w:r>
        <w:t>во</w:t>
      </w:r>
      <w:proofErr w:type="spellEnd"/>
      <w:r>
        <w:rPr>
          <w:spacing w:val="17"/>
        </w:rPr>
        <w:t xml:space="preserve"> </w:t>
      </w:r>
      <w:proofErr w:type="spellStart"/>
      <w:r>
        <w:t>табелите</w:t>
      </w:r>
      <w:proofErr w:type="spellEnd"/>
      <w:r>
        <w:rPr>
          <w:spacing w:val="19"/>
        </w:rPr>
        <w:t xml:space="preserve"> </w:t>
      </w:r>
      <w:proofErr w:type="spellStart"/>
      <w:r>
        <w:t>од</w:t>
      </w:r>
      <w:proofErr w:type="spellEnd"/>
      <w:r>
        <w:rPr>
          <w:spacing w:val="16"/>
        </w:rPr>
        <w:t xml:space="preserve"> </w:t>
      </w:r>
      <w:proofErr w:type="spellStart"/>
      <w:r>
        <w:t>статистичкиот</w:t>
      </w:r>
      <w:proofErr w:type="spellEnd"/>
      <w:r>
        <w:rPr>
          <w:spacing w:val="14"/>
        </w:rPr>
        <w:t xml:space="preserve"> </w:t>
      </w:r>
      <w:proofErr w:type="spellStart"/>
      <w:r>
        <w:t>преглед</w:t>
      </w:r>
      <w:proofErr w:type="spellEnd"/>
      <w:r>
        <w:t>.</w:t>
      </w:r>
    </w:p>
    <w:p w14:paraId="01CC101D" w14:textId="77777777" w:rsidR="00B97065" w:rsidRDefault="00B97065" w:rsidP="00B97065">
      <w:pPr>
        <w:pStyle w:val="Heading1"/>
        <w:ind w:left="990"/>
        <w:jc w:val="left"/>
        <w:rPr>
          <w:sz w:val="28"/>
          <w:szCs w:val="28"/>
        </w:rPr>
      </w:pPr>
    </w:p>
    <w:p w14:paraId="7861ECD3" w14:textId="77777777" w:rsidR="004F64CF" w:rsidRDefault="004F64CF" w:rsidP="00B97065">
      <w:pPr>
        <w:pStyle w:val="Heading1"/>
        <w:ind w:left="990"/>
        <w:jc w:val="left"/>
        <w:rPr>
          <w:sz w:val="28"/>
          <w:szCs w:val="28"/>
        </w:rPr>
      </w:pPr>
    </w:p>
    <w:p w14:paraId="51D5EF8F" w14:textId="77777777" w:rsidR="00A92BF9" w:rsidRPr="004B1F75" w:rsidRDefault="00A92BF9" w:rsidP="00A92BF9">
      <w:pPr>
        <w:pStyle w:val="Heading1"/>
        <w:ind w:left="720" w:firstLine="180"/>
        <w:jc w:val="left"/>
        <w:rPr>
          <w:sz w:val="24"/>
          <w:szCs w:val="24"/>
        </w:rPr>
      </w:pPr>
    </w:p>
    <w:p w14:paraId="1340AA47" w14:textId="77777777" w:rsidR="00A92BF9" w:rsidRDefault="00A92BF9" w:rsidP="00A92BF9">
      <w:pPr>
        <w:pStyle w:val="Heading1"/>
        <w:ind w:left="720" w:firstLine="180"/>
        <w:jc w:val="left"/>
        <w:rPr>
          <w:sz w:val="24"/>
          <w:szCs w:val="24"/>
          <w:lang w:val="mk-MK"/>
        </w:rPr>
      </w:pPr>
    </w:p>
    <w:p w14:paraId="6FE2157E" w14:textId="527C8477" w:rsidR="004F64CF" w:rsidRPr="0084143B" w:rsidRDefault="00A92BF9" w:rsidP="002E1D4C">
      <w:pPr>
        <w:pStyle w:val="Heading1"/>
        <w:numPr>
          <w:ilvl w:val="0"/>
          <w:numId w:val="38"/>
        </w:numPr>
        <w:ind w:firstLine="144"/>
        <w:rPr>
          <w:sz w:val="28"/>
          <w:szCs w:val="28"/>
          <w:lang w:val="mk-MK"/>
        </w:rPr>
      </w:pPr>
      <w:bookmarkStart w:id="30" w:name="_Toc205204901"/>
      <w:r w:rsidRPr="00A92BF9">
        <w:rPr>
          <w:sz w:val="28"/>
          <w:szCs w:val="28"/>
          <w:lang w:val="mk-MK"/>
        </w:rPr>
        <w:t>Безбедност во училиштето</w:t>
      </w:r>
      <w:bookmarkEnd w:id="30"/>
    </w:p>
    <w:p w14:paraId="491AA611" w14:textId="77777777" w:rsidR="0084143B" w:rsidRPr="00A92BF9" w:rsidRDefault="0084143B" w:rsidP="0084143B">
      <w:pPr>
        <w:pStyle w:val="Heading1"/>
        <w:ind w:left="990"/>
        <w:jc w:val="left"/>
        <w:rPr>
          <w:sz w:val="28"/>
          <w:szCs w:val="28"/>
          <w:lang w:val="mk-MK"/>
        </w:rPr>
      </w:pPr>
    </w:p>
    <w:p w14:paraId="5F56DD3F" w14:textId="77777777" w:rsidR="00A92BF9" w:rsidRPr="00EF5173" w:rsidRDefault="00A92BF9" w:rsidP="003837F2">
      <w:pPr>
        <w:pStyle w:val="BodyText"/>
        <w:spacing w:before="96" w:line="244" w:lineRule="auto"/>
        <w:ind w:left="360" w:right="253" w:firstLine="360"/>
        <w:jc w:val="both"/>
        <w:rPr>
          <w:lang w:val="mk-MK"/>
        </w:rPr>
      </w:pPr>
      <w:r w:rsidRPr="00EF5173">
        <w:rPr>
          <w:lang w:val="mk-MK"/>
        </w:rPr>
        <w:t>Училиштето има изготвено план за евакуација на учениците и вработените во случај на елементарни непогоди во кој секој од</w:t>
      </w:r>
      <w:r w:rsidRPr="00EF5173">
        <w:rPr>
          <w:spacing w:val="1"/>
          <w:lang w:val="mk-MK"/>
        </w:rPr>
        <w:t xml:space="preserve"> </w:t>
      </w:r>
      <w:r w:rsidRPr="00EF5173">
        <w:rPr>
          <w:lang w:val="mk-MK"/>
        </w:rPr>
        <w:t>вработените</w:t>
      </w:r>
      <w:r w:rsidRPr="00EF5173">
        <w:rPr>
          <w:spacing w:val="-8"/>
          <w:lang w:val="mk-MK"/>
        </w:rPr>
        <w:t xml:space="preserve"> </w:t>
      </w:r>
      <w:r w:rsidRPr="00EF5173">
        <w:rPr>
          <w:lang w:val="mk-MK"/>
        </w:rPr>
        <w:t>има</w:t>
      </w:r>
      <w:r w:rsidRPr="00EF5173">
        <w:rPr>
          <w:spacing w:val="-6"/>
          <w:lang w:val="mk-MK"/>
        </w:rPr>
        <w:t xml:space="preserve"> </w:t>
      </w:r>
      <w:r w:rsidRPr="00EF5173">
        <w:rPr>
          <w:lang w:val="mk-MK"/>
        </w:rPr>
        <w:t>своја</w:t>
      </w:r>
      <w:r w:rsidRPr="00EF5173">
        <w:rPr>
          <w:spacing w:val="-7"/>
          <w:lang w:val="mk-MK"/>
        </w:rPr>
        <w:t xml:space="preserve"> </w:t>
      </w:r>
      <w:r w:rsidRPr="00EF5173">
        <w:rPr>
          <w:lang w:val="mk-MK"/>
        </w:rPr>
        <w:t>улога</w:t>
      </w:r>
      <w:r w:rsidRPr="00EF5173">
        <w:rPr>
          <w:spacing w:val="-7"/>
          <w:lang w:val="mk-MK"/>
        </w:rPr>
        <w:t xml:space="preserve"> </w:t>
      </w:r>
      <w:r w:rsidRPr="00EF5173">
        <w:rPr>
          <w:lang w:val="mk-MK"/>
        </w:rPr>
        <w:t>и</w:t>
      </w:r>
      <w:r w:rsidRPr="00EF5173">
        <w:rPr>
          <w:spacing w:val="-7"/>
          <w:lang w:val="mk-MK"/>
        </w:rPr>
        <w:t xml:space="preserve"> </w:t>
      </w:r>
      <w:r w:rsidRPr="00EF5173">
        <w:rPr>
          <w:lang w:val="mk-MK"/>
        </w:rPr>
        <w:t>задолженија.</w:t>
      </w:r>
      <w:r w:rsidRPr="00EF5173">
        <w:rPr>
          <w:spacing w:val="-7"/>
          <w:lang w:val="mk-MK"/>
        </w:rPr>
        <w:t xml:space="preserve"> </w:t>
      </w:r>
      <w:r w:rsidRPr="00EF5173">
        <w:rPr>
          <w:lang w:val="mk-MK"/>
        </w:rPr>
        <w:t>За</w:t>
      </w:r>
      <w:r w:rsidRPr="00EF5173">
        <w:rPr>
          <w:spacing w:val="-2"/>
          <w:lang w:val="mk-MK"/>
        </w:rPr>
        <w:t xml:space="preserve"> </w:t>
      </w:r>
      <w:r w:rsidRPr="00EF5173">
        <w:rPr>
          <w:lang w:val="mk-MK"/>
        </w:rPr>
        <w:t>поголема</w:t>
      </w:r>
      <w:r w:rsidRPr="00EF5173">
        <w:rPr>
          <w:spacing w:val="-6"/>
          <w:lang w:val="mk-MK"/>
        </w:rPr>
        <w:t xml:space="preserve"> </w:t>
      </w:r>
      <w:r w:rsidRPr="00EF5173">
        <w:rPr>
          <w:lang w:val="mk-MK"/>
        </w:rPr>
        <w:t>безбедност</w:t>
      </w:r>
      <w:r w:rsidRPr="00EF5173">
        <w:rPr>
          <w:spacing w:val="-7"/>
          <w:lang w:val="mk-MK"/>
        </w:rPr>
        <w:t xml:space="preserve"> </w:t>
      </w:r>
      <w:r w:rsidRPr="00EF5173">
        <w:rPr>
          <w:lang w:val="mk-MK"/>
        </w:rPr>
        <w:t>и</w:t>
      </w:r>
      <w:r w:rsidRPr="00EF5173">
        <w:rPr>
          <w:spacing w:val="-7"/>
          <w:lang w:val="mk-MK"/>
        </w:rPr>
        <w:t xml:space="preserve"> </w:t>
      </w:r>
      <w:r w:rsidRPr="00EF5173">
        <w:rPr>
          <w:lang w:val="mk-MK"/>
        </w:rPr>
        <w:t>ефикасност</w:t>
      </w:r>
      <w:r w:rsidRPr="00EF5173">
        <w:rPr>
          <w:spacing w:val="-7"/>
          <w:lang w:val="mk-MK"/>
        </w:rPr>
        <w:t xml:space="preserve"> </w:t>
      </w:r>
      <w:r w:rsidRPr="00EF5173">
        <w:rPr>
          <w:lang w:val="mk-MK"/>
        </w:rPr>
        <w:t>при</w:t>
      </w:r>
      <w:r w:rsidRPr="00EF5173">
        <w:rPr>
          <w:spacing w:val="-7"/>
          <w:lang w:val="mk-MK"/>
        </w:rPr>
        <w:t xml:space="preserve"> </w:t>
      </w:r>
      <w:r w:rsidRPr="00EF5173">
        <w:rPr>
          <w:lang w:val="mk-MK"/>
        </w:rPr>
        <w:t>евакуација,</w:t>
      </w:r>
      <w:r w:rsidRPr="00EF5173">
        <w:rPr>
          <w:spacing w:val="-6"/>
          <w:lang w:val="mk-MK"/>
        </w:rPr>
        <w:t xml:space="preserve"> </w:t>
      </w:r>
      <w:r w:rsidRPr="00EF5173">
        <w:rPr>
          <w:lang w:val="mk-MK"/>
        </w:rPr>
        <w:t>училиштето</w:t>
      </w:r>
      <w:r w:rsidRPr="00EF5173">
        <w:rPr>
          <w:spacing w:val="-6"/>
          <w:lang w:val="mk-MK"/>
        </w:rPr>
        <w:t xml:space="preserve"> </w:t>
      </w:r>
      <w:r w:rsidRPr="00EF5173">
        <w:rPr>
          <w:lang w:val="mk-MK"/>
        </w:rPr>
        <w:t>има</w:t>
      </w:r>
      <w:r w:rsidRPr="00EF5173">
        <w:rPr>
          <w:spacing w:val="-7"/>
          <w:lang w:val="mk-MK"/>
        </w:rPr>
        <w:t xml:space="preserve"> </w:t>
      </w:r>
      <w:r w:rsidRPr="00EF5173">
        <w:rPr>
          <w:lang w:val="mk-MK"/>
        </w:rPr>
        <w:t>изготвено</w:t>
      </w:r>
      <w:r w:rsidRPr="00EF5173">
        <w:rPr>
          <w:spacing w:val="-8"/>
          <w:lang w:val="mk-MK"/>
        </w:rPr>
        <w:t xml:space="preserve"> </w:t>
      </w:r>
      <w:r w:rsidRPr="00EF5173">
        <w:rPr>
          <w:lang w:val="mk-MK"/>
        </w:rPr>
        <w:t>скици</w:t>
      </w:r>
      <w:r w:rsidRPr="00EF5173">
        <w:rPr>
          <w:spacing w:val="-7"/>
          <w:lang w:val="mk-MK"/>
        </w:rPr>
        <w:t xml:space="preserve"> </w:t>
      </w:r>
      <w:r w:rsidRPr="00EF5173">
        <w:rPr>
          <w:lang w:val="mk-MK"/>
        </w:rPr>
        <w:t>на</w:t>
      </w:r>
      <w:r w:rsidRPr="00A92BF9">
        <w:rPr>
          <w:lang w:val="mk-MK"/>
        </w:rPr>
        <w:t xml:space="preserve"> </w:t>
      </w:r>
      <w:r w:rsidRPr="00EF5173">
        <w:rPr>
          <w:lang w:val="mk-MK"/>
        </w:rPr>
        <w:t>просториите</w:t>
      </w:r>
      <w:r w:rsidRPr="00EF5173">
        <w:rPr>
          <w:spacing w:val="-5"/>
          <w:lang w:val="mk-MK"/>
        </w:rPr>
        <w:t xml:space="preserve"> </w:t>
      </w:r>
      <w:r w:rsidRPr="00EF5173">
        <w:rPr>
          <w:lang w:val="mk-MK"/>
        </w:rPr>
        <w:t>на</w:t>
      </w:r>
      <w:r w:rsidRPr="00EF5173">
        <w:rPr>
          <w:spacing w:val="-4"/>
          <w:lang w:val="mk-MK"/>
        </w:rPr>
        <w:t xml:space="preserve"> </w:t>
      </w:r>
      <w:r w:rsidRPr="00EF5173">
        <w:rPr>
          <w:lang w:val="mk-MK"/>
        </w:rPr>
        <w:t>соодветниот</w:t>
      </w:r>
      <w:r w:rsidRPr="00EF5173">
        <w:rPr>
          <w:spacing w:val="-4"/>
          <w:lang w:val="mk-MK"/>
        </w:rPr>
        <w:t xml:space="preserve"> </w:t>
      </w:r>
      <w:r w:rsidRPr="00EF5173">
        <w:rPr>
          <w:lang w:val="mk-MK"/>
        </w:rPr>
        <w:t>спрат</w:t>
      </w:r>
      <w:r w:rsidRPr="00EF5173">
        <w:rPr>
          <w:spacing w:val="-4"/>
          <w:lang w:val="mk-MK"/>
        </w:rPr>
        <w:t xml:space="preserve"> </w:t>
      </w:r>
      <w:r w:rsidRPr="00EF5173">
        <w:rPr>
          <w:lang w:val="mk-MK"/>
        </w:rPr>
        <w:t>на</w:t>
      </w:r>
      <w:r w:rsidRPr="00EF5173">
        <w:rPr>
          <w:spacing w:val="-4"/>
          <w:lang w:val="mk-MK"/>
        </w:rPr>
        <w:t xml:space="preserve"> </w:t>
      </w:r>
      <w:r w:rsidRPr="00EF5173">
        <w:rPr>
          <w:lang w:val="mk-MK"/>
        </w:rPr>
        <w:t>кои</w:t>
      </w:r>
      <w:r w:rsidRPr="00EF5173">
        <w:rPr>
          <w:spacing w:val="-6"/>
          <w:lang w:val="mk-MK"/>
        </w:rPr>
        <w:t xml:space="preserve"> </w:t>
      </w:r>
      <w:r w:rsidRPr="00EF5173">
        <w:rPr>
          <w:lang w:val="mk-MK"/>
        </w:rPr>
        <w:t>се</w:t>
      </w:r>
      <w:r w:rsidRPr="00EF5173">
        <w:rPr>
          <w:spacing w:val="-4"/>
          <w:lang w:val="mk-MK"/>
        </w:rPr>
        <w:t xml:space="preserve"> </w:t>
      </w:r>
      <w:r w:rsidRPr="00EF5173">
        <w:rPr>
          <w:lang w:val="mk-MK"/>
        </w:rPr>
        <w:t>означени</w:t>
      </w:r>
      <w:r w:rsidRPr="00EF5173">
        <w:rPr>
          <w:spacing w:val="-4"/>
          <w:lang w:val="mk-MK"/>
        </w:rPr>
        <w:t xml:space="preserve"> </w:t>
      </w:r>
      <w:r w:rsidRPr="00EF5173">
        <w:rPr>
          <w:lang w:val="mk-MK"/>
        </w:rPr>
        <w:t>и</w:t>
      </w:r>
      <w:r w:rsidRPr="00EF5173">
        <w:rPr>
          <w:spacing w:val="-4"/>
          <w:lang w:val="mk-MK"/>
        </w:rPr>
        <w:t xml:space="preserve"> </w:t>
      </w:r>
      <w:r w:rsidRPr="00EF5173">
        <w:rPr>
          <w:lang w:val="mk-MK"/>
        </w:rPr>
        <w:t>правците</w:t>
      </w:r>
      <w:r w:rsidRPr="00EF5173">
        <w:rPr>
          <w:spacing w:val="-3"/>
          <w:lang w:val="mk-MK"/>
        </w:rPr>
        <w:t xml:space="preserve"> </w:t>
      </w:r>
      <w:r w:rsidRPr="00EF5173">
        <w:rPr>
          <w:lang w:val="mk-MK"/>
        </w:rPr>
        <w:t>за</w:t>
      </w:r>
      <w:r w:rsidRPr="00EF5173">
        <w:rPr>
          <w:spacing w:val="-4"/>
          <w:lang w:val="mk-MK"/>
        </w:rPr>
        <w:t xml:space="preserve"> </w:t>
      </w:r>
      <w:r w:rsidRPr="00EF5173">
        <w:rPr>
          <w:lang w:val="mk-MK"/>
        </w:rPr>
        <w:t>безбедно</w:t>
      </w:r>
      <w:r w:rsidRPr="00EF5173">
        <w:rPr>
          <w:spacing w:val="-4"/>
          <w:lang w:val="mk-MK"/>
        </w:rPr>
        <w:t xml:space="preserve"> </w:t>
      </w:r>
      <w:r w:rsidRPr="00EF5173">
        <w:rPr>
          <w:lang w:val="mk-MK"/>
        </w:rPr>
        <w:t>движење</w:t>
      </w:r>
      <w:r w:rsidRPr="00EF5173">
        <w:rPr>
          <w:spacing w:val="-4"/>
          <w:lang w:val="mk-MK"/>
        </w:rPr>
        <w:t xml:space="preserve"> </w:t>
      </w:r>
      <w:r w:rsidRPr="00EF5173">
        <w:rPr>
          <w:lang w:val="mk-MK"/>
        </w:rPr>
        <w:t>и</w:t>
      </w:r>
      <w:r w:rsidRPr="00EF5173">
        <w:rPr>
          <w:spacing w:val="-4"/>
          <w:lang w:val="mk-MK"/>
        </w:rPr>
        <w:t xml:space="preserve"> </w:t>
      </w:r>
      <w:r w:rsidRPr="00EF5173">
        <w:rPr>
          <w:lang w:val="mk-MK"/>
        </w:rPr>
        <w:t>најбрзо</w:t>
      </w:r>
      <w:r w:rsidRPr="00EF5173">
        <w:rPr>
          <w:spacing w:val="-3"/>
          <w:lang w:val="mk-MK"/>
        </w:rPr>
        <w:t xml:space="preserve"> </w:t>
      </w:r>
      <w:r w:rsidRPr="00EF5173">
        <w:rPr>
          <w:lang w:val="mk-MK"/>
        </w:rPr>
        <w:t>напуштање</w:t>
      </w:r>
      <w:r w:rsidRPr="00EF5173">
        <w:rPr>
          <w:spacing w:val="-4"/>
          <w:lang w:val="mk-MK"/>
        </w:rPr>
        <w:t xml:space="preserve"> </w:t>
      </w:r>
      <w:r w:rsidRPr="00EF5173">
        <w:rPr>
          <w:lang w:val="mk-MK"/>
        </w:rPr>
        <w:t>на</w:t>
      </w:r>
      <w:r w:rsidRPr="00EF5173">
        <w:rPr>
          <w:spacing w:val="-4"/>
          <w:lang w:val="mk-MK"/>
        </w:rPr>
        <w:t xml:space="preserve"> </w:t>
      </w:r>
      <w:r w:rsidRPr="00EF5173">
        <w:rPr>
          <w:lang w:val="mk-MK"/>
        </w:rPr>
        <w:t>училиштето.</w:t>
      </w:r>
      <w:r w:rsidRPr="00EF5173">
        <w:rPr>
          <w:spacing w:val="-4"/>
          <w:lang w:val="mk-MK"/>
        </w:rPr>
        <w:t xml:space="preserve"> </w:t>
      </w:r>
      <w:r w:rsidRPr="00EF5173">
        <w:rPr>
          <w:lang w:val="mk-MK"/>
        </w:rPr>
        <w:t>Во</w:t>
      </w:r>
      <w:r w:rsidRPr="00EF5173">
        <w:rPr>
          <w:spacing w:val="-4"/>
          <w:lang w:val="mk-MK"/>
        </w:rPr>
        <w:t xml:space="preserve"> </w:t>
      </w:r>
      <w:r w:rsidRPr="00EF5173">
        <w:rPr>
          <w:lang w:val="mk-MK"/>
        </w:rPr>
        <w:t>случај</w:t>
      </w:r>
      <w:r w:rsidRPr="00EF5173">
        <w:rPr>
          <w:spacing w:val="-62"/>
          <w:lang w:val="mk-MK"/>
        </w:rPr>
        <w:t xml:space="preserve"> </w:t>
      </w:r>
      <w:r w:rsidRPr="00EF5173">
        <w:rPr>
          <w:lang w:val="mk-MK"/>
        </w:rPr>
        <w:t>на елементарни непогоди (поплави, пожари, земјотреси, енормни врнежи од снег и друго) училиштето со тимот за справување од</w:t>
      </w:r>
      <w:r w:rsidRPr="00EF5173">
        <w:rPr>
          <w:spacing w:val="1"/>
          <w:lang w:val="mk-MK"/>
        </w:rPr>
        <w:t xml:space="preserve"> </w:t>
      </w:r>
      <w:r w:rsidRPr="00EF5173">
        <w:rPr>
          <w:lang w:val="mk-MK"/>
        </w:rPr>
        <w:t>елементарни непогоди врши пробни евакуации. Училиштето е опремено со ПП-апарати и истите се поставени на видливо место. Во</w:t>
      </w:r>
      <w:r w:rsidRPr="00EF5173">
        <w:rPr>
          <w:spacing w:val="1"/>
          <w:lang w:val="mk-MK"/>
        </w:rPr>
        <w:t xml:space="preserve"> </w:t>
      </w:r>
      <w:r w:rsidRPr="00EF5173">
        <w:rPr>
          <w:lang w:val="mk-MK"/>
        </w:rPr>
        <w:t>училиштето</w:t>
      </w:r>
      <w:r w:rsidRPr="00EF5173">
        <w:rPr>
          <w:spacing w:val="1"/>
          <w:lang w:val="mk-MK"/>
        </w:rPr>
        <w:t xml:space="preserve"> </w:t>
      </w:r>
      <w:r w:rsidRPr="00EF5173">
        <w:rPr>
          <w:lang w:val="mk-MK"/>
        </w:rPr>
        <w:t>има</w:t>
      </w:r>
      <w:r w:rsidRPr="00EF5173">
        <w:rPr>
          <w:spacing w:val="2"/>
          <w:lang w:val="mk-MK"/>
        </w:rPr>
        <w:t xml:space="preserve"> </w:t>
      </w:r>
      <w:r w:rsidRPr="00EF5173">
        <w:rPr>
          <w:lang w:val="mk-MK"/>
        </w:rPr>
        <w:t>прибор</w:t>
      </w:r>
      <w:r w:rsidRPr="00EF5173">
        <w:rPr>
          <w:spacing w:val="1"/>
          <w:lang w:val="mk-MK"/>
        </w:rPr>
        <w:t xml:space="preserve"> </w:t>
      </w:r>
      <w:r w:rsidRPr="00EF5173">
        <w:rPr>
          <w:lang w:val="mk-MK"/>
        </w:rPr>
        <w:t>за</w:t>
      </w:r>
      <w:r w:rsidRPr="00EF5173">
        <w:rPr>
          <w:spacing w:val="1"/>
          <w:lang w:val="mk-MK"/>
        </w:rPr>
        <w:t xml:space="preserve"> </w:t>
      </w:r>
      <w:r w:rsidRPr="00EF5173">
        <w:rPr>
          <w:lang w:val="mk-MK"/>
        </w:rPr>
        <w:t>прва</w:t>
      </w:r>
      <w:r w:rsidRPr="00EF5173">
        <w:rPr>
          <w:spacing w:val="1"/>
          <w:lang w:val="mk-MK"/>
        </w:rPr>
        <w:t xml:space="preserve"> </w:t>
      </w:r>
      <w:r w:rsidRPr="00EF5173">
        <w:rPr>
          <w:lang w:val="mk-MK"/>
        </w:rPr>
        <w:t>помош во</w:t>
      </w:r>
      <w:r w:rsidRPr="00EF5173">
        <w:rPr>
          <w:spacing w:val="-3"/>
          <w:lang w:val="mk-MK"/>
        </w:rPr>
        <w:t xml:space="preserve"> </w:t>
      </w:r>
      <w:r w:rsidRPr="00EF5173">
        <w:rPr>
          <w:lang w:val="mk-MK"/>
        </w:rPr>
        <w:t>случај на</w:t>
      </w:r>
      <w:r w:rsidRPr="00EF5173">
        <w:rPr>
          <w:spacing w:val="1"/>
          <w:lang w:val="mk-MK"/>
        </w:rPr>
        <w:t xml:space="preserve"> </w:t>
      </w:r>
      <w:r w:rsidRPr="00EF5173">
        <w:rPr>
          <w:lang w:val="mk-MK"/>
        </w:rPr>
        <w:t>повреда</w:t>
      </w:r>
      <w:r w:rsidRPr="00EF5173">
        <w:rPr>
          <w:spacing w:val="5"/>
          <w:lang w:val="mk-MK"/>
        </w:rPr>
        <w:t xml:space="preserve"> </w:t>
      </w:r>
      <w:r w:rsidRPr="00EF5173">
        <w:rPr>
          <w:lang w:val="mk-MK"/>
        </w:rPr>
        <w:t>на</w:t>
      </w:r>
      <w:r w:rsidRPr="00EF5173">
        <w:rPr>
          <w:spacing w:val="-1"/>
          <w:lang w:val="mk-MK"/>
        </w:rPr>
        <w:t xml:space="preserve"> </w:t>
      </w:r>
      <w:r w:rsidRPr="00EF5173">
        <w:rPr>
          <w:lang w:val="mk-MK"/>
        </w:rPr>
        <w:t>ученик</w:t>
      </w:r>
      <w:r w:rsidRPr="00EF5173">
        <w:rPr>
          <w:spacing w:val="1"/>
          <w:lang w:val="mk-MK"/>
        </w:rPr>
        <w:t xml:space="preserve"> </w:t>
      </w:r>
      <w:r w:rsidRPr="00EF5173">
        <w:rPr>
          <w:lang w:val="mk-MK"/>
        </w:rPr>
        <w:t>или</w:t>
      </w:r>
      <w:r w:rsidRPr="00EF5173">
        <w:rPr>
          <w:spacing w:val="1"/>
          <w:lang w:val="mk-MK"/>
        </w:rPr>
        <w:t xml:space="preserve"> </w:t>
      </w:r>
      <w:r w:rsidRPr="00EF5173">
        <w:rPr>
          <w:lang w:val="mk-MK"/>
        </w:rPr>
        <w:t>вработен</w:t>
      </w:r>
      <w:r w:rsidRPr="00EF5173">
        <w:rPr>
          <w:spacing w:val="-2"/>
          <w:lang w:val="mk-MK"/>
        </w:rPr>
        <w:t xml:space="preserve"> </w:t>
      </w:r>
      <w:r w:rsidRPr="00EF5173">
        <w:rPr>
          <w:lang w:val="mk-MK"/>
        </w:rPr>
        <w:t>да</w:t>
      </w:r>
      <w:r w:rsidRPr="00EF5173">
        <w:rPr>
          <w:spacing w:val="1"/>
          <w:lang w:val="mk-MK"/>
        </w:rPr>
        <w:t xml:space="preserve"> </w:t>
      </w:r>
      <w:r w:rsidRPr="00EF5173">
        <w:rPr>
          <w:lang w:val="mk-MK"/>
        </w:rPr>
        <w:t>се</w:t>
      </w:r>
      <w:r w:rsidRPr="00EF5173">
        <w:rPr>
          <w:spacing w:val="1"/>
          <w:lang w:val="mk-MK"/>
        </w:rPr>
        <w:t xml:space="preserve"> </w:t>
      </w:r>
      <w:r w:rsidRPr="00EF5173">
        <w:rPr>
          <w:lang w:val="mk-MK"/>
        </w:rPr>
        <w:t>укаже</w:t>
      </w:r>
      <w:r w:rsidRPr="00EF5173">
        <w:rPr>
          <w:spacing w:val="1"/>
          <w:lang w:val="mk-MK"/>
        </w:rPr>
        <w:t xml:space="preserve"> </w:t>
      </w:r>
      <w:r w:rsidRPr="00EF5173">
        <w:rPr>
          <w:lang w:val="mk-MK"/>
        </w:rPr>
        <w:t>прва</w:t>
      </w:r>
      <w:r w:rsidRPr="00EF5173">
        <w:rPr>
          <w:spacing w:val="1"/>
          <w:lang w:val="mk-MK"/>
        </w:rPr>
        <w:t xml:space="preserve"> </w:t>
      </w:r>
      <w:r w:rsidRPr="00EF5173">
        <w:rPr>
          <w:lang w:val="mk-MK"/>
        </w:rPr>
        <w:t>помош.</w:t>
      </w:r>
    </w:p>
    <w:p w14:paraId="2272A2DD" w14:textId="77777777" w:rsidR="00A92BF9" w:rsidRPr="00EF5173" w:rsidRDefault="00A92BF9" w:rsidP="003837F2">
      <w:pPr>
        <w:pStyle w:val="BodyText"/>
        <w:spacing w:line="244" w:lineRule="auto"/>
        <w:ind w:left="360" w:right="253" w:firstLine="360"/>
        <w:jc w:val="both"/>
        <w:rPr>
          <w:lang w:val="mk-MK"/>
        </w:rPr>
      </w:pPr>
      <w:r w:rsidRPr="00EF5173">
        <w:rPr>
          <w:lang w:val="mk-MK"/>
        </w:rPr>
        <w:t>Согласно Законот за заштита и здравје при работа направени се проценки за безбедноста на работните места на вработените во</w:t>
      </w:r>
      <w:r w:rsidRPr="00EF5173">
        <w:rPr>
          <w:spacing w:val="-61"/>
          <w:lang w:val="mk-MK"/>
        </w:rPr>
        <w:t xml:space="preserve"> </w:t>
      </w:r>
      <w:r w:rsidRPr="00EF5173">
        <w:rPr>
          <w:lang w:val="mk-MK"/>
        </w:rPr>
        <w:t>училиштето</w:t>
      </w:r>
      <w:r w:rsidRPr="00EF5173">
        <w:rPr>
          <w:spacing w:val="21"/>
          <w:lang w:val="mk-MK"/>
        </w:rPr>
        <w:t xml:space="preserve"> </w:t>
      </w:r>
      <w:r w:rsidRPr="00EF5173">
        <w:rPr>
          <w:lang w:val="mk-MK"/>
        </w:rPr>
        <w:t>односно</w:t>
      </w:r>
      <w:r w:rsidRPr="00EF5173">
        <w:rPr>
          <w:spacing w:val="21"/>
          <w:lang w:val="mk-MK"/>
        </w:rPr>
        <w:t xml:space="preserve"> </w:t>
      </w:r>
      <w:r w:rsidRPr="00EF5173">
        <w:rPr>
          <w:lang w:val="mk-MK"/>
        </w:rPr>
        <w:t>ризикот</w:t>
      </w:r>
      <w:r w:rsidRPr="00EF5173">
        <w:rPr>
          <w:spacing w:val="21"/>
          <w:lang w:val="mk-MK"/>
        </w:rPr>
        <w:t xml:space="preserve"> </w:t>
      </w:r>
      <w:r w:rsidRPr="00EF5173">
        <w:rPr>
          <w:lang w:val="mk-MK"/>
        </w:rPr>
        <w:t>како</w:t>
      </w:r>
      <w:r w:rsidRPr="00EF5173">
        <w:rPr>
          <w:spacing w:val="21"/>
          <w:lang w:val="mk-MK"/>
        </w:rPr>
        <w:t xml:space="preserve"> </w:t>
      </w:r>
      <w:r w:rsidRPr="00EF5173">
        <w:rPr>
          <w:lang w:val="mk-MK"/>
        </w:rPr>
        <w:t>и</w:t>
      </w:r>
      <w:r w:rsidRPr="00EF5173">
        <w:rPr>
          <w:spacing w:val="18"/>
          <w:lang w:val="mk-MK"/>
        </w:rPr>
        <w:t xml:space="preserve"> </w:t>
      </w:r>
      <w:r w:rsidRPr="00EF5173">
        <w:rPr>
          <w:lang w:val="mk-MK"/>
        </w:rPr>
        <w:t>безбедносните</w:t>
      </w:r>
      <w:r w:rsidRPr="00EF5173">
        <w:rPr>
          <w:spacing w:val="21"/>
          <w:lang w:val="mk-MK"/>
        </w:rPr>
        <w:t xml:space="preserve"> </w:t>
      </w:r>
      <w:r w:rsidRPr="00EF5173">
        <w:rPr>
          <w:lang w:val="mk-MK"/>
        </w:rPr>
        <w:t>мерки</w:t>
      </w:r>
      <w:r w:rsidRPr="00EF5173">
        <w:rPr>
          <w:spacing w:val="21"/>
          <w:lang w:val="mk-MK"/>
        </w:rPr>
        <w:t xml:space="preserve"> </w:t>
      </w:r>
      <w:r w:rsidRPr="00EF5173">
        <w:rPr>
          <w:lang w:val="mk-MK"/>
        </w:rPr>
        <w:t>за</w:t>
      </w:r>
      <w:r w:rsidRPr="00EF5173">
        <w:rPr>
          <w:spacing w:val="21"/>
          <w:lang w:val="mk-MK"/>
        </w:rPr>
        <w:t xml:space="preserve"> </w:t>
      </w:r>
      <w:r w:rsidRPr="00EF5173">
        <w:rPr>
          <w:lang w:val="mk-MK"/>
        </w:rPr>
        <w:t>елеминирање</w:t>
      </w:r>
      <w:r w:rsidRPr="00EF5173">
        <w:rPr>
          <w:spacing w:val="20"/>
          <w:lang w:val="mk-MK"/>
        </w:rPr>
        <w:t xml:space="preserve"> </w:t>
      </w:r>
      <w:r w:rsidRPr="00EF5173">
        <w:rPr>
          <w:lang w:val="mk-MK"/>
        </w:rPr>
        <w:t>на</w:t>
      </w:r>
      <w:r w:rsidRPr="00EF5173">
        <w:rPr>
          <w:spacing w:val="21"/>
          <w:lang w:val="mk-MK"/>
        </w:rPr>
        <w:t xml:space="preserve"> </w:t>
      </w:r>
      <w:r w:rsidRPr="00EF5173">
        <w:rPr>
          <w:lang w:val="mk-MK"/>
        </w:rPr>
        <w:t>штетите</w:t>
      </w:r>
      <w:r w:rsidRPr="00EF5173">
        <w:rPr>
          <w:spacing w:val="21"/>
          <w:lang w:val="mk-MK"/>
        </w:rPr>
        <w:t xml:space="preserve"> </w:t>
      </w:r>
      <w:r w:rsidRPr="00EF5173">
        <w:rPr>
          <w:lang w:val="mk-MK"/>
        </w:rPr>
        <w:t>и</w:t>
      </w:r>
      <w:r w:rsidRPr="00EF5173">
        <w:rPr>
          <w:spacing w:val="18"/>
          <w:lang w:val="mk-MK"/>
        </w:rPr>
        <w:t xml:space="preserve"> </w:t>
      </w:r>
      <w:r w:rsidRPr="00EF5173">
        <w:rPr>
          <w:lang w:val="mk-MK"/>
        </w:rPr>
        <w:t>опасните</w:t>
      </w:r>
      <w:r w:rsidRPr="00EF5173">
        <w:rPr>
          <w:spacing w:val="21"/>
          <w:lang w:val="mk-MK"/>
        </w:rPr>
        <w:t xml:space="preserve"> </w:t>
      </w:r>
      <w:r w:rsidRPr="00EF5173">
        <w:rPr>
          <w:lang w:val="mk-MK"/>
        </w:rPr>
        <w:t>последици.</w:t>
      </w:r>
      <w:r w:rsidRPr="00EF5173">
        <w:rPr>
          <w:spacing w:val="22"/>
          <w:lang w:val="mk-MK"/>
        </w:rPr>
        <w:t xml:space="preserve"> </w:t>
      </w:r>
      <w:r w:rsidRPr="00EF5173">
        <w:rPr>
          <w:lang w:val="mk-MK"/>
        </w:rPr>
        <w:t>За</w:t>
      </w:r>
      <w:r w:rsidRPr="00EF5173">
        <w:rPr>
          <w:spacing w:val="21"/>
          <w:lang w:val="mk-MK"/>
        </w:rPr>
        <w:t xml:space="preserve"> </w:t>
      </w:r>
      <w:r w:rsidRPr="00EF5173">
        <w:rPr>
          <w:lang w:val="mk-MK"/>
        </w:rPr>
        <w:t>таа</w:t>
      </w:r>
      <w:r w:rsidRPr="00EF5173">
        <w:rPr>
          <w:spacing w:val="21"/>
          <w:lang w:val="mk-MK"/>
        </w:rPr>
        <w:t xml:space="preserve"> </w:t>
      </w:r>
      <w:r w:rsidRPr="00EF5173">
        <w:rPr>
          <w:lang w:val="mk-MK"/>
        </w:rPr>
        <w:t>потреба</w:t>
      </w:r>
      <w:r w:rsidRPr="00EF5173">
        <w:rPr>
          <w:spacing w:val="20"/>
          <w:lang w:val="mk-MK"/>
        </w:rPr>
        <w:t xml:space="preserve"> </w:t>
      </w:r>
      <w:r w:rsidRPr="00EF5173">
        <w:rPr>
          <w:lang w:val="mk-MK"/>
        </w:rPr>
        <w:t>и</w:t>
      </w:r>
      <w:r w:rsidRPr="00EF5173">
        <w:rPr>
          <w:spacing w:val="21"/>
          <w:lang w:val="mk-MK"/>
        </w:rPr>
        <w:t xml:space="preserve"> </w:t>
      </w:r>
      <w:r w:rsidRPr="00EF5173">
        <w:rPr>
          <w:lang w:val="mk-MK"/>
        </w:rPr>
        <w:t>цел</w:t>
      </w:r>
      <w:r w:rsidRPr="00EF5173">
        <w:rPr>
          <w:spacing w:val="-61"/>
          <w:lang w:val="mk-MK"/>
        </w:rPr>
        <w:t xml:space="preserve"> </w:t>
      </w:r>
      <w:r w:rsidRPr="00EF5173">
        <w:rPr>
          <w:lang w:val="mk-MK"/>
        </w:rPr>
        <w:t>вработените</w:t>
      </w:r>
      <w:r w:rsidRPr="00EF5173">
        <w:rPr>
          <w:spacing w:val="2"/>
          <w:lang w:val="mk-MK"/>
        </w:rPr>
        <w:t xml:space="preserve"> </w:t>
      </w:r>
      <w:r w:rsidRPr="00EF5173">
        <w:rPr>
          <w:lang w:val="mk-MK"/>
        </w:rPr>
        <w:t>имаат</w:t>
      </w:r>
      <w:r w:rsidRPr="00EF5173">
        <w:rPr>
          <w:spacing w:val="1"/>
          <w:lang w:val="mk-MK"/>
        </w:rPr>
        <w:t xml:space="preserve"> </w:t>
      </w:r>
      <w:r w:rsidRPr="00EF5173">
        <w:rPr>
          <w:lang w:val="mk-MK"/>
        </w:rPr>
        <w:t>уверение и</w:t>
      </w:r>
      <w:r w:rsidRPr="00EF5173">
        <w:rPr>
          <w:spacing w:val="3"/>
          <w:lang w:val="mk-MK"/>
        </w:rPr>
        <w:t xml:space="preserve"> </w:t>
      </w:r>
      <w:r w:rsidRPr="00EF5173">
        <w:rPr>
          <w:lang w:val="mk-MK"/>
        </w:rPr>
        <w:t>посетуваа</w:t>
      </w:r>
      <w:r w:rsidRPr="00EF5173">
        <w:rPr>
          <w:spacing w:val="2"/>
          <w:lang w:val="mk-MK"/>
        </w:rPr>
        <w:t xml:space="preserve"> </w:t>
      </w:r>
      <w:r w:rsidRPr="00EF5173">
        <w:rPr>
          <w:lang w:val="mk-MK"/>
        </w:rPr>
        <w:t>соодветна обука.</w:t>
      </w:r>
    </w:p>
    <w:p w14:paraId="22DEBE1F" w14:textId="06B3099D" w:rsidR="00A92BF9" w:rsidRDefault="00A92BF9" w:rsidP="003837F2">
      <w:pPr>
        <w:pStyle w:val="BodyText"/>
        <w:spacing w:line="269" w:lineRule="exact"/>
        <w:ind w:left="360" w:right="253" w:firstLine="360"/>
        <w:rPr>
          <w:lang w:val="mk-MK"/>
        </w:rPr>
      </w:pPr>
      <w:r w:rsidRPr="00EF5173">
        <w:rPr>
          <w:lang w:val="mk-MK"/>
        </w:rPr>
        <w:t>За</w:t>
      </w:r>
      <w:r w:rsidRPr="00EF5173">
        <w:rPr>
          <w:spacing w:val="-6"/>
          <w:lang w:val="mk-MK"/>
        </w:rPr>
        <w:t xml:space="preserve"> </w:t>
      </w:r>
      <w:r w:rsidRPr="00EF5173">
        <w:rPr>
          <w:lang w:val="mk-MK"/>
        </w:rPr>
        <w:t>поголема</w:t>
      </w:r>
      <w:r w:rsidRPr="00EF5173">
        <w:rPr>
          <w:spacing w:val="-4"/>
          <w:lang w:val="mk-MK"/>
        </w:rPr>
        <w:t xml:space="preserve"> </w:t>
      </w:r>
      <w:r w:rsidRPr="00EF5173">
        <w:rPr>
          <w:lang w:val="mk-MK"/>
        </w:rPr>
        <w:t>безбедност,</w:t>
      </w:r>
      <w:r w:rsidRPr="00EF5173">
        <w:rPr>
          <w:spacing w:val="-5"/>
          <w:lang w:val="mk-MK"/>
        </w:rPr>
        <w:t xml:space="preserve"> </w:t>
      </w:r>
      <w:r w:rsidRPr="00EF5173">
        <w:rPr>
          <w:lang w:val="mk-MK"/>
        </w:rPr>
        <w:t>училиштето</w:t>
      </w:r>
      <w:r w:rsidRPr="00EF5173">
        <w:rPr>
          <w:spacing w:val="-4"/>
          <w:lang w:val="mk-MK"/>
        </w:rPr>
        <w:t xml:space="preserve"> </w:t>
      </w:r>
      <w:r w:rsidRPr="00EF5173">
        <w:rPr>
          <w:lang w:val="mk-MK"/>
        </w:rPr>
        <w:t>е</w:t>
      </w:r>
      <w:r w:rsidRPr="00EF5173">
        <w:rPr>
          <w:spacing w:val="-7"/>
          <w:lang w:val="mk-MK"/>
        </w:rPr>
        <w:t xml:space="preserve"> </w:t>
      </w:r>
      <w:r w:rsidRPr="00EF5173">
        <w:rPr>
          <w:lang w:val="mk-MK"/>
        </w:rPr>
        <w:t>обезбедено</w:t>
      </w:r>
      <w:r w:rsidRPr="00EF5173">
        <w:rPr>
          <w:spacing w:val="-5"/>
          <w:lang w:val="mk-MK"/>
        </w:rPr>
        <w:t xml:space="preserve"> </w:t>
      </w:r>
      <w:r w:rsidRPr="00EF5173">
        <w:rPr>
          <w:lang w:val="mk-MK"/>
        </w:rPr>
        <w:t>со</w:t>
      </w:r>
      <w:r w:rsidRPr="00EF5173">
        <w:rPr>
          <w:spacing w:val="-7"/>
          <w:lang w:val="mk-MK"/>
        </w:rPr>
        <w:t xml:space="preserve"> </w:t>
      </w:r>
      <w:r w:rsidRPr="00EF5173">
        <w:rPr>
          <w:lang w:val="mk-MK"/>
        </w:rPr>
        <w:t>видео</w:t>
      </w:r>
      <w:r w:rsidRPr="00EF5173">
        <w:rPr>
          <w:spacing w:val="-4"/>
          <w:lang w:val="mk-MK"/>
        </w:rPr>
        <w:t xml:space="preserve"> </w:t>
      </w:r>
      <w:r w:rsidRPr="00EF5173">
        <w:rPr>
          <w:lang w:val="mk-MK"/>
        </w:rPr>
        <w:t>надзор</w:t>
      </w:r>
      <w:r>
        <w:rPr>
          <w:lang w:val="mk-MK"/>
        </w:rPr>
        <w:t>.</w:t>
      </w:r>
    </w:p>
    <w:p w14:paraId="00222A7F" w14:textId="77777777" w:rsidR="00A92BF9" w:rsidRPr="00EF5173" w:rsidRDefault="00A92BF9" w:rsidP="00A92BF9">
      <w:pPr>
        <w:pStyle w:val="BodyText"/>
        <w:spacing w:line="269" w:lineRule="exact"/>
        <w:ind w:left="720" w:right="613" w:firstLine="180"/>
        <w:rPr>
          <w:lang w:val="mk-MK"/>
        </w:rPr>
      </w:pPr>
    </w:p>
    <w:p w14:paraId="1CA37BD9" w14:textId="77777777" w:rsidR="0084143B" w:rsidRPr="00EF5173" w:rsidRDefault="0084143B" w:rsidP="00A92BF9">
      <w:pPr>
        <w:pStyle w:val="BodyText"/>
        <w:spacing w:line="269" w:lineRule="exact"/>
        <w:ind w:left="720" w:right="613" w:firstLine="180"/>
        <w:rPr>
          <w:lang w:val="mk-MK"/>
        </w:rPr>
      </w:pPr>
    </w:p>
    <w:p w14:paraId="567B939C" w14:textId="582DE187" w:rsidR="00A92BF9" w:rsidRPr="00A92BF9" w:rsidRDefault="00A92BF9" w:rsidP="002E1D4C">
      <w:pPr>
        <w:pStyle w:val="Heading1"/>
        <w:numPr>
          <w:ilvl w:val="0"/>
          <w:numId w:val="38"/>
        </w:numPr>
        <w:ind w:firstLine="864"/>
        <w:rPr>
          <w:lang w:val="mk-MK"/>
        </w:rPr>
      </w:pPr>
      <w:bookmarkStart w:id="31" w:name="_Toc205204902"/>
      <w:r w:rsidRPr="00A92BF9">
        <w:rPr>
          <w:sz w:val="28"/>
          <w:szCs w:val="28"/>
          <w:lang w:val="mk-MK"/>
        </w:rPr>
        <w:t>Грижа</w:t>
      </w:r>
      <w:r>
        <w:rPr>
          <w:lang w:val="mk-MK"/>
        </w:rPr>
        <w:t xml:space="preserve"> за здравје на ученици</w:t>
      </w:r>
      <w:r w:rsidR="0084143B">
        <w:rPr>
          <w:lang w:val="mk-MK"/>
        </w:rPr>
        <w:t>те и вработените</w:t>
      </w:r>
      <w:bookmarkEnd w:id="31"/>
    </w:p>
    <w:p w14:paraId="1D3021CE" w14:textId="563069D3" w:rsidR="00A92BF9" w:rsidRPr="00A92BF9" w:rsidRDefault="00A92BF9" w:rsidP="00A92BF9">
      <w:pPr>
        <w:pStyle w:val="Heading1"/>
        <w:ind w:left="720" w:right="613" w:firstLine="180"/>
        <w:jc w:val="both"/>
        <w:rPr>
          <w:b w:val="0"/>
          <w:bCs w:val="0"/>
          <w:sz w:val="20"/>
          <w:szCs w:val="20"/>
          <w:lang w:val="mk-MK"/>
        </w:rPr>
      </w:pPr>
      <w:r>
        <w:rPr>
          <w:b w:val="0"/>
          <w:bCs w:val="0"/>
          <w:sz w:val="22"/>
          <w:szCs w:val="22"/>
          <w:lang w:val="mk-MK"/>
        </w:rPr>
        <w:t xml:space="preserve"> </w:t>
      </w:r>
    </w:p>
    <w:p w14:paraId="27FED08A" w14:textId="77777777" w:rsidR="00A92BF9" w:rsidRPr="00EF5173" w:rsidRDefault="00A92BF9" w:rsidP="003837F2">
      <w:pPr>
        <w:pStyle w:val="BodyText"/>
        <w:spacing w:before="96" w:line="244" w:lineRule="auto"/>
        <w:ind w:left="360" w:right="253" w:firstLine="360"/>
        <w:jc w:val="both"/>
        <w:rPr>
          <w:lang w:val="mk-MK"/>
        </w:rPr>
      </w:pPr>
      <w:r w:rsidRPr="00EF5173">
        <w:rPr>
          <w:lang w:val="mk-MK"/>
        </w:rPr>
        <w:t>Училиштето води грижа за здравјето на своите ученици. Цел на програмата за унапредување на здравјето е формирање на</w:t>
      </w:r>
      <w:r w:rsidRPr="00EF5173">
        <w:rPr>
          <w:spacing w:val="1"/>
          <w:lang w:val="mk-MK"/>
        </w:rPr>
        <w:t xml:space="preserve"> </w:t>
      </w:r>
      <w:r w:rsidRPr="00EF5173">
        <w:rPr>
          <w:lang w:val="mk-MK"/>
        </w:rPr>
        <w:t>психички, социјално и физички здрава личност, способна да се грижи за своето здравје и здравјето на другите во околината. Грижата</w:t>
      </w:r>
      <w:r w:rsidRPr="00EF5173">
        <w:rPr>
          <w:spacing w:val="1"/>
          <w:lang w:val="mk-MK"/>
        </w:rPr>
        <w:t xml:space="preserve"> </w:t>
      </w:r>
      <w:r w:rsidRPr="00EF5173">
        <w:rPr>
          <w:lang w:val="mk-MK"/>
        </w:rPr>
        <w:t>за</w:t>
      </w:r>
      <w:r w:rsidRPr="00EF5173">
        <w:rPr>
          <w:spacing w:val="3"/>
          <w:lang w:val="mk-MK"/>
        </w:rPr>
        <w:t xml:space="preserve"> </w:t>
      </w:r>
      <w:r w:rsidRPr="00EF5173">
        <w:rPr>
          <w:lang w:val="mk-MK"/>
        </w:rPr>
        <w:t>здравјето</w:t>
      </w:r>
      <w:r w:rsidRPr="00EF5173">
        <w:rPr>
          <w:spacing w:val="3"/>
          <w:lang w:val="mk-MK"/>
        </w:rPr>
        <w:t xml:space="preserve"> </w:t>
      </w:r>
      <w:r w:rsidRPr="00EF5173">
        <w:rPr>
          <w:lang w:val="mk-MK"/>
        </w:rPr>
        <w:t>на</w:t>
      </w:r>
      <w:r w:rsidRPr="00EF5173">
        <w:rPr>
          <w:spacing w:val="2"/>
          <w:lang w:val="mk-MK"/>
        </w:rPr>
        <w:t xml:space="preserve"> </w:t>
      </w:r>
      <w:r w:rsidRPr="00EF5173">
        <w:rPr>
          <w:lang w:val="mk-MK"/>
        </w:rPr>
        <w:t>учениците</w:t>
      </w:r>
      <w:r w:rsidRPr="00EF5173">
        <w:rPr>
          <w:spacing w:val="2"/>
          <w:lang w:val="mk-MK"/>
        </w:rPr>
        <w:t xml:space="preserve"> </w:t>
      </w:r>
      <w:r w:rsidRPr="00EF5173">
        <w:rPr>
          <w:lang w:val="mk-MK"/>
        </w:rPr>
        <w:t>во</w:t>
      </w:r>
      <w:r w:rsidRPr="00EF5173">
        <w:rPr>
          <w:spacing w:val="2"/>
          <w:lang w:val="mk-MK"/>
        </w:rPr>
        <w:t xml:space="preserve"> </w:t>
      </w:r>
      <w:r w:rsidRPr="00EF5173">
        <w:rPr>
          <w:lang w:val="mk-MK"/>
        </w:rPr>
        <w:t>училиштето</w:t>
      </w:r>
      <w:r w:rsidRPr="00EF5173">
        <w:rPr>
          <w:spacing w:val="3"/>
          <w:lang w:val="mk-MK"/>
        </w:rPr>
        <w:t xml:space="preserve"> </w:t>
      </w:r>
      <w:r w:rsidRPr="00EF5173">
        <w:rPr>
          <w:lang w:val="mk-MK"/>
        </w:rPr>
        <w:t>е обврска</w:t>
      </w:r>
      <w:r w:rsidRPr="00EF5173">
        <w:rPr>
          <w:spacing w:val="2"/>
          <w:lang w:val="mk-MK"/>
        </w:rPr>
        <w:t xml:space="preserve"> </w:t>
      </w:r>
      <w:r w:rsidRPr="00EF5173">
        <w:rPr>
          <w:lang w:val="mk-MK"/>
        </w:rPr>
        <w:t>на</w:t>
      </w:r>
      <w:r w:rsidRPr="00EF5173">
        <w:rPr>
          <w:spacing w:val="2"/>
          <w:lang w:val="mk-MK"/>
        </w:rPr>
        <w:t xml:space="preserve"> </w:t>
      </w:r>
      <w:r w:rsidRPr="00EF5173">
        <w:rPr>
          <w:lang w:val="mk-MK"/>
        </w:rPr>
        <w:t>сите вработени</w:t>
      </w:r>
      <w:r w:rsidRPr="00EF5173">
        <w:rPr>
          <w:spacing w:val="1"/>
          <w:lang w:val="mk-MK"/>
        </w:rPr>
        <w:t xml:space="preserve"> </w:t>
      </w:r>
      <w:r w:rsidRPr="00EF5173">
        <w:rPr>
          <w:lang w:val="mk-MK"/>
        </w:rPr>
        <w:t>и</w:t>
      </w:r>
      <w:r w:rsidRPr="00EF5173">
        <w:rPr>
          <w:spacing w:val="2"/>
          <w:lang w:val="mk-MK"/>
        </w:rPr>
        <w:t xml:space="preserve"> </w:t>
      </w:r>
      <w:r w:rsidRPr="00EF5173">
        <w:rPr>
          <w:lang w:val="mk-MK"/>
        </w:rPr>
        <w:t>се</w:t>
      </w:r>
      <w:r w:rsidRPr="00EF5173">
        <w:rPr>
          <w:spacing w:val="2"/>
          <w:lang w:val="mk-MK"/>
        </w:rPr>
        <w:t xml:space="preserve"> </w:t>
      </w:r>
      <w:r w:rsidRPr="00EF5173">
        <w:rPr>
          <w:lang w:val="mk-MK"/>
        </w:rPr>
        <w:t>води</w:t>
      </w:r>
      <w:r w:rsidRPr="00EF5173">
        <w:rPr>
          <w:spacing w:val="2"/>
          <w:lang w:val="mk-MK"/>
        </w:rPr>
        <w:t xml:space="preserve"> </w:t>
      </w:r>
      <w:r w:rsidRPr="00EF5173">
        <w:rPr>
          <w:lang w:val="mk-MK"/>
        </w:rPr>
        <w:t>на</w:t>
      </w:r>
      <w:r w:rsidRPr="00EF5173">
        <w:rPr>
          <w:spacing w:val="1"/>
          <w:lang w:val="mk-MK"/>
        </w:rPr>
        <w:t xml:space="preserve"> </w:t>
      </w:r>
      <w:r w:rsidRPr="00EF5173">
        <w:rPr>
          <w:lang w:val="mk-MK"/>
        </w:rPr>
        <w:t>три</w:t>
      </w:r>
      <w:r w:rsidRPr="00EF5173">
        <w:rPr>
          <w:spacing w:val="2"/>
          <w:lang w:val="mk-MK"/>
        </w:rPr>
        <w:t xml:space="preserve"> </w:t>
      </w:r>
      <w:r w:rsidRPr="00EF5173">
        <w:rPr>
          <w:lang w:val="mk-MK"/>
        </w:rPr>
        <w:t>нивоа:</w:t>
      </w:r>
    </w:p>
    <w:p w14:paraId="75931785" w14:textId="77777777" w:rsidR="00A92BF9" w:rsidRPr="00EF5173" w:rsidRDefault="00A92BF9" w:rsidP="003837F2">
      <w:pPr>
        <w:pStyle w:val="ListParagraph"/>
        <w:numPr>
          <w:ilvl w:val="0"/>
          <w:numId w:val="24"/>
        </w:numPr>
        <w:tabs>
          <w:tab w:val="left" w:pos="1211"/>
          <w:tab w:val="left" w:pos="1212"/>
        </w:tabs>
        <w:spacing w:line="242" w:lineRule="auto"/>
        <w:ind w:left="360" w:right="253" w:firstLine="360"/>
        <w:jc w:val="both"/>
        <w:rPr>
          <w:szCs w:val="20"/>
          <w:lang w:val="mk-MK"/>
        </w:rPr>
      </w:pPr>
      <w:r w:rsidRPr="00EF5173">
        <w:rPr>
          <w:szCs w:val="20"/>
          <w:lang w:val="mk-MK"/>
        </w:rPr>
        <w:t>физичко</w:t>
      </w:r>
      <w:r w:rsidRPr="00EF5173">
        <w:rPr>
          <w:spacing w:val="28"/>
          <w:szCs w:val="20"/>
          <w:lang w:val="mk-MK"/>
        </w:rPr>
        <w:t xml:space="preserve"> </w:t>
      </w:r>
      <w:r w:rsidRPr="00EF5173">
        <w:rPr>
          <w:szCs w:val="20"/>
          <w:lang w:val="mk-MK"/>
        </w:rPr>
        <w:t>здравје</w:t>
      </w:r>
      <w:r w:rsidRPr="00EF5173">
        <w:rPr>
          <w:spacing w:val="28"/>
          <w:szCs w:val="20"/>
          <w:lang w:val="mk-MK"/>
        </w:rPr>
        <w:t xml:space="preserve"> </w:t>
      </w:r>
      <w:r w:rsidRPr="00EF5173">
        <w:rPr>
          <w:szCs w:val="20"/>
          <w:lang w:val="mk-MK"/>
        </w:rPr>
        <w:t>кое</w:t>
      </w:r>
      <w:r w:rsidRPr="00EF5173">
        <w:rPr>
          <w:spacing w:val="26"/>
          <w:szCs w:val="20"/>
          <w:lang w:val="mk-MK"/>
        </w:rPr>
        <w:t xml:space="preserve"> </w:t>
      </w:r>
      <w:r w:rsidRPr="00EF5173">
        <w:rPr>
          <w:szCs w:val="20"/>
          <w:lang w:val="mk-MK"/>
        </w:rPr>
        <w:t>опфаќа</w:t>
      </w:r>
      <w:r w:rsidRPr="00EF5173">
        <w:rPr>
          <w:spacing w:val="29"/>
          <w:szCs w:val="20"/>
          <w:lang w:val="mk-MK"/>
        </w:rPr>
        <w:t xml:space="preserve"> </w:t>
      </w:r>
      <w:r w:rsidRPr="00EF5173">
        <w:rPr>
          <w:szCs w:val="20"/>
          <w:lang w:val="mk-MK"/>
        </w:rPr>
        <w:t>лична</w:t>
      </w:r>
      <w:r w:rsidRPr="00EF5173">
        <w:rPr>
          <w:spacing w:val="28"/>
          <w:szCs w:val="20"/>
          <w:lang w:val="mk-MK"/>
        </w:rPr>
        <w:t xml:space="preserve"> </w:t>
      </w:r>
      <w:r w:rsidRPr="00EF5173">
        <w:rPr>
          <w:szCs w:val="20"/>
          <w:lang w:val="mk-MK"/>
        </w:rPr>
        <w:t>хигиена,</w:t>
      </w:r>
      <w:r w:rsidRPr="00EF5173">
        <w:rPr>
          <w:spacing w:val="29"/>
          <w:szCs w:val="20"/>
          <w:lang w:val="mk-MK"/>
        </w:rPr>
        <w:t xml:space="preserve"> </w:t>
      </w:r>
      <w:r w:rsidRPr="00EF5173">
        <w:rPr>
          <w:szCs w:val="20"/>
          <w:lang w:val="mk-MK"/>
        </w:rPr>
        <w:t>храна</w:t>
      </w:r>
      <w:r w:rsidRPr="00EF5173">
        <w:rPr>
          <w:spacing w:val="27"/>
          <w:szCs w:val="20"/>
          <w:lang w:val="mk-MK"/>
        </w:rPr>
        <w:t xml:space="preserve"> </w:t>
      </w:r>
      <w:r w:rsidRPr="00EF5173">
        <w:rPr>
          <w:szCs w:val="20"/>
          <w:lang w:val="mk-MK"/>
        </w:rPr>
        <w:t>и</w:t>
      </w:r>
      <w:r w:rsidRPr="00EF5173">
        <w:rPr>
          <w:spacing w:val="28"/>
          <w:szCs w:val="20"/>
          <w:lang w:val="mk-MK"/>
        </w:rPr>
        <w:t xml:space="preserve"> </w:t>
      </w:r>
      <w:r w:rsidRPr="00EF5173">
        <w:rPr>
          <w:szCs w:val="20"/>
          <w:lang w:val="mk-MK"/>
        </w:rPr>
        <w:t>исхрана,</w:t>
      </w:r>
      <w:r w:rsidRPr="00EF5173">
        <w:rPr>
          <w:spacing w:val="28"/>
          <w:szCs w:val="20"/>
          <w:lang w:val="mk-MK"/>
        </w:rPr>
        <w:t xml:space="preserve"> </w:t>
      </w:r>
      <w:r w:rsidRPr="00EF5173">
        <w:rPr>
          <w:szCs w:val="20"/>
          <w:lang w:val="mk-MK"/>
        </w:rPr>
        <w:t>заразни</w:t>
      </w:r>
      <w:r w:rsidRPr="00EF5173">
        <w:rPr>
          <w:spacing w:val="28"/>
          <w:szCs w:val="20"/>
          <w:lang w:val="mk-MK"/>
        </w:rPr>
        <w:t xml:space="preserve"> </w:t>
      </w:r>
      <w:r w:rsidRPr="00EF5173">
        <w:rPr>
          <w:szCs w:val="20"/>
          <w:lang w:val="mk-MK"/>
        </w:rPr>
        <w:t>болести,</w:t>
      </w:r>
      <w:r w:rsidRPr="00EF5173">
        <w:rPr>
          <w:spacing w:val="28"/>
          <w:szCs w:val="20"/>
          <w:lang w:val="mk-MK"/>
        </w:rPr>
        <w:t xml:space="preserve"> </w:t>
      </w:r>
      <w:r w:rsidRPr="00EF5173">
        <w:rPr>
          <w:szCs w:val="20"/>
          <w:lang w:val="mk-MK"/>
        </w:rPr>
        <w:t>сексуално-преносливи</w:t>
      </w:r>
      <w:r w:rsidRPr="00EF5173">
        <w:rPr>
          <w:spacing w:val="28"/>
          <w:szCs w:val="20"/>
          <w:lang w:val="mk-MK"/>
        </w:rPr>
        <w:t xml:space="preserve"> </w:t>
      </w:r>
      <w:r w:rsidRPr="00EF5173">
        <w:rPr>
          <w:szCs w:val="20"/>
          <w:lang w:val="mk-MK"/>
        </w:rPr>
        <w:t>болести,</w:t>
      </w:r>
      <w:r w:rsidRPr="00EF5173">
        <w:rPr>
          <w:spacing w:val="28"/>
          <w:szCs w:val="20"/>
          <w:lang w:val="mk-MK"/>
        </w:rPr>
        <w:t xml:space="preserve"> </w:t>
      </w:r>
      <w:r w:rsidRPr="00EF5173">
        <w:rPr>
          <w:szCs w:val="20"/>
          <w:lang w:val="mk-MK"/>
        </w:rPr>
        <w:t>безбедност</w:t>
      </w:r>
      <w:r w:rsidRPr="00EF5173">
        <w:rPr>
          <w:spacing w:val="24"/>
          <w:szCs w:val="20"/>
          <w:lang w:val="mk-MK"/>
        </w:rPr>
        <w:t xml:space="preserve"> </w:t>
      </w:r>
      <w:r w:rsidRPr="00EF5173">
        <w:rPr>
          <w:szCs w:val="20"/>
          <w:lang w:val="mk-MK"/>
        </w:rPr>
        <w:t>и</w:t>
      </w:r>
      <w:r w:rsidRPr="00EF5173">
        <w:rPr>
          <w:spacing w:val="-61"/>
          <w:szCs w:val="20"/>
          <w:lang w:val="mk-MK"/>
        </w:rPr>
        <w:t xml:space="preserve"> </w:t>
      </w:r>
      <w:r w:rsidRPr="00EF5173">
        <w:rPr>
          <w:szCs w:val="20"/>
          <w:lang w:val="mk-MK"/>
        </w:rPr>
        <w:t>прва</w:t>
      </w:r>
      <w:r w:rsidRPr="00EF5173">
        <w:rPr>
          <w:spacing w:val="3"/>
          <w:szCs w:val="20"/>
          <w:lang w:val="mk-MK"/>
        </w:rPr>
        <w:t xml:space="preserve"> </w:t>
      </w:r>
      <w:r w:rsidRPr="00EF5173">
        <w:rPr>
          <w:szCs w:val="20"/>
          <w:lang w:val="mk-MK"/>
        </w:rPr>
        <w:t>помош,</w:t>
      </w:r>
      <w:r w:rsidRPr="00EF5173">
        <w:rPr>
          <w:spacing w:val="2"/>
          <w:szCs w:val="20"/>
          <w:lang w:val="mk-MK"/>
        </w:rPr>
        <w:t xml:space="preserve"> </w:t>
      </w:r>
      <w:r w:rsidRPr="00EF5173">
        <w:rPr>
          <w:szCs w:val="20"/>
          <w:lang w:val="mk-MK"/>
        </w:rPr>
        <w:t>физичка активност;</w:t>
      </w:r>
    </w:p>
    <w:p w14:paraId="6A485B1C" w14:textId="013B03F8" w:rsidR="0084143B" w:rsidRPr="00EF5173" w:rsidRDefault="0084143B" w:rsidP="003837F2">
      <w:pPr>
        <w:pStyle w:val="ListParagraph"/>
        <w:numPr>
          <w:ilvl w:val="0"/>
          <w:numId w:val="24"/>
        </w:numPr>
        <w:tabs>
          <w:tab w:val="left" w:pos="1211"/>
          <w:tab w:val="left" w:pos="1212"/>
        </w:tabs>
        <w:ind w:left="360" w:right="253" w:firstLine="360"/>
        <w:jc w:val="both"/>
        <w:rPr>
          <w:szCs w:val="20"/>
          <w:lang w:val="mk-MK"/>
        </w:rPr>
      </w:pPr>
      <w:r w:rsidRPr="0084143B">
        <w:rPr>
          <w:szCs w:val="20"/>
          <w:lang w:val="mk-MK"/>
        </w:rPr>
        <w:t>ментално здравје кое го опфаќа самопочитувањето, почитувањето на различностите, толеранцијата и развојот на самодовербата,</w:t>
      </w:r>
    </w:p>
    <w:p w14:paraId="6925B908" w14:textId="69AB4379" w:rsidR="00A92BF9" w:rsidRPr="00EF5173" w:rsidRDefault="00A92BF9" w:rsidP="003837F2">
      <w:pPr>
        <w:pStyle w:val="ListParagraph"/>
        <w:numPr>
          <w:ilvl w:val="0"/>
          <w:numId w:val="24"/>
        </w:numPr>
        <w:tabs>
          <w:tab w:val="left" w:pos="1211"/>
          <w:tab w:val="left" w:pos="1212"/>
        </w:tabs>
        <w:ind w:left="360" w:right="253" w:firstLine="360"/>
        <w:jc w:val="both"/>
        <w:rPr>
          <w:sz w:val="24"/>
          <w:lang w:val="mk-MK"/>
        </w:rPr>
      </w:pPr>
      <w:r w:rsidRPr="00EF5173">
        <w:rPr>
          <w:szCs w:val="20"/>
          <w:lang w:val="mk-MK"/>
        </w:rPr>
        <w:t>социјално</w:t>
      </w:r>
      <w:r w:rsidRPr="00EF5173">
        <w:rPr>
          <w:spacing w:val="-11"/>
          <w:szCs w:val="20"/>
          <w:lang w:val="mk-MK"/>
        </w:rPr>
        <w:t xml:space="preserve"> </w:t>
      </w:r>
      <w:r w:rsidRPr="00EF5173">
        <w:rPr>
          <w:szCs w:val="20"/>
          <w:lang w:val="mk-MK"/>
        </w:rPr>
        <w:t>здравје</w:t>
      </w:r>
      <w:r w:rsidRPr="00EF5173">
        <w:rPr>
          <w:spacing w:val="-11"/>
          <w:szCs w:val="20"/>
          <w:lang w:val="mk-MK"/>
        </w:rPr>
        <w:t xml:space="preserve"> </w:t>
      </w:r>
      <w:r w:rsidRPr="00EF5173">
        <w:rPr>
          <w:szCs w:val="20"/>
          <w:lang w:val="mk-MK"/>
        </w:rPr>
        <w:t>кое</w:t>
      </w:r>
      <w:r w:rsidRPr="00EF5173">
        <w:rPr>
          <w:spacing w:val="-12"/>
          <w:szCs w:val="20"/>
          <w:lang w:val="mk-MK"/>
        </w:rPr>
        <w:t xml:space="preserve"> </w:t>
      </w:r>
      <w:r w:rsidRPr="00EF5173">
        <w:rPr>
          <w:szCs w:val="20"/>
          <w:lang w:val="mk-MK"/>
        </w:rPr>
        <w:t>ја</w:t>
      </w:r>
      <w:r w:rsidRPr="00EF5173">
        <w:rPr>
          <w:spacing w:val="-11"/>
          <w:szCs w:val="20"/>
          <w:lang w:val="mk-MK"/>
        </w:rPr>
        <w:t xml:space="preserve"> </w:t>
      </w:r>
      <w:r w:rsidRPr="00EF5173">
        <w:rPr>
          <w:szCs w:val="20"/>
          <w:lang w:val="mk-MK"/>
        </w:rPr>
        <w:t>опфаќа</w:t>
      </w:r>
      <w:r w:rsidRPr="00EF5173">
        <w:rPr>
          <w:spacing w:val="-10"/>
          <w:szCs w:val="20"/>
          <w:lang w:val="mk-MK"/>
        </w:rPr>
        <w:t xml:space="preserve"> </w:t>
      </w:r>
      <w:r w:rsidRPr="00EF5173">
        <w:rPr>
          <w:szCs w:val="20"/>
          <w:lang w:val="mk-MK"/>
        </w:rPr>
        <w:t>грижата</w:t>
      </w:r>
      <w:r w:rsidRPr="00EF5173">
        <w:rPr>
          <w:spacing w:val="-11"/>
          <w:szCs w:val="20"/>
          <w:lang w:val="mk-MK"/>
        </w:rPr>
        <w:t xml:space="preserve"> </w:t>
      </w:r>
      <w:r w:rsidRPr="00EF5173">
        <w:rPr>
          <w:szCs w:val="20"/>
          <w:lang w:val="mk-MK"/>
        </w:rPr>
        <w:t>за</w:t>
      </w:r>
      <w:r w:rsidRPr="00EF5173">
        <w:rPr>
          <w:spacing w:val="-12"/>
          <w:szCs w:val="20"/>
          <w:lang w:val="mk-MK"/>
        </w:rPr>
        <w:t xml:space="preserve"> </w:t>
      </w:r>
      <w:r w:rsidRPr="00EF5173">
        <w:rPr>
          <w:szCs w:val="20"/>
          <w:lang w:val="mk-MK"/>
        </w:rPr>
        <w:t>здрава</w:t>
      </w:r>
      <w:r w:rsidRPr="00EF5173">
        <w:rPr>
          <w:spacing w:val="-11"/>
          <w:szCs w:val="20"/>
          <w:lang w:val="mk-MK"/>
        </w:rPr>
        <w:t xml:space="preserve"> </w:t>
      </w:r>
      <w:r w:rsidRPr="00EF5173">
        <w:rPr>
          <w:szCs w:val="20"/>
          <w:lang w:val="mk-MK"/>
        </w:rPr>
        <w:t>животна</w:t>
      </w:r>
      <w:r w:rsidRPr="00EF5173">
        <w:rPr>
          <w:spacing w:val="-11"/>
          <w:szCs w:val="20"/>
          <w:lang w:val="mk-MK"/>
        </w:rPr>
        <w:t xml:space="preserve"> </w:t>
      </w:r>
      <w:r w:rsidRPr="00EF5173">
        <w:rPr>
          <w:szCs w:val="20"/>
          <w:lang w:val="mk-MK"/>
        </w:rPr>
        <w:t>средина,</w:t>
      </w:r>
      <w:r w:rsidRPr="00EF5173">
        <w:rPr>
          <w:spacing w:val="-10"/>
          <w:szCs w:val="20"/>
          <w:lang w:val="mk-MK"/>
        </w:rPr>
        <w:t xml:space="preserve"> </w:t>
      </w:r>
      <w:r w:rsidRPr="00EF5173">
        <w:rPr>
          <w:szCs w:val="20"/>
          <w:lang w:val="mk-MK"/>
        </w:rPr>
        <w:t>одговорност</w:t>
      </w:r>
      <w:r w:rsidRPr="00EF5173">
        <w:rPr>
          <w:spacing w:val="-11"/>
          <w:szCs w:val="20"/>
          <w:lang w:val="mk-MK"/>
        </w:rPr>
        <w:t xml:space="preserve"> </w:t>
      </w:r>
      <w:r w:rsidRPr="00EF5173">
        <w:rPr>
          <w:szCs w:val="20"/>
          <w:lang w:val="mk-MK"/>
        </w:rPr>
        <w:t>и</w:t>
      </w:r>
      <w:r w:rsidRPr="00EF5173">
        <w:rPr>
          <w:spacing w:val="-10"/>
          <w:szCs w:val="20"/>
          <w:lang w:val="mk-MK"/>
        </w:rPr>
        <w:t xml:space="preserve"> </w:t>
      </w:r>
      <w:r w:rsidRPr="00EF5173">
        <w:rPr>
          <w:szCs w:val="20"/>
          <w:lang w:val="mk-MK"/>
        </w:rPr>
        <w:t>комуникација</w:t>
      </w:r>
      <w:r w:rsidRPr="00EF5173">
        <w:rPr>
          <w:sz w:val="24"/>
          <w:lang w:val="mk-MK"/>
        </w:rPr>
        <w:t>.</w:t>
      </w:r>
    </w:p>
    <w:p w14:paraId="47D0FE70" w14:textId="77777777" w:rsidR="00A92BF9" w:rsidRDefault="00A92BF9" w:rsidP="00A92BF9">
      <w:pPr>
        <w:pStyle w:val="Heading1"/>
        <w:ind w:left="720" w:firstLine="180"/>
        <w:jc w:val="left"/>
        <w:rPr>
          <w:sz w:val="22"/>
          <w:szCs w:val="22"/>
          <w:lang w:val="mk-MK"/>
        </w:rPr>
      </w:pPr>
    </w:p>
    <w:p w14:paraId="1182BA4F" w14:textId="77777777" w:rsidR="0084143B" w:rsidRPr="0084143B" w:rsidRDefault="0084143B" w:rsidP="00A92BF9">
      <w:pPr>
        <w:pStyle w:val="Heading1"/>
        <w:ind w:left="720" w:firstLine="180"/>
        <w:jc w:val="left"/>
        <w:rPr>
          <w:sz w:val="22"/>
          <w:szCs w:val="22"/>
          <w:lang w:val="mk-MK"/>
        </w:rPr>
      </w:pPr>
    </w:p>
    <w:p w14:paraId="61ABA0AB" w14:textId="35604B1F" w:rsidR="002E0A97" w:rsidRDefault="0084143B" w:rsidP="0084143B">
      <w:pPr>
        <w:pStyle w:val="Heading1"/>
        <w:ind w:left="720" w:firstLine="180"/>
        <w:jc w:val="left"/>
        <w:rPr>
          <w:sz w:val="24"/>
          <w:szCs w:val="24"/>
          <w:lang w:val="mk-MK"/>
        </w:rPr>
      </w:pPr>
      <w:bookmarkStart w:id="32" w:name="_Toc205204903"/>
      <w:r w:rsidRPr="0084143B">
        <w:rPr>
          <w:sz w:val="24"/>
          <w:szCs w:val="24"/>
          <w:lang w:val="mk-MK"/>
        </w:rPr>
        <w:t>1</w:t>
      </w:r>
      <w:r w:rsidR="004B1F75" w:rsidRPr="00EF5173">
        <w:rPr>
          <w:sz w:val="24"/>
          <w:szCs w:val="24"/>
          <w:lang w:val="mk-MK"/>
        </w:rPr>
        <w:t>2</w:t>
      </w:r>
      <w:r w:rsidRPr="0084143B">
        <w:rPr>
          <w:sz w:val="24"/>
          <w:szCs w:val="24"/>
          <w:lang w:val="mk-MK"/>
        </w:rPr>
        <w:t>.1 Хигиената во училиштето</w:t>
      </w:r>
      <w:bookmarkEnd w:id="32"/>
    </w:p>
    <w:p w14:paraId="3A99E515" w14:textId="77777777" w:rsidR="0084143B" w:rsidRPr="00EF5173" w:rsidRDefault="0084143B" w:rsidP="003837F2">
      <w:pPr>
        <w:pStyle w:val="BodyText"/>
        <w:spacing w:before="96" w:line="244" w:lineRule="auto"/>
        <w:ind w:left="360" w:right="253" w:firstLine="360"/>
        <w:jc w:val="both"/>
        <w:rPr>
          <w:lang w:val="mk-MK"/>
        </w:rPr>
      </w:pPr>
      <w:r w:rsidRPr="00EF5173">
        <w:rPr>
          <w:lang w:val="mk-MK"/>
        </w:rPr>
        <w:t>Хигиената во училиштето се одржува редовно и континуирано со чистење и дезинфицирање на сите простории во училиштето,</w:t>
      </w:r>
      <w:r w:rsidRPr="00EF5173">
        <w:rPr>
          <w:spacing w:val="1"/>
          <w:lang w:val="mk-MK"/>
        </w:rPr>
        <w:t xml:space="preserve"> </w:t>
      </w:r>
      <w:r w:rsidRPr="00EF5173">
        <w:rPr>
          <w:lang w:val="mk-MK"/>
        </w:rPr>
        <w:t>како и на целокупниот инвентар и наставните нагледни средства, при што се користат еколошки средства за чистење и дезинфекција.</w:t>
      </w:r>
      <w:r w:rsidRPr="00EF5173">
        <w:rPr>
          <w:spacing w:val="1"/>
          <w:lang w:val="mk-MK"/>
        </w:rPr>
        <w:t xml:space="preserve"> </w:t>
      </w:r>
      <w:r w:rsidRPr="00EF5173">
        <w:rPr>
          <w:lang w:val="mk-MK"/>
        </w:rPr>
        <w:t>За одржување на хигиената во училиштето се грижи техничкиот персонал и вработените во училиштето. Преку редовни училишни еко-</w:t>
      </w:r>
      <w:r w:rsidRPr="00EF5173">
        <w:rPr>
          <w:spacing w:val="-61"/>
          <w:lang w:val="mk-MK"/>
        </w:rPr>
        <w:t xml:space="preserve"> </w:t>
      </w:r>
      <w:r w:rsidRPr="00EF5173">
        <w:rPr>
          <w:lang w:val="mk-MK"/>
        </w:rPr>
        <w:t>акции, предавања, работилници и сл., се поттикнува свеста кај учениците за одржување на хигиената, иницијативи за чистење на</w:t>
      </w:r>
      <w:r w:rsidRPr="00EF5173">
        <w:rPr>
          <w:spacing w:val="1"/>
          <w:lang w:val="mk-MK"/>
        </w:rPr>
        <w:t xml:space="preserve"> </w:t>
      </w:r>
      <w:r w:rsidRPr="00EF5173">
        <w:rPr>
          <w:lang w:val="mk-MK"/>
        </w:rPr>
        <w:t>училишниот двор, садење цвеќиња, собирање пластични шишиња. Дератизација, дезинсекција и дезинфекција се врши редовно и</w:t>
      </w:r>
      <w:r w:rsidRPr="00EF5173">
        <w:rPr>
          <w:spacing w:val="1"/>
          <w:lang w:val="mk-MK"/>
        </w:rPr>
        <w:t xml:space="preserve"> </w:t>
      </w:r>
      <w:r w:rsidRPr="00EF5173">
        <w:rPr>
          <w:lang w:val="mk-MK"/>
        </w:rPr>
        <w:t>вонредно</w:t>
      </w:r>
      <w:r w:rsidRPr="00EF5173">
        <w:rPr>
          <w:spacing w:val="1"/>
          <w:lang w:val="mk-MK"/>
        </w:rPr>
        <w:t xml:space="preserve"> </w:t>
      </w:r>
      <w:r w:rsidRPr="00EF5173">
        <w:rPr>
          <w:lang w:val="mk-MK"/>
        </w:rPr>
        <w:t>од</w:t>
      </w:r>
      <w:r w:rsidRPr="00EF5173">
        <w:rPr>
          <w:spacing w:val="1"/>
          <w:lang w:val="mk-MK"/>
        </w:rPr>
        <w:t xml:space="preserve"> </w:t>
      </w:r>
      <w:r w:rsidRPr="00EF5173">
        <w:rPr>
          <w:lang w:val="mk-MK"/>
        </w:rPr>
        <w:t>надлежни</w:t>
      </w:r>
      <w:r w:rsidRPr="00EF5173">
        <w:rPr>
          <w:spacing w:val="1"/>
          <w:lang w:val="mk-MK"/>
        </w:rPr>
        <w:t xml:space="preserve"> </w:t>
      </w:r>
      <w:r w:rsidRPr="00EF5173">
        <w:rPr>
          <w:lang w:val="mk-MK"/>
        </w:rPr>
        <w:t>институции,</w:t>
      </w:r>
      <w:r w:rsidRPr="00EF5173">
        <w:rPr>
          <w:spacing w:val="1"/>
          <w:lang w:val="mk-MK"/>
        </w:rPr>
        <w:t xml:space="preserve"> </w:t>
      </w:r>
      <w:r w:rsidRPr="00EF5173">
        <w:rPr>
          <w:lang w:val="mk-MK"/>
        </w:rPr>
        <w:t>според</w:t>
      </w:r>
      <w:r w:rsidRPr="00EF5173">
        <w:rPr>
          <w:spacing w:val="1"/>
          <w:lang w:val="mk-MK"/>
        </w:rPr>
        <w:t xml:space="preserve"> </w:t>
      </w:r>
      <w:r w:rsidRPr="00EF5173">
        <w:rPr>
          <w:lang w:val="mk-MK"/>
        </w:rPr>
        <w:t>потребите</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училиштето,</w:t>
      </w:r>
      <w:r w:rsidRPr="00EF5173">
        <w:rPr>
          <w:spacing w:val="1"/>
          <w:lang w:val="mk-MK"/>
        </w:rPr>
        <w:t xml:space="preserve"> </w:t>
      </w:r>
      <w:r w:rsidRPr="00EF5173">
        <w:rPr>
          <w:lang w:val="mk-MK"/>
        </w:rPr>
        <w:t>како</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секојдневно</w:t>
      </w:r>
      <w:r w:rsidRPr="00EF5173">
        <w:rPr>
          <w:spacing w:val="1"/>
          <w:lang w:val="mk-MK"/>
        </w:rPr>
        <w:t xml:space="preserve"> </w:t>
      </w:r>
      <w:r w:rsidRPr="00EF5173">
        <w:rPr>
          <w:lang w:val="mk-MK"/>
        </w:rPr>
        <w:t>дезинфицирање</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просториите</w:t>
      </w:r>
      <w:r w:rsidRPr="00EF5173">
        <w:rPr>
          <w:spacing w:val="1"/>
          <w:lang w:val="mk-MK"/>
        </w:rPr>
        <w:t xml:space="preserve"> </w:t>
      </w:r>
      <w:r w:rsidRPr="00EF5173">
        <w:rPr>
          <w:lang w:val="mk-MK"/>
        </w:rPr>
        <w:t>во</w:t>
      </w:r>
      <w:r w:rsidRPr="00EF5173">
        <w:rPr>
          <w:spacing w:val="1"/>
          <w:lang w:val="mk-MK"/>
        </w:rPr>
        <w:t xml:space="preserve"> </w:t>
      </w:r>
      <w:r w:rsidRPr="00EF5173">
        <w:rPr>
          <w:lang w:val="mk-MK"/>
        </w:rPr>
        <w:t>училиштето</w:t>
      </w:r>
      <w:r w:rsidRPr="00EF5173">
        <w:rPr>
          <w:spacing w:val="3"/>
          <w:lang w:val="mk-MK"/>
        </w:rPr>
        <w:t xml:space="preserve"> </w:t>
      </w:r>
      <w:r w:rsidRPr="00EF5173">
        <w:rPr>
          <w:lang w:val="mk-MK"/>
        </w:rPr>
        <w:t>при</w:t>
      </w:r>
      <w:r w:rsidRPr="00EF5173">
        <w:rPr>
          <w:spacing w:val="3"/>
          <w:lang w:val="mk-MK"/>
        </w:rPr>
        <w:t xml:space="preserve"> </w:t>
      </w:r>
      <w:r w:rsidRPr="00EF5173">
        <w:rPr>
          <w:lang w:val="mk-MK"/>
        </w:rPr>
        <w:t>редовното</w:t>
      </w:r>
      <w:r w:rsidRPr="00EF5173">
        <w:rPr>
          <w:spacing w:val="4"/>
          <w:lang w:val="mk-MK"/>
        </w:rPr>
        <w:t xml:space="preserve"> </w:t>
      </w:r>
      <w:r w:rsidRPr="00EF5173">
        <w:rPr>
          <w:lang w:val="mk-MK"/>
        </w:rPr>
        <w:t>чистење.</w:t>
      </w:r>
    </w:p>
    <w:p w14:paraId="3CF62036" w14:textId="77777777" w:rsidR="0084143B" w:rsidRDefault="0084143B" w:rsidP="0084143B">
      <w:pPr>
        <w:pStyle w:val="BodyText"/>
        <w:spacing w:line="265" w:lineRule="exact"/>
        <w:ind w:left="720" w:right="613" w:firstLine="180"/>
        <w:jc w:val="both"/>
        <w:rPr>
          <w:lang w:val="mk-MK"/>
        </w:rPr>
      </w:pPr>
      <w:r w:rsidRPr="00EF5173">
        <w:rPr>
          <w:lang w:val="mk-MK"/>
        </w:rPr>
        <w:t>Ходниците,</w:t>
      </w:r>
      <w:r w:rsidRPr="00EF5173">
        <w:rPr>
          <w:spacing w:val="-4"/>
          <w:lang w:val="mk-MK"/>
        </w:rPr>
        <w:t xml:space="preserve"> </w:t>
      </w:r>
      <w:r w:rsidRPr="00EF5173">
        <w:rPr>
          <w:lang w:val="mk-MK"/>
        </w:rPr>
        <w:t>тоалетите,</w:t>
      </w:r>
      <w:r w:rsidRPr="00EF5173">
        <w:rPr>
          <w:spacing w:val="-3"/>
          <w:lang w:val="mk-MK"/>
        </w:rPr>
        <w:t xml:space="preserve"> </w:t>
      </w:r>
      <w:r w:rsidRPr="00EF5173">
        <w:rPr>
          <w:lang w:val="mk-MK"/>
        </w:rPr>
        <w:t>училниците,</w:t>
      </w:r>
      <w:r w:rsidRPr="00EF5173">
        <w:rPr>
          <w:spacing w:val="-4"/>
          <w:lang w:val="mk-MK"/>
        </w:rPr>
        <w:t xml:space="preserve"> </w:t>
      </w:r>
      <w:r w:rsidRPr="00EF5173">
        <w:rPr>
          <w:lang w:val="mk-MK"/>
        </w:rPr>
        <w:t>се</w:t>
      </w:r>
      <w:r w:rsidRPr="00EF5173">
        <w:rPr>
          <w:spacing w:val="-3"/>
          <w:lang w:val="mk-MK"/>
        </w:rPr>
        <w:t xml:space="preserve"> </w:t>
      </w:r>
      <w:r w:rsidRPr="00EF5173">
        <w:rPr>
          <w:lang w:val="mk-MK"/>
        </w:rPr>
        <w:t>чистат,</w:t>
      </w:r>
      <w:r w:rsidRPr="00EF5173">
        <w:rPr>
          <w:spacing w:val="-3"/>
          <w:lang w:val="mk-MK"/>
        </w:rPr>
        <w:t xml:space="preserve"> </w:t>
      </w:r>
      <w:r w:rsidRPr="00EF5173">
        <w:rPr>
          <w:lang w:val="mk-MK"/>
        </w:rPr>
        <w:t>дезинфицираат</w:t>
      </w:r>
      <w:r w:rsidRPr="00EF5173">
        <w:rPr>
          <w:spacing w:val="-5"/>
          <w:lang w:val="mk-MK"/>
        </w:rPr>
        <w:t xml:space="preserve"> </w:t>
      </w:r>
      <w:r w:rsidRPr="00EF5173">
        <w:rPr>
          <w:lang w:val="mk-MK"/>
        </w:rPr>
        <w:t>и</w:t>
      </w:r>
      <w:r w:rsidRPr="00EF5173">
        <w:rPr>
          <w:spacing w:val="-5"/>
          <w:lang w:val="mk-MK"/>
        </w:rPr>
        <w:t xml:space="preserve"> </w:t>
      </w:r>
      <w:r w:rsidRPr="00EF5173">
        <w:rPr>
          <w:lang w:val="mk-MK"/>
        </w:rPr>
        <w:t>одржуваат</w:t>
      </w:r>
      <w:r w:rsidRPr="00EF5173">
        <w:rPr>
          <w:spacing w:val="-3"/>
          <w:lang w:val="mk-MK"/>
        </w:rPr>
        <w:t xml:space="preserve"> </w:t>
      </w:r>
      <w:r w:rsidRPr="00EF5173">
        <w:rPr>
          <w:lang w:val="mk-MK"/>
        </w:rPr>
        <w:t>во</w:t>
      </w:r>
      <w:r w:rsidRPr="00EF5173">
        <w:rPr>
          <w:spacing w:val="-3"/>
          <w:lang w:val="mk-MK"/>
        </w:rPr>
        <w:t xml:space="preserve"> </w:t>
      </w:r>
      <w:r w:rsidRPr="00EF5173">
        <w:rPr>
          <w:lang w:val="mk-MK"/>
        </w:rPr>
        <w:t>текот</w:t>
      </w:r>
      <w:r w:rsidRPr="00EF5173">
        <w:rPr>
          <w:spacing w:val="-4"/>
          <w:lang w:val="mk-MK"/>
        </w:rPr>
        <w:t xml:space="preserve"> </w:t>
      </w:r>
      <w:r w:rsidRPr="00EF5173">
        <w:rPr>
          <w:lang w:val="mk-MK"/>
        </w:rPr>
        <w:t>на</w:t>
      </w:r>
      <w:r w:rsidRPr="00EF5173">
        <w:rPr>
          <w:spacing w:val="-3"/>
          <w:lang w:val="mk-MK"/>
        </w:rPr>
        <w:t xml:space="preserve"> </w:t>
      </w:r>
      <w:r w:rsidRPr="00EF5173">
        <w:rPr>
          <w:lang w:val="mk-MK"/>
        </w:rPr>
        <w:t>денот</w:t>
      </w:r>
      <w:r w:rsidRPr="00EF5173">
        <w:rPr>
          <w:spacing w:val="-3"/>
          <w:lang w:val="mk-MK"/>
        </w:rPr>
        <w:t xml:space="preserve"> </w:t>
      </w:r>
      <w:r w:rsidRPr="00EF5173">
        <w:rPr>
          <w:lang w:val="mk-MK"/>
        </w:rPr>
        <w:t>со</w:t>
      </w:r>
      <w:r w:rsidRPr="00EF5173">
        <w:rPr>
          <w:spacing w:val="-1"/>
          <w:lang w:val="mk-MK"/>
        </w:rPr>
        <w:t xml:space="preserve"> </w:t>
      </w:r>
      <w:r w:rsidRPr="00EF5173">
        <w:rPr>
          <w:lang w:val="mk-MK"/>
        </w:rPr>
        <w:t>средства</w:t>
      </w:r>
      <w:r w:rsidRPr="00EF5173">
        <w:rPr>
          <w:spacing w:val="-3"/>
          <w:lang w:val="mk-MK"/>
        </w:rPr>
        <w:t xml:space="preserve"> </w:t>
      </w:r>
      <w:r w:rsidRPr="00EF5173">
        <w:rPr>
          <w:lang w:val="mk-MK"/>
        </w:rPr>
        <w:t>за</w:t>
      </w:r>
      <w:r w:rsidRPr="00EF5173">
        <w:rPr>
          <w:spacing w:val="-4"/>
          <w:lang w:val="mk-MK"/>
        </w:rPr>
        <w:t xml:space="preserve"> </w:t>
      </w:r>
      <w:r w:rsidRPr="00EF5173">
        <w:rPr>
          <w:lang w:val="mk-MK"/>
        </w:rPr>
        <w:t>хигиена.</w:t>
      </w:r>
    </w:p>
    <w:p w14:paraId="5CA68D97" w14:textId="77777777" w:rsidR="0084143B" w:rsidRPr="00EF5173" w:rsidRDefault="0084143B" w:rsidP="0084143B">
      <w:pPr>
        <w:pStyle w:val="BodyText"/>
        <w:spacing w:line="265" w:lineRule="exact"/>
        <w:ind w:left="720" w:right="613" w:firstLine="180"/>
        <w:jc w:val="both"/>
        <w:rPr>
          <w:lang w:val="mk-MK"/>
        </w:rPr>
      </w:pPr>
    </w:p>
    <w:p w14:paraId="0F50835A" w14:textId="77777777" w:rsidR="004B1F75" w:rsidRPr="00EF5173" w:rsidRDefault="004B1F75" w:rsidP="0084143B">
      <w:pPr>
        <w:pStyle w:val="BodyText"/>
        <w:spacing w:line="265" w:lineRule="exact"/>
        <w:ind w:left="720" w:right="613" w:firstLine="180"/>
        <w:jc w:val="both"/>
        <w:rPr>
          <w:lang w:val="mk-MK"/>
        </w:rPr>
      </w:pPr>
    </w:p>
    <w:p w14:paraId="0B20F0F3" w14:textId="7A040DDF" w:rsidR="00DA54B3" w:rsidRPr="00EF5173" w:rsidRDefault="0084143B" w:rsidP="00DA54B3">
      <w:pPr>
        <w:pStyle w:val="Heading1"/>
        <w:spacing w:after="120"/>
        <w:ind w:left="720" w:firstLine="180"/>
        <w:jc w:val="left"/>
        <w:rPr>
          <w:sz w:val="24"/>
          <w:szCs w:val="24"/>
          <w:lang w:val="mk-MK"/>
        </w:rPr>
      </w:pPr>
      <w:bookmarkStart w:id="33" w:name="_Toc205204904"/>
      <w:r>
        <w:rPr>
          <w:sz w:val="24"/>
          <w:szCs w:val="24"/>
          <w:lang w:val="mk-MK"/>
        </w:rPr>
        <w:t>1</w:t>
      </w:r>
      <w:r w:rsidR="004B1F75" w:rsidRPr="00EF5173">
        <w:rPr>
          <w:sz w:val="24"/>
          <w:szCs w:val="24"/>
          <w:lang w:val="mk-MK"/>
        </w:rPr>
        <w:t>2</w:t>
      </w:r>
      <w:r>
        <w:rPr>
          <w:sz w:val="24"/>
          <w:szCs w:val="24"/>
          <w:lang w:val="mk-MK"/>
        </w:rPr>
        <w:t>.2 Систематски прегледи</w:t>
      </w:r>
      <w:bookmarkEnd w:id="33"/>
    </w:p>
    <w:p w14:paraId="6CB7A9D6" w14:textId="65E5BCC9" w:rsidR="00DA54B3" w:rsidRPr="00EF5173" w:rsidRDefault="00DA54B3" w:rsidP="003837F2">
      <w:pPr>
        <w:pStyle w:val="BodyText"/>
        <w:ind w:left="360" w:right="253" w:firstLine="360"/>
        <w:jc w:val="both"/>
        <w:rPr>
          <w:lang w:val="mk-MK"/>
        </w:rPr>
      </w:pPr>
      <w:r w:rsidRPr="00EF5173">
        <w:rPr>
          <w:lang w:val="mk-MK"/>
        </w:rPr>
        <w:t>Училиштето соработува со здравствени установи заради спроведување на здравствена заштита на учениците, спроведување на редовните систематски лекарски прегледи, согласно со закон.</w:t>
      </w:r>
    </w:p>
    <w:p w14:paraId="72F376DE" w14:textId="77777777" w:rsidR="004B1F75" w:rsidRPr="00EF5173" w:rsidRDefault="004B1F75" w:rsidP="004B1F75">
      <w:pPr>
        <w:pStyle w:val="BodyText"/>
        <w:ind w:right="253"/>
        <w:jc w:val="both"/>
        <w:rPr>
          <w:sz w:val="24"/>
          <w:szCs w:val="24"/>
          <w:lang w:val="mk-MK"/>
        </w:rPr>
      </w:pPr>
    </w:p>
    <w:p w14:paraId="095D0367" w14:textId="77777777" w:rsidR="004B1F75" w:rsidRPr="00EF5173" w:rsidRDefault="004B1F75" w:rsidP="004B1F75">
      <w:pPr>
        <w:pStyle w:val="BodyText"/>
        <w:ind w:right="253"/>
        <w:jc w:val="both"/>
        <w:rPr>
          <w:sz w:val="24"/>
          <w:szCs w:val="24"/>
          <w:lang w:val="mk-MK"/>
        </w:rPr>
      </w:pPr>
    </w:p>
    <w:p w14:paraId="4831C150" w14:textId="353A0479" w:rsidR="0084143B" w:rsidRPr="00DA54B3" w:rsidRDefault="0084143B" w:rsidP="004B1F75">
      <w:pPr>
        <w:pStyle w:val="Heading1"/>
        <w:numPr>
          <w:ilvl w:val="0"/>
          <w:numId w:val="38"/>
        </w:numPr>
        <w:ind w:right="613" w:firstLine="270"/>
        <w:rPr>
          <w:sz w:val="28"/>
          <w:szCs w:val="28"/>
        </w:rPr>
      </w:pPr>
      <w:bookmarkStart w:id="34" w:name="_Toc205204905"/>
      <w:r w:rsidRPr="0084143B">
        <w:rPr>
          <w:sz w:val="28"/>
          <w:szCs w:val="28"/>
          <w:lang w:val="mk-MK"/>
        </w:rPr>
        <w:t>Училишна клима</w:t>
      </w:r>
      <w:bookmarkEnd w:id="34"/>
    </w:p>
    <w:p w14:paraId="3E4AAFF4" w14:textId="77777777" w:rsidR="00DA54B3" w:rsidRPr="00DA54B3" w:rsidRDefault="00DA54B3" w:rsidP="00DA54B3">
      <w:pPr>
        <w:pStyle w:val="Heading1"/>
        <w:ind w:left="1584" w:right="613"/>
        <w:jc w:val="left"/>
        <w:rPr>
          <w:sz w:val="28"/>
          <w:szCs w:val="28"/>
        </w:rPr>
      </w:pPr>
    </w:p>
    <w:p w14:paraId="400A3302" w14:textId="77777777" w:rsidR="00DA54B3" w:rsidRPr="0084143B" w:rsidRDefault="00DA54B3" w:rsidP="003837F2">
      <w:pPr>
        <w:pStyle w:val="BodyText"/>
        <w:ind w:left="360" w:right="253" w:firstLine="360"/>
        <w:jc w:val="both"/>
      </w:pPr>
      <w:proofErr w:type="spellStart"/>
      <w:r w:rsidRPr="0084143B">
        <w:t>Сите</w:t>
      </w:r>
      <w:proofErr w:type="spellEnd"/>
      <w:r w:rsidRPr="0084143B">
        <w:t xml:space="preserve"> </w:t>
      </w:r>
      <w:proofErr w:type="spellStart"/>
      <w:r w:rsidRPr="0084143B">
        <w:t>субјекти</w:t>
      </w:r>
      <w:proofErr w:type="spellEnd"/>
      <w:r w:rsidRPr="0084143B">
        <w:t xml:space="preserve"> </w:t>
      </w:r>
      <w:proofErr w:type="spellStart"/>
      <w:r w:rsidRPr="0084143B">
        <w:t>во</w:t>
      </w:r>
      <w:proofErr w:type="spellEnd"/>
      <w:r w:rsidRPr="0084143B">
        <w:t xml:space="preserve"> </w:t>
      </w:r>
      <w:proofErr w:type="spellStart"/>
      <w:r w:rsidRPr="0084143B">
        <w:t>воспитно-образовниот</w:t>
      </w:r>
      <w:proofErr w:type="spellEnd"/>
      <w:r w:rsidRPr="0084143B">
        <w:t xml:space="preserve"> </w:t>
      </w:r>
      <w:proofErr w:type="spellStart"/>
      <w:r w:rsidRPr="0084143B">
        <w:t>процес</w:t>
      </w:r>
      <w:proofErr w:type="spellEnd"/>
      <w:r w:rsidRPr="0084143B">
        <w:t xml:space="preserve"> и </w:t>
      </w:r>
      <w:proofErr w:type="spellStart"/>
      <w:r w:rsidRPr="0084143B">
        <w:t>другите</w:t>
      </w:r>
      <w:proofErr w:type="spellEnd"/>
      <w:r w:rsidRPr="0084143B">
        <w:t xml:space="preserve"> </w:t>
      </w:r>
      <w:proofErr w:type="spellStart"/>
      <w:r w:rsidRPr="0084143B">
        <w:t>вработени</w:t>
      </w:r>
      <w:proofErr w:type="spellEnd"/>
      <w:r w:rsidRPr="0084143B">
        <w:t xml:space="preserve"> </w:t>
      </w:r>
      <w:proofErr w:type="spellStart"/>
      <w:r w:rsidRPr="0084143B">
        <w:t>континуирано</w:t>
      </w:r>
      <w:proofErr w:type="spellEnd"/>
      <w:r w:rsidRPr="0084143B">
        <w:t xml:space="preserve"> </w:t>
      </w:r>
      <w:proofErr w:type="spellStart"/>
      <w:r w:rsidRPr="0084143B">
        <w:t>се</w:t>
      </w:r>
      <w:proofErr w:type="spellEnd"/>
      <w:r w:rsidRPr="0084143B">
        <w:t xml:space="preserve"> </w:t>
      </w:r>
      <w:proofErr w:type="spellStart"/>
      <w:r w:rsidRPr="0084143B">
        <w:t>заложуваат</w:t>
      </w:r>
      <w:proofErr w:type="spellEnd"/>
      <w:r w:rsidRPr="0084143B">
        <w:t xml:space="preserve"> </w:t>
      </w:r>
      <w:proofErr w:type="spellStart"/>
      <w:r w:rsidRPr="0084143B">
        <w:t>за</w:t>
      </w:r>
      <w:proofErr w:type="spellEnd"/>
      <w:r w:rsidRPr="0084143B">
        <w:t xml:space="preserve"> </w:t>
      </w:r>
      <w:proofErr w:type="spellStart"/>
      <w:r w:rsidRPr="0084143B">
        <w:t>позитивна</w:t>
      </w:r>
      <w:proofErr w:type="spellEnd"/>
      <w:r w:rsidRPr="0084143B">
        <w:t xml:space="preserve"> </w:t>
      </w:r>
      <w:proofErr w:type="spellStart"/>
      <w:r w:rsidRPr="0084143B">
        <w:t>училишна</w:t>
      </w:r>
      <w:proofErr w:type="spellEnd"/>
      <w:r w:rsidRPr="0084143B">
        <w:t xml:space="preserve"> </w:t>
      </w:r>
      <w:proofErr w:type="spellStart"/>
      <w:r w:rsidRPr="0084143B">
        <w:t>клима</w:t>
      </w:r>
      <w:proofErr w:type="spellEnd"/>
      <w:r w:rsidRPr="0084143B">
        <w:t>.</w:t>
      </w:r>
      <w:r w:rsidRPr="0084143B">
        <w:rPr>
          <w:spacing w:val="-61"/>
        </w:rPr>
        <w:t xml:space="preserve"> </w:t>
      </w:r>
      <w:proofErr w:type="spellStart"/>
      <w:r w:rsidRPr="0084143B">
        <w:t>Климата</w:t>
      </w:r>
      <w:proofErr w:type="spellEnd"/>
      <w:r w:rsidRPr="0084143B">
        <w:t xml:space="preserve"> </w:t>
      </w:r>
      <w:proofErr w:type="spellStart"/>
      <w:r w:rsidRPr="0084143B">
        <w:t>во</w:t>
      </w:r>
      <w:proofErr w:type="spellEnd"/>
      <w:r w:rsidRPr="0084143B">
        <w:t xml:space="preserve"> </w:t>
      </w:r>
      <w:proofErr w:type="spellStart"/>
      <w:r w:rsidRPr="0084143B">
        <w:t>училиштето</w:t>
      </w:r>
      <w:proofErr w:type="spellEnd"/>
      <w:r w:rsidRPr="0084143B">
        <w:t xml:space="preserve"> </w:t>
      </w:r>
      <w:proofErr w:type="spellStart"/>
      <w:r w:rsidRPr="0084143B">
        <w:t>го</w:t>
      </w:r>
      <w:proofErr w:type="spellEnd"/>
      <w:r w:rsidRPr="0084143B">
        <w:t xml:space="preserve"> </w:t>
      </w:r>
      <w:proofErr w:type="spellStart"/>
      <w:r w:rsidRPr="0084143B">
        <w:t>опфаќа</w:t>
      </w:r>
      <w:proofErr w:type="spellEnd"/>
      <w:r w:rsidRPr="0084143B">
        <w:t xml:space="preserve"> </w:t>
      </w:r>
      <w:proofErr w:type="spellStart"/>
      <w:r w:rsidRPr="0084143B">
        <w:t>меѓусебниот</w:t>
      </w:r>
      <w:proofErr w:type="spellEnd"/>
      <w:r w:rsidRPr="0084143B">
        <w:t xml:space="preserve"> </w:t>
      </w:r>
      <w:proofErr w:type="spellStart"/>
      <w:r w:rsidRPr="0084143B">
        <w:t>однос</w:t>
      </w:r>
      <w:proofErr w:type="spellEnd"/>
      <w:r w:rsidRPr="0084143B">
        <w:t xml:space="preserve"> </w:t>
      </w:r>
      <w:proofErr w:type="spellStart"/>
      <w:r w:rsidRPr="0084143B">
        <w:t>на</w:t>
      </w:r>
      <w:proofErr w:type="spellEnd"/>
      <w:r w:rsidRPr="0084143B">
        <w:t xml:space="preserve"> </w:t>
      </w:r>
      <w:proofErr w:type="spellStart"/>
      <w:r w:rsidRPr="0084143B">
        <w:t>сите</w:t>
      </w:r>
      <w:proofErr w:type="spellEnd"/>
      <w:r w:rsidRPr="0084143B">
        <w:t xml:space="preserve"> </w:t>
      </w:r>
      <w:proofErr w:type="spellStart"/>
      <w:r w:rsidRPr="0084143B">
        <w:t>субјекти</w:t>
      </w:r>
      <w:proofErr w:type="spellEnd"/>
      <w:r w:rsidRPr="0084143B">
        <w:t xml:space="preserve"> </w:t>
      </w:r>
      <w:proofErr w:type="spellStart"/>
      <w:r w:rsidRPr="0084143B">
        <w:t>во</w:t>
      </w:r>
      <w:proofErr w:type="spellEnd"/>
      <w:r w:rsidRPr="0084143B">
        <w:t xml:space="preserve"> </w:t>
      </w:r>
      <w:proofErr w:type="spellStart"/>
      <w:r w:rsidRPr="0084143B">
        <w:t>воспитно-образовниот</w:t>
      </w:r>
      <w:proofErr w:type="spellEnd"/>
      <w:r w:rsidRPr="0084143B">
        <w:t xml:space="preserve"> </w:t>
      </w:r>
      <w:proofErr w:type="spellStart"/>
      <w:r w:rsidRPr="0084143B">
        <w:t>процес</w:t>
      </w:r>
      <w:proofErr w:type="spellEnd"/>
      <w:r w:rsidRPr="0084143B">
        <w:t xml:space="preserve"> (</w:t>
      </w:r>
      <w:proofErr w:type="spellStart"/>
      <w:r w:rsidRPr="0084143B">
        <w:t>вработените</w:t>
      </w:r>
      <w:proofErr w:type="spellEnd"/>
      <w:r w:rsidRPr="0084143B">
        <w:t xml:space="preserve">, </w:t>
      </w:r>
      <w:proofErr w:type="spellStart"/>
      <w:r w:rsidRPr="0084143B">
        <w:t>учениците</w:t>
      </w:r>
      <w:proofErr w:type="spellEnd"/>
      <w:r w:rsidRPr="0084143B">
        <w:t xml:space="preserve"> и</w:t>
      </w:r>
      <w:r w:rsidRPr="0084143B">
        <w:rPr>
          <w:spacing w:val="1"/>
        </w:rPr>
        <w:t xml:space="preserve"> </w:t>
      </w:r>
      <w:proofErr w:type="spellStart"/>
      <w:r w:rsidRPr="0084143B">
        <w:t>родителите</w:t>
      </w:r>
      <w:proofErr w:type="spellEnd"/>
      <w:r w:rsidRPr="0084143B">
        <w:t>),</w:t>
      </w:r>
      <w:r w:rsidRPr="0084143B">
        <w:rPr>
          <w:spacing w:val="-2"/>
        </w:rPr>
        <w:t xml:space="preserve"> </w:t>
      </w:r>
      <w:proofErr w:type="spellStart"/>
      <w:r w:rsidRPr="0084143B">
        <w:t>како</w:t>
      </w:r>
      <w:proofErr w:type="spellEnd"/>
      <w:r w:rsidRPr="0084143B">
        <w:rPr>
          <w:spacing w:val="2"/>
        </w:rPr>
        <w:t xml:space="preserve"> </w:t>
      </w:r>
      <w:r w:rsidRPr="0084143B">
        <w:t>и</w:t>
      </w:r>
      <w:r w:rsidRPr="0084143B">
        <w:rPr>
          <w:spacing w:val="-1"/>
        </w:rPr>
        <w:t xml:space="preserve"> </w:t>
      </w:r>
      <w:proofErr w:type="spellStart"/>
      <w:r w:rsidRPr="0084143B">
        <w:t>односот</w:t>
      </w:r>
      <w:proofErr w:type="spellEnd"/>
      <w:r w:rsidRPr="0084143B">
        <w:rPr>
          <w:spacing w:val="2"/>
        </w:rPr>
        <w:t xml:space="preserve"> </w:t>
      </w:r>
      <w:proofErr w:type="spellStart"/>
      <w:r w:rsidRPr="0084143B">
        <w:t>на</w:t>
      </w:r>
      <w:proofErr w:type="spellEnd"/>
      <w:r w:rsidRPr="0084143B">
        <w:rPr>
          <w:spacing w:val="1"/>
        </w:rPr>
        <w:t xml:space="preserve"> </w:t>
      </w:r>
      <w:proofErr w:type="spellStart"/>
      <w:r w:rsidRPr="0084143B">
        <w:t>секој</w:t>
      </w:r>
      <w:proofErr w:type="spellEnd"/>
      <w:r w:rsidRPr="0084143B">
        <w:rPr>
          <w:spacing w:val="1"/>
        </w:rPr>
        <w:t xml:space="preserve"> </w:t>
      </w:r>
      <w:proofErr w:type="spellStart"/>
      <w:r w:rsidRPr="0084143B">
        <w:t>од</w:t>
      </w:r>
      <w:proofErr w:type="spellEnd"/>
      <w:r w:rsidRPr="0084143B">
        <w:t xml:space="preserve"> </w:t>
      </w:r>
      <w:proofErr w:type="spellStart"/>
      <w:r w:rsidRPr="0084143B">
        <w:t>нив</w:t>
      </w:r>
      <w:proofErr w:type="spellEnd"/>
      <w:r w:rsidRPr="0084143B">
        <w:rPr>
          <w:spacing w:val="1"/>
        </w:rPr>
        <w:t xml:space="preserve"> </w:t>
      </w:r>
      <w:proofErr w:type="spellStart"/>
      <w:r w:rsidRPr="0084143B">
        <w:t>поединечно</w:t>
      </w:r>
      <w:proofErr w:type="spellEnd"/>
      <w:r w:rsidRPr="0084143B">
        <w:rPr>
          <w:spacing w:val="1"/>
        </w:rPr>
        <w:t xml:space="preserve"> </w:t>
      </w:r>
      <w:proofErr w:type="spellStart"/>
      <w:r w:rsidRPr="0084143B">
        <w:t>кон</w:t>
      </w:r>
      <w:proofErr w:type="spellEnd"/>
      <w:r w:rsidRPr="0084143B">
        <w:rPr>
          <w:spacing w:val="1"/>
        </w:rPr>
        <w:t xml:space="preserve"> </w:t>
      </w:r>
      <w:proofErr w:type="spellStart"/>
      <w:r w:rsidRPr="0084143B">
        <w:t>материјалните</w:t>
      </w:r>
      <w:proofErr w:type="spellEnd"/>
      <w:r w:rsidRPr="0084143B">
        <w:rPr>
          <w:spacing w:val="2"/>
        </w:rPr>
        <w:t xml:space="preserve"> </w:t>
      </w:r>
      <w:proofErr w:type="spellStart"/>
      <w:r w:rsidRPr="0084143B">
        <w:t>добра</w:t>
      </w:r>
      <w:proofErr w:type="spellEnd"/>
      <w:r w:rsidRPr="0084143B">
        <w:rPr>
          <w:spacing w:val="2"/>
        </w:rPr>
        <w:t xml:space="preserve"> </w:t>
      </w:r>
      <w:r w:rsidRPr="0084143B">
        <w:t>и</w:t>
      </w:r>
      <w:r w:rsidRPr="0084143B">
        <w:rPr>
          <w:spacing w:val="1"/>
        </w:rPr>
        <w:t xml:space="preserve"> </w:t>
      </w:r>
      <w:proofErr w:type="spellStart"/>
      <w:r w:rsidRPr="0084143B">
        <w:t>училишниот</w:t>
      </w:r>
      <w:proofErr w:type="spellEnd"/>
      <w:r w:rsidRPr="0084143B">
        <w:rPr>
          <w:spacing w:val="2"/>
        </w:rPr>
        <w:t xml:space="preserve"> </w:t>
      </w:r>
      <w:proofErr w:type="spellStart"/>
      <w:r w:rsidRPr="0084143B">
        <w:t>имот</w:t>
      </w:r>
      <w:proofErr w:type="spellEnd"/>
      <w:r w:rsidRPr="0084143B">
        <w:t>.</w:t>
      </w:r>
    </w:p>
    <w:p w14:paraId="21A7DE5C" w14:textId="77777777" w:rsidR="00DA54B3" w:rsidRDefault="00DA54B3" w:rsidP="00DA54B3">
      <w:pPr>
        <w:pStyle w:val="Heading1"/>
        <w:ind w:left="1584" w:right="613"/>
        <w:jc w:val="left"/>
        <w:rPr>
          <w:sz w:val="28"/>
          <w:szCs w:val="28"/>
        </w:rPr>
      </w:pPr>
    </w:p>
    <w:p w14:paraId="751354C8" w14:textId="2639C340" w:rsidR="004B1F75" w:rsidRDefault="004B1F75" w:rsidP="004953F3">
      <w:pPr>
        <w:pStyle w:val="Heading1"/>
        <w:ind w:left="0" w:right="613"/>
        <w:jc w:val="left"/>
        <w:rPr>
          <w:sz w:val="28"/>
          <w:szCs w:val="28"/>
        </w:rPr>
      </w:pPr>
    </w:p>
    <w:p w14:paraId="67A581B2" w14:textId="77777777" w:rsidR="004953F3" w:rsidRDefault="004953F3" w:rsidP="004953F3">
      <w:pPr>
        <w:pStyle w:val="Heading1"/>
        <w:ind w:left="0" w:right="613"/>
        <w:jc w:val="left"/>
        <w:rPr>
          <w:sz w:val="28"/>
          <w:szCs w:val="28"/>
        </w:rPr>
      </w:pPr>
    </w:p>
    <w:p w14:paraId="047F2406" w14:textId="77777777" w:rsidR="004B1F75" w:rsidRDefault="004B1F75" w:rsidP="00DA54B3">
      <w:pPr>
        <w:pStyle w:val="Heading1"/>
        <w:ind w:left="1584" w:right="613"/>
        <w:jc w:val="left"/>
        <w:rPr>
          <w:sz w:val="28"/>
          <w:szCs w:val="28"/>
        </w:rPr>
      </w:pPr>
    </w:p>
    <w:p w14:paraId="6664B266" w14:textId="77777777" w:rsidR="004B1F75" w:rsidRPr="00DA54B3" w:rsidRDefault="004B1F75" w:rsidP="00DA54B3">
      <w:pPr>
        <w:pStyle w:val="Heading1"/>
        <w:ind w:left="1584" w:right="613"/>
        <w:jc w:val="left"/>
        <w:rPr>
          <w:sz w:val="28"/>
          <w:szCs w:val="28"/>
        </w:rPr>
      </w:pPr>
    </w:p>
    <w:p w14:paraId="690ABCE1" w14:textId="59A725AA" w:rsidR="00DA54B3" w:rsidRDefault="00DA54B3" w:rsidP="00DA54B3">
      <w:pPr>
        <w:pStyle w:val="Heading1"/>
        <w:ind w:left="720" w:right="613" w:firstLine="180"/>
        <w:jc w:val="left"/>
        <w:rPr>
          <w:sz w:val="24"/>
          <w:szCs w:val="24"/>
          <w:lang w:val="mk-MK"/>
        </w:rPr>
      </w:pPr>
      <w:bookmarkStart w:id="35" w:name="_Toc205204906"/>
      <w:r w:rsidRPr="00DA54B3">
        <w:rPr>
          <w:sz w:val="24"/>
          <w:szCs w:val="24"/>
          <w:lang w:val="mk-MK"/>
        </w:rPr>
        <w:t>1</w:t>
      </w:r>
      <w:r w:rsidR="004B1F75">
        <w:rPr>
          <w:sz w:val="24"/>
          <w:szCs w:val="24"/>
        </w:rPr>
        <w:t>3</w:t>
      </w:r>
      <w:r w:rsidRPr="00DA54B3">
        <w:rPr>
          <w:sz w:val="24"/>
          <w:szCs w:val="24"/>
          <w:lang w:val="mk-MK"/>
        </w:rPr>
        <w:t>.1 Дисциплина</w:t>
      </w:r>
      <w:bookmarkEnd w:id="35"/>
    </w:p>
    <w:p w14:paraId="49F64919" w14:textId="77777777" w:rsidR="00DA54B3" w:rsidRDefault="00DA54B3" w:rsidP="00DA54B3">
      <w:pPr>
        <w:pStyle w:val="Heading1"/>
        <w:ind w:left="720" w:right="613" w:firstLine="180"/>
        <w:jc w:val="left"/>
        <w:rPr>
          <w:sz w:val="24"/>
          <w:szCs w:val="24"/>
          <w:lang w:val="mk-MK"/>
        </w:rPr>
      </w:pPr>
    </w:p>
    <w:p w14:paraId="7979E4BB" w14:textId="5CBFD161" w:rsidR="00DA54B3" w:rsidRDefault="00DA54B3" w:rsidP="003837F2">
      <w:pPr>
        <w:pStyle w:val="BodyText"/>
        <w:ind w:left="360" w:right="253" w:firstLine="360"/>
        <w:jc w:val="both"/>
        <w:rPr>
          <w:lang w:val="mk-MK"/>
        </w:rPr>
      </w:pPr>
      <w:proofErr w:type="spellStart"/>
      <w:r>
        <w:t>Таа</w:t>
      </w:r>
      <w:proofErr w:type="spellEnd"/>
      <w:r>
        <w:t xml:space="preserve"> е </w:t>
      </w:r>
      <w:proofErr w:type="spellStart"/>
      <w:r>
        <w:t>пропишана</w:t>
      </w:r>
      <w:proofErr w:type="spellEnd"/>
      <w:r>
        <w:t xml:space="preserve"> и </w:t>
      </w:r>
      <w:proofErr w:type="spellStart"/>
      <w:r>
        <w:t>се</w:t>
      </w:r>
      <w:proofErr w:type="spellEnd"/>
      <w:r>
        <w:t xml:space="preserve"> </w:t>
      </w:r>
      <w:proofErr w:type="spellStart"/>
      <w:r>
        <w:t>реализира</w:t>
      </w:r>
      <w:proofErr w:type="spellEnd"/>
      <w:r>
        <w:t xml:space="preserve"> </w:t>
      </w:r>
      <w:proofErr w:type="spellStart"/>
      <w:r>
        <w:t>според</w:t>
      </w:r>
      <w:proofErr w:type="spellEnd"/>
      <w:r>
        <w:t xml:space="preserve"> </w:t>
      </w:r>
      <w:proofErr w:type="spellStart"/>
      <w:r>
        <w:t>повеќе</w:t>
      </w:r>
      <w:proofErr w:type="spellEnd"/>
      <w:r>
        <w:t xml:space="preserve"> </w:t>
      </w:r>
      <w:proofErr w:type="spellStart"/>
      <w:r>
        <w:t>правни</w:t>
      </w:r>
      <w:proofErr w:type="spellEnd"/>
      <w:r>
        <w:t xml:space="preserve"> </w:t>
      </w:r>
      <w:proofErr w:type="spellStart"/>
      <w:r>
        <w:t>акти</w:t>
      </w:r>
      <w:proofErr w:type="spellEnd"/>
      <w:r>
        <w:t xml:space="preserve">: Правилник </w:t>
      </w:r>
      <w:proofErr w:type="spellStart"/>
      <w:r>
        <w:t>за</w:t>
      </w:r>
      <w:proofErr w:type="spellEnd"/>
      <w:r>
        <w:t xml:space="preserve"> </w:t>
      </w:r>
      <w:proofErr w:type="spellStart"/>
      <w:r>
        <w:t>однесување</w:t>
      </w:r>
      <w:proofErr w:type="spellEnd"/>
      <w:r>
        <w:t xml:space="preserve"> </w:t>
      </w:r>
      <w:proofErr w:type="spellStart"/>
      <w:r>
        <w:t>на</w:t>
      </w:r>
      <w:proofErr w:type="spellEnd"/>
      <w:r>
        <w:t xml:space="preserve"> </w:t>
      </w:r>
      <w:proofErr w:type="spellStart"/>
      <w:r>
        <w:t>ученици</w:t>
      </w:r>
      <w:proofErr w:type="spellEnd"/>
      <w:r>
        <w:t xml:space="preserve">, </w:t>
      </w:r>
      <w:proofErr w:type="spellStart"/>
      <w:r>
        <w:t>наставници</w:t>
      </w:r>
      <w:proofErr w:type="spellEnd"/>
      <w:r>
        <w:t xml:space="preserve"> и </w:t>
      </w:r>
      <w:proofErr w:type="spellStart"/>
      <w:r>
        <w:t>родители</w:t>
      </w:r>
      <w:proofErr w:type="spellEnd"/>
      <w:r>
        <w:t xml:space="preserve"> (</w:t>
      </w:r>
      <w:proofErr w:type="spellStart"/>
      <w:r>
        <w:t>во</w:t>
      </w:r>
      <w:proofErr w:type="spellEnd"/>
      <w:r>
        <w:rPr>
          <w:spacing w:val="1"/>
        </w:rPr>
        <w:t xml:space="preserve"> </w:t>
      </w:r>
      <w:proofErr w:type="spellStart"/>
      <w:r>
        <w:t>училиштето</w:t>
      </w:r>
      <w:proofErr w:type="spellEnd"/>
      <w:r>
        <w:t xml:space="preserve"> и </w:t>
      </w:r>
      <w:proofErr w:type="spellStart"/>
      <w:r>
        <w:t>училишниот</w:t>
      </w:r>
      <w:proofErr w:type="spellEnd"/>
      <w:r>
        <w:t xml:space="preserve"> </w:t>
      </w:r>
      <w:proofErr w:type="spellStart"/>
      <w:r>
        <w:t>двор</w:t>
      </w:r>
      <w:proofErr w:type="spellEnd"/>
      <w:r>
        <w:t xml:space="preserve">). </w:t>
      </w:r>
      <w:proofErr w:type="spellStart"/>
      <w:r>
        <w:t>Кодекс</w:t>
      </w:r>
      <w:proofErr w:type="spellEnd"/>
      <w:r>
        <w:t xml:space="preserve"> </w:t>
      </w:r>
      <w:proofErr w:type="spellStart"/>
      <w:r>
        <w:t>за</w:t>
      </w:r>
      <w:proofErr w:type="spellEnd"/>
      <w:r>
        <w:t xml:space="preserve"> </w:t>
      </w:r>
      <w:proofErr w:type="spellStart"/>
      <w:r>
        <w:t>однесување</w:t>
      </w:r>
      <w:proofErr w:type="spellEnd"/>
      <w:r>
        <w:t xml:space="preserve"> </w:t>
      </w:r>
      <w:proofErr w:type="spellStart"/>
      <w:r>
        <w:t>на</w:t>
      </w:r>
      <w:proofErr w:type="spellEnd"/>
      <w:r>
        <w:t xml:space="preserve"> </w:t>
      </w:r>
      <w:proofErr w:type="spellStart"/>
      <w:r>
        <w:t>учениците</w:t>
      </w:r>
      <w:proofErr w:type="spellEnd"/>
      <w:r>
        <w:t xml:space="preserve">, </w:t>
      </w:r>
      <w:proofErr w:type="spellStart"/>
      <w:r>
        <w:t>Кодекс</w:t>
      </w:r>
      <w:proofErr w:type="spellEnd"/>
      <w:r>
        <w:t xml:space="preserve"> </w:t>
      </w:r>
      <w:proofErr w:type="spellStart"/>
      <w:r>
        <w:t>за</w:t>
      </w:r>
      <w:proofErr w:type="spellEnd"/>
      <w:r>
        <w:t xml:space="preserve"> </w:t>
      </w:r>
      <w:proofErr w:type="spellStart"/>
      <w:r>
        <w:t>однесување</w:t>
      </w:r>
      <w:proofErr w:type="spellEnd"/>
      <w:r>
        <w:t xml:space="preserve"> </w:t>
      </w:r>
      <w:proofErr w:type="spellStart"/>
      <w:r>
        <w:t>на</w:t>
      </w:r>
      <w:proofErr w:type="spellEnd"/>
      <w:r>
        <w:t xml:space="preserve"> </w:t>
      </w:r>
      <w:proofErr w:type="spellStart"/>
      <w:r>
        <w:t>родителите</w:t>
      </w:r>
      <w:proofErr w:type="spellEnd"/>
      <w:r>
        <w:t xml:space="preserve"> и </w:t>
      </w:r>
      <w:proofErr w:type="spellStart"/>
      <w:r>
        <w:t>Кодекс</w:t>
      </w:r>
      <w:proofErr w:type="spellEnd"/>
      <w:r>
        <w:t xml:space="preserve"> </w:t>
      </w:r>
      <w:proofErr w:type="spellStart"/>
      <w:r>
        <w:t>за</w:t>
      </w:r>
      <w:proofErr w:type="spellEnd"/>
      <w:r>
        <w:t xml:space="preserve"> </w:t>
      </w:r>
      <w:proofErr w:type="spellStart"/>
      <w:r>
        <w:t>однесување</w:t>
      </w:r>
      <w:proofErr w:type="spellEnd"/>
      <w:r>
        <w:rPr>
          <w:spacing w:val="1"/>
        </w:rPr>
        <w:t xml:space="preserve"> </w:t>
      </w:r>
      <w:proofErr w:type="spellStart"/>
      <w:r>
        <w:t>на</w:t>
      </w:r>
      <w:proofErr w:type="spellEnd"/>
      <w:r>
        <w:rPr>
          <w:spacing w:val="1"/>
        </w:rPr>
        <w:t xml:space="preserve"> </w:t>
      </w:r>
      <w:proofErr w:type="spellStart"/>
      <w:r>
        <w:t>наставниците</w:t>
      </w:r>
      <w:proofErr w:type="spellEnd"/>
      <w:r>
        <w:rPr>
          <w:spacing w:val="1"/>
        </w:rPr>
        <w:t xml:space="preserve"> </w:t>
      </w:r>
      <w:proofErr w:type="spellStart"/>
      <w:r>
        <w:t>во</w:t>
      </w:r>
      <w:proofErr w:type="spellEnd"/>
      <w:r>
        <w:rPr>
          <w:spacing w:val="1"/>
        </w:rPr>
        <w:t xml:space="preserve"> </w:t>
      </w:r>
      <w:proofErr w:type="spellStart"/>
      <w:r>
        <w:t>училиштето</w:t>
      </w:r>
      <w:proofErr w:type="spellEnd"/>
      <w:r>
        <w:t>,</w:t>
      </w:r>
      <w:r>
        <w:rPr>
          <w:spacing w:val="1"/>
        </w:rPr>
        <w:t xml:space="preserve"> </w:t>
      </w:r>
      <w:proofErr w:type="spellStart"/>
      <w:r>
        <w:t>Куќен</w:t>
      </w:r>
      <w:proofErr w:type="spellEnd"/>
      <w:r>
        <w:rPr>
          <w:spacing w:val="1"/>
        </w:rPr>
        <w:t xml:space="preserve"> </w:t>
      </w:r>
      <w:proofErr w:type="spellStart"/>
      <w:r>
        <w:t>ред</w:t>
      </w:r>
      <w:proofErr w:type="spellEnd"/>
      <w:r>
        <w:rPr>
          <w:spacing w:val="1"/>
        </w:rPr>
        <w:t xml:space="preserve"> </w:t>
      </w:r>
      <w:proofErr w:type="spellStart"/>
      <w:r>
        <w:t>на</w:t>
      </w:r>
      <w:proofErr w:type="spellEnd"/>
      <w:r>
        <w:rPr>
          <w:spacing w:val="1"/>
        </w:rPr>
        <w:t xml:space="preserve"> </w:t>
      </w:r>
      <w:proofErr w:type="spellStart"/>
      <w:r>
        <w:t>училиштето</w:t>
      </w:r>
      <w:proofErr w:type="spellEnd"/>
      <w:r>
        <w:t>,</w:t>
      </w:r>
      <w:r>
        <w:rPr>
          <w:spacing w:val="1"/>
        </w:rPr>
        <w:t xml:space="preserve"> </w:t>
      </w:r>
      <w:proofErr w:type="spellStart"/>
      <w:r>
        <w:t>интерни</w:t>
      </w:r>
      <w:proofErr w:type="spellEnd"/>
      <w:r>
        <w:rPr>
          <w:spacing w:val="1"/>
        </w:rPr>
        <w:t xml:space="preserve"> </w:t>
      </w:r>
      <w:proofErr w:type="spellStart"/>
      <w:r>
        <w:t>правила</w:t>
      </w:r>
      <w:proofErr w:type="spellEnd"/>
      <w:r>
        <w:rPr>
          <w:spacing w:val="1"/>
        </w:rPr>
        <w:t xml:space="preserve"> </w:t>
      </w:r>
      <w:proofErr w:type="spellStart"/>
      <w:r>
        <w:t>за</w:t>
      </w:r>
      <w:proofErr w:type="spellEnd"/>
      <w:r>
        <w:rPr>
          <w:spacing w:val="1"/>
        </w:rPr>
        <w:t xml:space="preserve"> </w:t>
      </w:r>
      <w:proofErr w:type="spellStart"/>
      <w:r>
        <w:t>педагошки</w:t>
      </w:r>
      <w:proofErr w:type="spellEnd"/>
      <w:r>
        <w:rPr>
          <w:spacing w:val="1"/>
        </w:rPr>
        <w:t xml:space="preserve"> </w:t>
      </w:r>
      <w:proofErr w:type="spellStart"/>
      <w:r>
        <w:t>мерки</w:t>
      </w:r>
      <w:proofErr w:type="spellEnd"/>
      <w:r>
        <w:t>,</w:t>
      </w:r>
      <w:r>
        <w:rPr>
          <w:spacing w:val="1"/>
        </w:rPr>
        <w:t xml:space="preserve"> </w:t>
      </w:r>
      <w:proofErr w:type="spellStart"/>
      <w:r>
        <w:t>распоред</w:t>
      </w:r>
      <w:proofErr w:type="spellEnd"/>
      <w:r>
        <w:rPr>
          <w:spacing w:val="1"/>
        </w:rPr>
        <w:t xml:space="preserve"> </w:t>
      </w:r>
      <w:proofErr w:type="spellStart"/>
      <w:r>
        <w:t>на</w:t>
      </w:r>
      <w:proofErr w:type="spellEnd"/>
      <w:r>
        <w:rPr>
          <w:spacing w:val="1"/>
        </w:rPr>
        <w:t xml:space="preserve"> </w:t>
      </w:r>
      <w:proofErr w:type="spellStart"/>
      <w:r>
        <w:t>дежурства</w:t>
      </w:r>
      <w:proofErr w:type="spellEnd"/>
      <w:r>
        <w:rPr>
          <w:spacing w:val="1"/>
        </w:rPr>
        <w:t xml:space="preserve"> </w:t>
      </w:r>
      <w:proofErr w:type="spellStart"/>
      <w:r>
        <w:t>на</w:t>
      </w:r>
      <w:proofErr w:type="spellEnd"/>
      <w:r>
        <w:rPr>
          <w:spacing w:val="1"/>
        </w:rPr>
        <w:t xml:space="preserve"> </w:t>
      </w:r>
      <w:proofErr w:type="spellStart"/>
      <w:r>
        <w:t>наставниот</w:t>
      </w:r>
      <w:proofErr w:type="spellEnd"/>
      <w:r>
        <w:t xml:space="preserve"> </w:t>
      </w:r>
      <w:proofErr w:type="spellStart"/>
      <w:r>
        <w:t>кадар</w:t>
      </w:r>
      <w:proofErr w:type="spellEnd"/>
      <w:r>
        <w:t xml:space="preserve"> и </w:t>
      </w:r>
      <w:proofErr w:type="spellStart"/>
      <w:r>
        <w:t>распоред</w:t>
      </w:r>
      <w:proofErr w:type="spellEnd"/>
      <w:r>
        <w:t xml:space="preserve"> </w:t>
      </w:r>
      <w:proofErr w:type="spellStart"/>
      <w:r>
        <w:t>на</w:t>
      </w:r>
      <w:proofErr w:type="spellEnd"/>
      <w:r>
        <w:t xml:space="preserve"> </w:t>
      </w:r>
      <w:proofErr w:type="spellStart"/>
      <w:r>
        <w:t>дежурства</w:t>
      </w:r>
      <w:proofErr w:type="spellEnd"/>
      <w:r>
        <w:t xml:space="preserve"> </w:t>
      </w:r>
      <w:proofErr w:type="spellStart"/>
      <w:r>
        <w:t>на</w:t>
      </w:r>
      <w:proofErr w:type="spellEnd"/>
      <w:r>
        <w:t xml:space="preserve"> </w:t>
      </w:r>
      <w:proofErr w:type="spellStart"/>
      <w:r>
        <w:t>ученици</w:t>
      </w:r>
      <w:proofErr w:type="spellEnd"/>
      <w:r>
        <w:t xml:space="preserve"> </w:t>
      </w:r>
      <w:proofErr w:type="spellStart"/>
      <w:r>
        <w:t>во</w:t>
      </w:r>
      <w:proofErr w:type="spellEnd"/>
      <w:r>
        <w:t xml:space="preserve"> </w:t>
      </w:r>
      <w:proofErr w:type="spellStart"/>
      <w:r>
        <w:t>училиштето</w:t>
      </w:r>
      <w:proofErr w:type="spellEnd"/>
      <w:r>
        <w:t xml:space="preserve">. </w:t>
      </w:r>
      <w:proofErr w:type="spellStart"/>
      <w:r>
        <w:t>Во</w:t>
      </w:r>
      <w:proofErr w:type="spellEnd"/>
      <w:r>
        <w:t xml:space="preserve"> </w:t>
      </w:r>
      <w:proofErr w:type="spellStart"/>
      <w:r>
        <w:t>нив</w:t>
      </w:r>
      <w:proofErr w:type="spellEnd"/>
      <w:r>
        <w:t xml:space="preserve"> </w:t>
      </w:r>
      <w:proofErr w:type="spellStart"/>
      <w:r>
        <w:t>детално</w:t>
      </w:r>
      <w:proofErr w:type="spellEnd"/>
      <w:r>
        <w:t xml:space="preserve"> </w:t>
      </w:r>
      <w:proofErr w:type="spellStart"/>
      <w:r>
        <w:t>се</w:t>
      </w:r>
      <w:proofErr w:type="spellEnd"/>
      <w:r>
        <w:t xml:space="preserve"> </w:t>
      </w:r>
      <w:proofErr w:type="spellStart"/>
      <w:r>
        <w:t>разработени</w:t>
      </w:r>
      <w:proofErr w:type="spellEnd"/>
      <w:r>
        <w:t xml:space="preserve"> </w:t>
      </w:r>
      <w:proofErr w:type="spellStart"/>
      <w:r>
        <w:t>правилата</w:t>
      </w:r>
      <w:proofErr w:type="spellEnd"/>
      <w:r>
        <w:t xml:space="preserve"> </w:t>
      </w:r>
      <w:proofErr w:type="spellStart"/>
      <w:r>
        <w:t>на</w:t>
      </w:r>
      <w:proofErr w:type="spellEnd"/>
      <w:r>
        <w:t xml:space="preserve"> </w:t>
      </w:r>
      <w:proofErr w:type="spellStart"/>
      <w:r>
        <w:t>однесување</w:t>
      </w:r>
      <w:proofErr w:type="spellEnd"/>
      <w:r>
        <w:t xml:space="preserve"> </w:t>
      </w:r>
      <w:proofErr w:type="spellStart"/>
      <w:r>
        <w:t>на</w:t>
      </w:r>
      <w:proofErr w:type="spellEnd"/>
      <w:r>
        <w:rPr>
          <w:spacing w:val="1"/>
        </w:rPr>
        <w:t xml:space="preserve"> </w:t>
      </w:r>
      <w:proofErr w:type="spellStart"/>
      <w:r>
        <w:t>секој</w:t>
      </w:r>
      <w:proofErr w:type="spellEnd"/>
      <w:r>
        <w:rPr>
          <w:spacing w:val="1"/>
        </w:rPr>
        <w:t xml:space="preserve"> </w:t>
      </w:r>
      <w:proofErr w:type="spellStart"/>
      <w:r>
        <w:t>од</w:t>
      </w:r>
      <w:proofErr w:type="spellEnd"/>
      <w:r>
        <w:rPr>
          <w:spacing w:val="1"/>
        </w:rPr>
        <w:t xml:space="preserve"> </w:t>
      </w:r>
      <w:proofErr w:type="spellStart"/>
      <w:r>
        <w:t>гореспоменатите</w:t>
      </w:r>
      <w:proofErr w:type="spellEnd"/>
      <w:r>
        <w:rPr>
          <w:spacing w:val="1"/>
        </w:rPr>
        <w:t xml:space="preserve"> </w:t>
      </w:r>
      <w:proofErr w:type="spellStart"/>
      <w:r>
        <w:t>субјекти</w:t>
      </w:r>
      <w:proofErr w:type="spellEnd"/>
      <w:r>
        <w:t>,</w:t>
      </w:r>
      <w:r>
        <w:rPr>
          <w:spacing w:val="1"/>
        </w:rPr>
        <w:t xml:space="preserve"> </w:t>
      </w:r>
      <w:proofErr w:type="spellStart"/>
      <w:r>
        <w:t>како</w:t>
      </w:r>
      <w:proofErr w:type="spellEnd"/>
      <w:r>
        <w:rPr>
          <w:spacing w:val="1"/>
        </w:rPr>
        <w:t xml:space="preserve"> </w:t>
      </w:r>
      <w:r>
        <w:t>и</w:t>
      </w:r>
      <w:r>
        <w:rPr>
          <w:spacing w:val="1"/>
        </w:rPr>
        <w:t xml:space="preserve"> </w:t>
      </w:r>
      <w:proofErr w:type="spellStart"/>
      <w:r>
        <w:t>санкциите</w:t>
      </w:r>
      <w:proofErr w:type="spellEnd"/>
      <w:r>
        <w:rPr>
          <w:spacing w:val="1"/>
        </w:rPr>
        <w:t xml:space="preserve"> </w:t>
      </w:r>
      <w:proofErr w:type="spellStart"/>
      <w:r>
        <w:t>во</w:t>
      </w:r>
      <w:proofErr w:type="spellEnd"/>
      <w:r>
        <w:rPr>
          <w:spacing w:val="1"/>
        </w:rPr>
        <w:t xml:space="preserve"> </w:t>
      </w:r>
      <w:proofErr w:type="spellStart"/>
      <w:r>
        <w:t>случај</w:t>
      </w:r>
      <w:proofErr w:type="spellEnd"/>
      <w:r>
        <w:rPr>
          <w:spacing w:val="1"/>
        </w:rPr>
        <w:t xml:space="preserve"> </w:t>
      </w:r>
      <w:proofErr w:type="spellStart"/>
      <w:r>
        <w:t>на</w:t>
      </w:r>
      <w:proofErr w:type="spellEnd"/>
      <w:r>
        <w:rPr>
          <w:spacing w:val="1"/>
        </w:rPr>
        <w:t xml:space="preserve"> </w:t>
      </w:r>
      <w:proofErr w:type="spellStart"/>
      <w:r>
        <w:t>прекршување</w:t>
      </w:r>
      <w:proofErr w:type="spellEnd"/>
      <w:r>
        <w:rPr>
          <w:spacing w:val="1"/>
        </w:rPr>
        <w:t xml:space="preserve"> </w:t>
      </w:r>
      <w:proofErr w:type="spellStart"/>
      <w:r>
        <w:t>на</w:t>
      </w:r>
      <w:proofErr w:type="spellEnd"/>
      <w:r>
        <w:rPr>
          <w:spacing w:val="1"/>
        </w:rPr>
        <w:t xml:space="preserve"> </w:t>
      </w:r>
      <w:proofErr w:type="spellStart"/>
      <w:r>
        <w:t>утврдените</w:t>
      </w:r>
      <w:proofErr w:type="spellEnd"/>
      <w:r>
        <w:rPr>
          <w:spacing w:val="1"/>
        </w:rPr>
        <w:t xml:space="preserve"> </w:t>
      </w:r>
      <w:proofErr w:type="spellStart"/>
      <w:r>
        <w:t>правила</w:t>
      </w:r>
      <w:proofErr w:type="spellEnd"/>
      <w:r>
        <w:t>.</w:t>
      </w:r>
      <w:r>
        <w:rPr>
          <w:spacing w:val="1"/>
        </w:rPr>
        <w:t xml:space="preserve"> </w:t>
      </w:r>
      <w:proofErr w:type="spellStart"/>
      <w:r>
        <w:t>За</w:t>
      </w:r>
      <w:proofErr w:type="spellEnd"/>
      <w:r>
        <w:rPr>
          <w:spacing w:val="1"/>
        </w:rPr>
        <w:t xml:space="preserve"> </w:t>
      </w:r>
      <w:proofErr w:type="spellStart"/>
      <w:r>
        <w:t>надминување</w:t>
      </w:r>
      <w:proofErr w:type="spellEnd"/>
      <w:r>
        <w:rPr>
          <w:spacing w:val="1"/>
        </w:rPr>
        <w:t xml:space="preserve"> </w:t>
      </w:r>
      <w:proofErr w:type="spellStart"/>
      <w:r>
        <w:t>на</w:t>
      </w:r>
      <w:proofErr w:type="spellEnd"/>
      <w:r>
        <w:rPr>
          <w:spacing w:val="1"/>
        </w:rPr>
        <w:t xml:space="preserve"> </w:t>
      </w:r>
      <w:proofErr w:type="spellStart"/>
      <w:r>
        <w:t>проблемите</w:t>
      </w:r>
      <w:proofErr w:type="spellEnd"/>
      <w:r>
        <w:t xml:space="preserve"> </w:t>
      </w:r>
      <w:proofErr w:type="spellStart"/>
      <w:r>
        <w:t>со</w:t>
      </w:r>
      <w:proofErr w:type="spellEnd"/>
      <w:r>
        <w:t xml:space="preserve"> </w:t>
      </w:r>
      <w:proofErr w:type="spellStart"/>
      <w:r>
        <w:t>поведението</w:t>
      </w:r>
      <w:proofErr w:type="spellEnd"/>
      <w:r>
        <w:t xml:space="preserve"> и</w:t>
      </w:r>
      <w:r>
        <w:rPr>
          <w:spacing w:val="1"/>
        </w:rPr>
        <w:t xml:space="preserve"> </w:t>
      </w:r>
      <w:proofErr w:type="spellStart"/>
      <w:r>
        <w:t>дисциплината</w:t>
      </w:r>
      <w:proofErr w:type="spellEnd"/>
      <w:r>
        <w:t xml:space="preserve">, </w:t>
      </w:r>
      <w:proofErr w:type="spellStart"/>
      <w:r>
        <w:t>континуирано</w:t>
      </w:r>
      <w:proofErr w:type="spellEnd"/>
      <w:r>
        <w:t xml:space="preserve"> </w:t>
      </w:r>
      <w:proofErr w:type="spellStart"/>
      <w:r>
        <w:t>се</w:t>
      </w:r>
      <w:proofErr w:type="spellEnd"/>
      <w:r>
        <w:rPr>
          <w:spacing w:val="1"/>
        </w:rPr>
        <w:t xml:space="preserve"> </w:t>
      </w:r>
      <w:proofErr w:type="spellStart"/>
      <w:r>
        <w:t>водат</w:t>
      </w:r>
      <w:proofErr w:type="spellEnd"/>
      <w:r>
        <w:t xml:space="preserve"> </w:t>
      </w:r>
      <w:proofErr w:type="spellStart"/>
      <w:r>
        <w:t>разговори</w:t>
      </w:r>
      <w:proofErr w:type="spellEnd"/>
      <w:r>
        <w:t xml:space="preserve"> </w:t>
      </w:r>
      <w:proofErr w:type="spellStart"/>
      <w:r>
        <w:t>помеѓу</w:t>
      </w:r>
      <w:proofErr w:type="spellEnd"/>
      <w:r>
        <w:t xml:space="preserve"> </w:t>
      </w:r>
      <w:proofErr w:type="spellStart"/>
      <w:r>
        <w:t>ученик-ученик</w:t>
      </w:r>
      <w:proofErr w:type="spellEnd"/>
      <w:r>
        <w:t>,</w:t>
      </w:r>
      <w:r>
        <w:rPr>
          <w:spacing w:val="1"/>
        </w:rPr>
        <w:t xml:space="preserve"> </w:t>
      </w:r>
      <w:proofErr w:type="spellStart"/>
      <w:r>
        <w:t>ученик-наставник</w:t>
      </w:r>
      <w:proofErr w:type="spellEnd"/>
      <w:r>
        <w:t xml:space="preserve">, </w:t>
      </w:r>
      <w:proofErr w:type="spellStart"/>
      <w:r>
        <w:t>ученик</w:t>
      </w:r>
      <w:proofErr w:type="spellEnd"/>
      <w:r>
        <w:t>-</w:t>
      </w:r>
      <w:r>
        <w:rPr>
          <w:spacing w:val="1"/>
        </w:rPr>
        <w:t xml:space="preserve"> </w:t>
      </w:r>
      <w:proofErr w:type="spellStart"/>
      <w:r>
        <w:t>стручен</w:t>
      </w:r>
      <w:proofErr w:type="spellEnd"/>
      <w:r>
        <w:t xml:space="preserve"> </w:t>
      </w:r>
      <w:proofErr w:type="spellStart"/>
      <w:r>
        <w:t>соработник</w:t>
      </w:r>
      <w:proofErr w:type="spellEnd"/>
      <w:r>
        <w:t xml:space="preserve">, а </w:t>
      </w:r>
      <w:proofErr w:type="spellStart"/>
      <w:r>
        <w:t>по</w:t>
      </w:r>
      <w:proofErr w:type="spellEnd"/>
      <w:r>
        <w:t xml:space="preserve"> </w:t>
      </w:r>
      <w:proofErr w:type="spellStart"/>
      <w:r>
        <w:t>потреба</w:t>
      </w:r>
      <w:proofErr w:type="spellEnd"/>
      <w:r>
        <w:t xml:space="preserve"> и </w:t>
      </w:r>
      <w:proofErr w:type="spellStart"/>
      <w:r>
        <w:t>советување</w:t>
      </w:r>
      <w:proofErr w:type="spellEnd"/>
      <w:r>
        <w:t xml:space="preserve"> </w:t>
      </w:r>
      <w:proofErr w:type="spellStart"/>
      <w:r>
        <w:t>со</w:t>
      </w:r>
      <w:proofErr w:type="spellEnd"/>
      <w:r>
        <w:t xml:space="preserve"> </w:t>
      </w:r>
      <w:proofErr w:type="spellStart"/>
      <w:r>
        <w:t>родители</w:t>
      </w:r>
      <w:proofErr w:type="spellEnd"/>
      <w:r>
        <w:t xml:space="preserve"> </w:t>
      </w:r>
      <w:proofErr w:type="spellStart"/>
      <w:r>
        <w:t>од</w:t>
      </w:r>
      <w:proofErr w:type="spellEnd"/>
      <w:r>
        <w:t xml:space="preserve"> </w:t>
      </w:r>
      <w:proofErr w:type="spellStart"/>
      <w:r>
        <w:t>страна</w:t>
      </w:r>
      <w:proofErr w:type="spellEnd"/>
      <w:r>
        <w:t xml:space="preserve"> </w:t>
      </w:r>
      <w:proofErr w:type="spellStart"/>
      <w:r>
        <w:t>на</w:t>
      </w:r>
      <w:proofErr w:type="spellEnd"/>
      <w:r>
        <w:t xml:space="preserve"> </w:t>
      </w:r>
      <w:proofErr w:type="spellStart"/>
      <w:r>
        <w:t>стручните</w:t>
      </w:r>
      <w:proofErr w:type="spellEnd"/>
      <w:r>
        <w:t xml:space="preserve"> </w:t>
      </w:r>
      <w:proofErr w:type="spellStart"/>
      <w:r>
        <w:t>соработници</w:t>
      </w:r>
      <w:proofErr w:type="spellEnd"/>
      <w:r>
        <w:t xml:space="preserve">, </w:t>
      </w:r>
      <w:proofErr w:type="spellStart"/>
      <w:r>
        <w:t>со</w:t>
      </w:r>
      <w:proofErr w:type="spellEnd"/>
      <w:r>
        <w:t xml:space="preserve"> </w:t>
      </w:r>
      <w:proofErr w:type="spellStart"/>
      <w:r>
        <w:t>цел</w:t>
      </w:r>
      <w:proofErr w:type="spellEnd"/>
      <w:r>
        <w:t xml:space="preserve"> </w:t>
      </w:r>
      <w:proofErr w:type="spellStart"/>
      <w:r>
        <w:t>подобра</w:t>
      </w:r>
      <w:proofErr w:type="spellEnd"/>
      <w:r>
        <w:t xml:space="preserve"> </w:t>
      </w:r>
      <w:proofErr w:type="spellStart"/>
      <w:r>
        <w:t>дисциплина</w:t>
      </w:r>
      <w:proofErr w:type="spellEnd"/>
      <w:r>
        <w:t xml:space="preserve"> и</w:t>
      </w:r>
      <w:r>
        <w:rPr>
          <w:spacing w:val="1"/>
        </w:rPr>
        <w:t xml:space="preserve"> </w:t>
      </w:r>
      <w:proofErr w:type="spellStart"/>
      <w:r>
        <w:t>воспоставување</w:t>
      </w:r>
      <w:proofErr w:type="spellEnd"/>
      <w:r>
        <w:t xml:space="preserve"> </w:t>
      </w:r>
      <w:proofErr w:type="spellStart"/>
      <w:r>
        <w:t>работна</w:t>
      </w:r>
      <w:proofErr w:type="spellEnd"/>
      <w:r>
        <w:t xml:space="preserve"> </w:t>
      </w:r>
      <w:proofErr w:type="spellStart"/>
      <w:r>
        <w:t>атмосфера</w:t>
      </w:r>
      <w:proofErr w:type="spellEnd"/>
      <w:r>
        <w:t xml:space="preserve"> </w:t>
      </w:r>
      <w:proofErr w:type="spellStart"/>
      <w:r>
        <w:t>на</w:t>
      </w:r>
      <w:proofErr w:type="spellEnd"/>
      <w:r>
        <w:t xml:space="preserve"> </w:t>
      </w:r>
      <w:proofErr w:type="spellStart"/>
      <w:r>
        <w:t>часовите</w:t>
      </w:r>
      <w:proofErr w:type="spellEnd"/>
      <w:r>
        <w:t xml:space="preserve">. </w:t>
      </w:r>
      <w:proofErr w:type="spellStart"/>
      <w:r>
        <w:t>Кон</w:t>
      </w:r>
      <w:proofErr w:type="spellEnd"/>
      <w:r>
        <w:t xml:space="preserve"> </w:t>
      </w:r>
      <w:proofErr w:type="spellStart"/>
      <w:r>
        <w:t>ученикот</w:t>
      </w:r>
      <w:proofErr w:type="spellEnd"/>
      <w:r>
        <w:t xml:space="preserve"> </w:t>
      </w:r>
      <w:proofErr w:type="spellStart"/>
      <w:r>
        <w:t>кој</w:t>
      </w:r>
      <w:proofErr w:type="spellEnd"/>
      <w:r>
        <w:t xml:space="preserve"> </w:t>
      </w:r>
      <w:proofErr w:type="spellStart"/>
      <w:r>
        <w:t>ги</w:t>
      </w:r>
      <w:proofErr w:type="spellEnd"/>
      <w:r>
        <w:t xml:space="preserve"> </w:t>
      </w:r>
      <w:proofErr w:type="spellStart"/>
      <w:r>
        <w:t>повредува</w:t>
      </w:r>
      <w:proofErr w:type="spellEnd"/>
      <w:r>
        <w:t xml:space="preserve"> </w:t>
      </w:r>
      <w:proofErr w:type="spellStart"/>
      <w:r>
        <w:t>правилата</w:t>
      </w:r>
      <w:proofErr w:type="spellEnd"/>
      <w:r>
        <w:t xml:space="preserve"> </w:t>
      </w:r>
      <w:proofErr w:type="spellStart"/>
      <w:r>
        <w:t>на</w:t>
      </w:r>
      <w:proofErr w:type="spellEnd"/>
      <w:r>
        <w:t xml:space="preserve"> </w:t>
      </w:r>
      <w:proofErr w:type="spellStart"/>
      <w:r>
        <w:t>воспитно-образовната</w:t>
      </w:r>
      <w:proofErr w:type="spellEnd"/>
      <w:r>
        <w:t xml:space="preserve"> </w:t>
      </w:r>
      <w:proofErr w:type="spellStart"/>
      <w:r>
        <w:t>работа</w:t>
      </w:r>
      <w:proofErr w:type="spellEnd"/>
      <w:r>
        <w:t xml:space="preserve"> </w:t>
      </w:r>
      <w:proofErr w:type="spellStart"/>
      <w:r>
        <w:t>се</w:t>
      </w:r>
      <w:proofErr w:type="spellEnd"/>
      <w:r>
        <w:rPr>
          <w:spacing w:val="1"/>
        </w:rPr>
        <w:t xml:space="preserve"> </w:t>
      </w:r>
      <w:proofErr w:type="spellStart"/>
      <w:r>
        <w:t>применуваат</w:t>
      </w:r>
      <w:proofErr w:type="spellEnd"/>
      <w:r>
        <w:t xml:space="preserve"> </w:t>
      </w:r>
      <w:proofErr w:type="spellStart"/>
      <w:r>
        <w:t>педагошки</w:t>
      </w:r>
      <w:proofErr w:type="spellEnd"/>
      <w:r>
        <w:t xml:space="preserve"> </w:t>
      </w:r>
      <w:proofErr w:type="spellStart"/>
      <w:r>
        <w:t>мерки</w:t>
      </w:r>
      <w:proofErr w:type="spellEnd"/>
      <w:r>
        <w:t xml:space="preserve">. </w:t>
      </w:r>
      <w:proofErr w:type="spellStart"/>
      <w:r>
        <w:t>Истовремено</w:t>
      </w:r>
      <w:proofErr w:type="spellEnd"/>
      <w:r>
        <w:t xml:space="preserve"> </w:t>
      </w:r>
      <w:proofErr w:type="spellStart"/>
      <w:r>
        <w:t>со</w:t>
      </w:r>
      <w:proofErr w:type="spellEnd"/>
      <w:r>
        <w:t xml:space="preserve"> </w:t>
      </w:r>
      <w:proofErr w:type="spellStart"/>
      <w:r>
        <w:t>изрекување</w:t>
      </w:r>
      <w:proofErr w:type="spellEnd"/>
      <w:r>
        <w:t xml:space="preserve"> </w:t>
      </w:r>
      <w:proofErr w:type="spellStart"/>
      <w:r>
        <w:t>на</w:t>
      </w:r>
      <w:proofErr w:type="spellEnd"/>
      <w:r>
        <w:t xml:space="preserve"> </w:t>
      </w:r>
      <w:proofErr w:type="spellStart"/>
      <w:r>
        <w:t>педагошките</w:t>
      </w:r>
      <w:proofErr w:type="spellEnd"/>
      <w:r>
        <w:t xml:space="preserve"> </w:t>
      </w:r>
      <w:proofErr w:type="spellStart"/>
      <w:r>
        <w:t>мерки</w:t>
      </w:r>
      <w:proofErr w:type="spellEnd"/>
      <w:r>
        <w:t xml:space="preserve">, </w:t>
      </w:r>
      <w:proofErr w:type="spellStart"/>
      <w:r>
        <w:t>директорот</w:t>
      </w:r>
      <w:proofErr w:type="spellEnd"/>
      <w:r>
        <w:t xml:space="preserve"> </w:t>
      </w:r>
      <w:proofErr w:type="spellStart"/>
      <w:r>
        <w:t>формира</w:t>
      </w:r>
      <w:proofErr w:type="spellEnd"/>
      <w:r>
        <w:t xml:space="preserve"> </w:t>
      </w:r>
      <w:proofErr w:type="spellStart"/>
      <w:r>
        <w:t>тим</w:t>
      </w:r>
      <w:proofErr w:type="spellEnd"/>
      <w:r>
        <w:t xml:space="preserve"> </w:t>
      </w:r>
      <w:proofErr w:type="spellStart"/>
      <w:r>
        <w:t>за</w:t>
      </w:r>
      <w:proofErr w:type="spellEnd"/>
      <w:r>
        <w:t xml:space="preserve"> </w:t>
      </w:r>
      <w:proofErr w:type="spellStart"/>
      <w:r>
        <w:t>поддршка</w:t>
      </w:r>
      <w:proofErr w:type="spellEnd"/>
      <w:r>
        <w:t xml:space="preserve"> </w:t>
      </w:r>
      <w:proofErr w:type="spellStart"/>
      <w:r>
        <w:t>кој</w:t>
      </w:r>
      <w:proofErr w:type="spellEnd"/>
      <w:r>
        <w:t xml:space="preserve"> </w:t>
      </w:r>
      <w:proofErr w:type="spellStart"/>
      <w:r>
        <w:t>ќе</w:t>
      </w:r>
      <w:proofErr w:type="spellEnd"/>
      <w:r>
        <w:rPr>
          <w:spacing w:val="1"/>
        </w:rPr>
        <w:t xml:space="preserve"> </w:t>
      </w:r>
      <w:proofErr w:type="spellStart"/>
      <w:r>
        <w:t>работи</w:t>
      </w:r>
      <w:proofErr w:type="spellEnd"/>
      <w:r>
        <w:t xml:space="preserve"> </w:t>
      </w:r>
      <w:proofErr w:type="spellStart"/>
      <w:r>
        <w:t>со</w:t>
      </w:r>
      <w:proofErr w:type="spellEnd"/>
      <w:r>
        <w:t xml:space="preserve"> </w:t>
      </w:r>
      <w:proofErr w:type="spellStart"/>
      <w:r>
        <w:t>родителот</w:t>
      </w:r>
      <w:proofErr w:type="spellEnd"/>
      <w:r>
        <w:t xml:space="preserve">, </w:t>
      </w:r>
      <w:proofErr w:type="spellStart"/>
      <w:r>
        <w:t>односно</w:t>
      </w:r>
      <w:proofErr w:type="spellEnd"/>
      <w:r>
        <w:t xml:space="preserve"> </w:t>
      </w:r>
      <w:proofErr w:type="spellStart"/>
      <w:r>
        <w:t>старателот</w:t>
      </w:r>
      <w:proofErr w:type="spellEnd"/>
      <w:r>
        <w:t xml:space="preserve">, </w:t>
      </w:r>
      <w:proofErr w:type="spellStart"/>
      <w:r>
        <w:t>ученикот</w:t>
      </w:r>
      <w:proofErr w:type="spellEnd"/>
      <w:r>
        <w:t xml:space="preserve">, </w:t>
      </w:r>
      <w:proofErr w:type="spellStart"/>
      <w:r>
        <w:t>наставникот</w:t>
      </w:r>
      <w:proofErr w:type="spellEnd"/>
      <w:r>
        <w:t xml:space="preserve"> и </w:t>
      </w:r>
      <w:proofErr w:type="spellStart"/>
      <w:r>
        <w:t>паралелката</w:t>
      </w:r>
      <w:proofErr w:type="spellEnd"/>
      <w:r>
        <w:t xml:space="preserve">, </w:t>
      </w:r>
      <w:proofErr w:type="spellStart"/>
      <w:r>
        <w:t>со</w:t>
      </w:r>
      <w:proofErr w:type="spellEnd"/>
      <w:r>
        <w:t xml:space="preserve"> </w:t>
      </w:r>
      <w:proofErr w:type="spellStart"/>
      <w:r>
        <w:t>цел</w:t>
      </w:r>
      <w:proofErr w:type="spellEnd"/>
      <w:r>
        <w:t xml:space="preserve"> </w:t>
      </w:r>
      <w:proofErr w:type="spellStart"/>
      <w:r>
        <w:t>надминување</w:t>
      </w:r>
      <w:proofErr w:type="spellEnd"/>
      <w:r>
        <w:t xml:space="preserve"> </w:t>
      </w:r>
      <w:proofErr w:type="spellStart"/>
      <w:r>
        <w:t>на</w:t>
      </w:r>
      <w:proofErr w:type="spellEnd"/>
      <w:r>
        <w:t xml:space="preserve"> </w:t>
      </w:r>
      <w:proofErr w:type="spellStart"/>
      <w:r>
        <w:t>проблемот</w:t>
      </w:r>
      <w:proofErr w:type="spellEnd"/>
      <w:r>
        <w:t xml:space="preserve">. </w:t>
      </w:r>
      <w:proofErr w:type="spellStart"/>
      <w:r>
        <w:t>Начинот</w:t>
      </w:r>
      <w:proofErr w:type="spellEnd"/>
      <w:r>
        <w:t xml:space="preserve"> </w:t>
      </w:r>
      <w:proofErr w:type="spellStart"/>
      <w:r>
        <w:t>на</w:t>
      </w:r>
      <w:proofErr w:type="spellEnd"/>
      <w:r>
        <w:rPr>
          <w:spacing w:val="1"/>
        </w:rPr>
        <w:t xml:space="preserve"> </w:t>
      </w:r>
      <w:proofErr w:type="spellStart"/>
      <w:r>
        <w:t>изрекување</w:t>
      </w:r>
      <w:proofErr w:type="spellEnd"/>
      <w:r>
        <w:t xml:space="preserve"> </w:t>
      </w:r>
      <w:proofErr w:type="spellStart"/>
      <w:r>
        <w:t>на</w:t>
      </w:r>
      <w:proofErr w:type="spellEnd"/>
      <w:r>
        <w:t xml:space="preserve"> </w:t>
      </w:r>
      <w:proofErr w:type="spellStart"/>
      <w:r>
        <w:lastRenderedPageBreak/>
        <w:t>педагошките</w:t>
      </w:r>
      <w:proofErr w:type="spellEnd"/>
      <w:r>
        <w:t xml:space="preserve"> </w:t>
      </w:r>
      <w:proofErr w:type="spellStart"/>
      <w:r>
        <w:t>мерки</w:t>
      </w:r>
      <w:proofErr w:type="spellEnd"/>
      <w:r>
        <w:t xml:space="preserve"> </w:t>
      </w:r>
      <w:proofErr w:type="spellStart"/>
      <w:r>
        <w:t>го</w:t>
      </w:r>
      <w:proofErr w:type="spellEnd"/>
      <w:r>
        <w:t xml:space="preserve"> </w:t>
      </w:r>
      <w:proofErr w:type="spellStart"/>
      <w:r>
        <w:t>пропишува</w:t>
      </w:r>
      <w:proofErr w:type="spellEnd"/>
      <w:r>
        <w:t xml:space="preserve"> </w:t>
      </w:r>
      <w:proofErr w:type="spellStart"/>
      <w:r>
        <w:t>министерот</w:t>
      </w:r>
      <w:proofErr w:type="spellEnd"/>
      <w:r>
        <w:t xml:space="preserve">, </w:t>
      </w:r>
      <w:proofErr w:type="spellStart"/>
      <w:r>
        <w:t>на</w:t>
      </w:r>
      <w:proofErr w:type="spellEnd"/>
      <w:r>
        <w:t xml:space="preserve"> </w:t>
      </w:r>
      <w:proofErr w:type="spellStart"/>
      <w:r>
        <w:t>предлог</w:t>
      </w:r>
      <w:proofErr w:type="spellEnd"/>
      <w:r>
        <w:t xml:space="preserve"> </w:t>
      </w:r>
      <w:proofErr w:type="spellStart"/>
      <w:r>
        <w:t>на</w:t>
      </w:r>
      <w:proofErr w:type="spellEnd"/>
      <w:r>
        <w:t xml:space="preserve"> </w:t>
      </w:r>
      <w:proofErr w:type="spellStart"/>
      <w:r>
        <w:t>Бирото</w:t>
      </w:r>
      <w:proofErr w:type="spellEnd"/>
      <w:r>
        <w:t xml:space="preserve">. </w:t>
      </w:r>
      <w:proofErr w:type="spellStart"/>
      <w:r>
        <w:t>При</w:t>
      </w:r>
      <w:proofErr w:type="spellEnd"/>
      <w:r>
        <w:t xml:space="preserve"> </w:t>
      </w:r>
      <w:proofErr w:type="spellStart"/>
      <w:r>
        <w:t>изрекување</w:t>
      </w:r>
      <w:proofErr w:type="spellEnd"/>
      <w:r>
        <w:t xml:space="preserve"> </w:t>
      </w:r>
      <w:proofErr w:type="spellStart"/>
      <w:r>
        <w:t>на</w:t>
      </w:r>
      <w:proofErr w:type="spellEnd"/>
      <w:r>
        <w:t xml:space="preserve"> </w:t>
      </w:r>
      <w:proofErr w:type="spellStart"/>
      <w:r>
        <w:t>педагошките</w:t>
      </w:r>
      <w:proofErr w:type="spellEnd"/>
      <w:r>
        <w:t xml:space="preserve"> </w:t>
      </w:r>
      <w:proofErr w:type="spellStart"/>
      <w:r>
        <w:t>мерки</w:t>
      </w:r>
      <w:proofErr w:type="spellEnd"/>
      <w:r>
        <w:t xml:space="preserve">, </w:t>
      </w:r>
      <w:proofErr w:type="spellStart"/>
      <w:r>
        <w:t>се</w:t>
      </w:r>
      <w:proofErr w:type="spellEnd"/>
      <w:r>
        <w:rPr>
          <w:spacing w:val="1"/>
        </w:rPr>
        <w:t xml:space="preserve"> </w:t>
      </w:r>
      <w:proofErr w:type="spellStart"/>
      <w:r>
        <w:t>обезбедува</w:t>
      </w:r>
      <w:proofErr w:type="spellEnd"/>
      <w:r>
        <w:rPr>
          <w:spacing w:val="-4"/>
        </w:rPr>
        <w:t xml:space="preserve"> </w:t>
      </w:r>
      <w:proofErr w:type="spellStart"/>
      <w:r>
        <w:t>еднаквост</w:t>
      </w:r>
      <w:proofErr w:type="spellEnd"/>
      <w:r>
        <w:rPr>
          <w:spacing w:val="-3"/>
        </w:rPr>
        <w:t xml:space="preserve"> </w:t>
      </w:r>
      <w:r>
        <w:t>и</w:t>
      </w:r>
      <w:r>
        <w:rPr>
          <w:spacing w:val="-4"/>
        </w:rPr>
        <w:t xml:space="preserve"> </w:t>
      </w:r>
      <w:proofErr w:type="spellStart"/>
      <w:r>
        <w:t>правeдност</w:t>
      </w:r>
      <w:proofErr w:type="spellEnd"/>
      <w:r>
        <w:rPr>
          <w:spacing w:val="-3"/>
        </w:rPr>
        <w:t xml:space="preserve"> </w:t>
      </w:r>
      <w:proofErr w:type="spellStart"/>
      <w:r>
        <w:t>во</w:t>
      </w:r>
      <w:proofErr w:type="spellEnd"/>
      <w:r>
        <w:rPr>
          <w:spacing w:val="-6"/>
        </w:rPr>
        <w:t xml:space="preserve"> </w:t>
      </w:r>
      <w:proofErr w:type="spellStart"/>
      <w:r>
        <w:t>однос</w:t>
      </w:r>
      <w:proofErr w:type="spellEnd"/>
      <w:r>
        <w:rPr>
          <w:spacing w:val="-4"/>
        </w:rPr>
        <w:t xml:space="preserve"> </w:t>
      </w:r>
      <w:proofErr w:type="spellStart"/>
      <w:r>
        <w:t>на</w:t>
      </w:r>
      <w:proofErr w:type="spellEnd"/>
      <w:r>
        <w:rPr>
          <w:spacing w:val="-4"/>
        </w:rPr>
        <w:t xml:space="preserve"> </w:t>
      </w:r>
      <w:proofErr w:type="spellStart"/>
      <w:r>
        <w:t>сите</w:t>
      </w:r>
      <w:proofErr w:type="spellEnd"/>
      <w:r>
        <w:rPr>
          <w:spacing w:val="-4"/>
        </w:rPr>
        <w:t xml:space="preserve"> </w:t>
      </w:r>
      <w:proofErr w:type="spellStart"/>
      <w:r>
        <w:t>ученици</w:t>
      </w:r>
      <w:proofErr w:type="spellEnd"/>
      <w:r>
        <w:rPr>
          <w:spacing w:val="-4"/>
        </w:rPr>
        <w:t xml:space="preserve"> </w:t>
      </w:r>
      <w:r>
        <w:t>и</w:t>
      </w:r>
      <w:r>
        <w:rPr>
          <w:spacing w:val="-3"/>
        </w:rPr>
        <w:t xml:space="preserve"> </w:t>
      </w:r>
      <w:proofErr w:type="spellStart"/>
      <w:r>
        <w:t>доследно</w:t>
      </w:r>
      <w:proofErr w:type="spellEnd"/>
      <w:r>
        <w:rPr>
          <w:spacing w:val="-4"/>
        </w:rPr>
        <w:t xml:space="preserve"> </w:t>
      </w:r>
      <w:proofErr w:type="spellStart"/>
      <w:r>
        <w:t>се</w:t>
      </w:r>
      <w:proofErr w:type="spellEnd"/>
      <w:r>
        <w:rPr>
          <w:spacing w:val="-4"/>
        </w:rPr>
        <w:t xml:space="preserve"> </w:t>
      </w:r>
      <w:proofErr w:type="spellStart"/>
      <w:r>
        <w:t>применуваат</w:t>
      </w:r>
      <w:proofErr w:type="spellEnd"/>
      <w:r>
        <w:rPr>
          <w:spacing w:val="-3"/>
        </w:rPr>
        <w:t xml:space="preserve"> </w:t>
      </w:r>
      <w:proofErr w:type="spellStart"/>
      <w:r>
        <w:t>Правилникот</w:t>
      </w:r>
      <w:proofErr w:type="spellEnd"/>
      <w:r>
        <w:rPr>
          <w:spacing w:val="-6"/>
        </w:rPr>
        <w:t xml:space="preserve"> </w:t>
      </w:r>
      <w:r>
        <w:t>и</w:t>
      </w:r>
      <w:r>
        <w:rPr>
          <w:spacing w:val="-3"/>
        </w:rPr>
        <w:t xml:space="preserve"> </w:t>
      </w:r>
      <w:proofErr w:type="spellStart"/>
      <w:r>
        <w:t>Критериумите</w:t>
      </w:r>
      <w:proofErr w:type="spellEnd"/>
      <w:r>
        <w:rPr>
          <w:spacing w:val="-5"/>
        </w:rPr>
        <w:t xml:space="preserve"> </w:t>
      </w:r>
      <w:proofErr w:type="spellStart"/>
      <w:r>
        <w:t>за</w:t>
      </w:r>
      <w:proofErr w:type="spellEnd"/>
      <w:r>
        <w:rPr>
          <w:spacing w:val="-4"/>
        </w:rPr>
        <w:t xml:space="preserve"> </w:t>
      </w:r>
      <w:proofErr w:type="spellStart"/>
      <w:r>
        <w:t>изрекување</w:t>
      </w:r>
      <w:proofErr w:type="spellEnd"/>
      <w:r>
        <w:rPr>
          <w:spacing w:val="-61"/>
        </w:rPr>
        <w:t xml:space="preserve"> </w:t>
      </w:r>
      <w:proofErr w:type="spellStart"/>
      <w:r>
        <w:t>педагошки</w:t>
      </w:r>
      <w:proofErr w:type="spellEnd"/>
      <w:r>
        <w:t xml:space="preserve"> </w:t>
      </w:r>
      <w:proofErr w:type="spellStart"/>
      <w:r>
        <w:t>мерки</w:t>
      </w:r>
      <w:proofErr w:type="spellEnd"/>
      <w:r>
        <w:t xml:space="preserve">. </w:t>
      </w:r>
      <w:proofErr w:type="spellStart"/>
      <w:r>
        <w:t>На</w:t>
      </w:r>
      <w:proofErr w:type="spellEnd"/>
      <w:r>
        <w:t xml:space="preserve"> </w:t>
      </w:r>
      <w:proofErr w:type="spellStart"/>
      <w:r>
        <w:t>секој</w:t>
      </w:r>
      <w:proofErr w:type="spellEnd"/>
      <w:r>
        <w:t xml:space="preserve"> </w:t>
      </w:r>
      <w:proofErr w:type="spellStart"/>
      <w:r>
        <w:t>квартал</w:t>
      </w:r>
      <w:proofErr w:type="spellEnd"/>
      <w:r>
        <w:t xml:space="preserve"> </w:t>
      </w:r>
      <w:proofErr w:type="spellStart"/>
      <w:r>
        <w:t>од</w:t>
      </w:r>
      <w:proofErr w:type="spellEnd"/>
      <w:r>
        <w:t xml:space="preserve"> </w:t>
      </w:r>
      <w:proofErr w:type="spellStart"/>
      <w:r>
        <w:t>учебната</w:t>
      </w:r>
      <w:proofErr w:type="spellEnd"/>
      <w:r>
        <w:t xml:space="preserve"> </w:t>
      </w:r>
      <w:proofErr w:type="spellStart"/>
      <w:r>
        <w:t>година</w:t>
      </w:r>
      <w:proofErr w:type="spellEnd"/>
      <w:r>
        <w:t xml:space="preserve"> </w:t>
      </w:r>
      <w:proofErr w:type="spellStart"/>
      <w:r>
        <w:t>се</w:t>
      </w:r>
      <w:proofErr w:type="spellEnd"/>
      <w:r>
        <w:rPr>
          <w:spacing w:val="1"/>
        </w:rPr>
        <w:t xml:space="preserve"> </w:t>
      </w:r>
      <w:proofErr w:type="spellStart"/>
      <w:r>
        <w:t>изрекуваат</w:t>
      </w:r>
      <w:proofErr w:type="spellEnd"/>
      <w:r>
        <w:t xml:space="preserve"> и </w:t>
      </w:r>
      <w:proofErr w:type="spellStart"/>
      <w:r>
        <w:t>се</w:t>
      </w:r>
      <w:proofErr w:type="spellEnd"/>
      <w:r>
        <w:t xml:space="preserve"> </w:t>
      </w:r>
      <w:proofErr w:type="spellStart"/>
      <w:r>
        <w:t>евидентираат</w:t>
      </w:r>
      <w:proofErr w:type="spellEnd"/>
      <w:r>
        <w:t xml:space="preserve"> </w:t>
      </w:r>
      <w:proofErr w:type="spellStart"/>
      <w:r>
        <w:t>по</w:t>
      </w:r>
      <w:proofErr w:type="spellEnd"/>
      <w:r>
        <w:t xml:space="preserve"> </w:t>
      </w:r>
      <w:proofErr w:type="spellStart"/>
      <w:r>
        <w:t>потреба</w:t>
      </w:r>
      <w:proofErr w:type="spellEnd"/>
      <w:r>
        <w:t xml:space="preserve"> </w:t>
      </w:r>
      <w:proofErr w:type="spellStart"/>
      <w:r>
        <w:t>на</w:t>
      </w:r>
      <w:proofErr w:type="spellEnd"/>
      <w:r>
        <w:t xml:space="preserve"> </w:t>
      </w:r>
      <w:proofErr w:type="spellStart"/>
      <w:r>
        <w:t>учениците</w:t>
      </w:r>
      <w:proofErr w:type="spellEnd"/>
      <w:r>
        <w:t xml:space="preserve">. </w:t>
      </w:r>
      <w:proofErr w:type="spellStart"/>
      <w:r>
        <w:t>Исто</w:t>
      </w:r>
      <w:proofErr w:type="spellEnd"/>
      <w:r>
        <w:t xml:space="preserve"> </w:t>
      </w:r>
      <w:proofErr w:type="spellStart"/>
      <w:r>
        <w:t>така</w:t>
      </w:r>
      <w:proofErr w:type="spellEnd"/>
      <w:r>
        <w:t>,</w:t>
      </w:r>
      <w:r>
        <w:rPr>
          <w:spacing w:val="1"/>
        </w:rPr>
        <w:t xml:space="preserve"> </w:t>
      </w:r>
      <w:proofErr w:type="spellStart"/>
      <w:r>
        <w:t>изработен</w:t>
      </w:r>
      <w:proofErr w:type="spellEnd"/>
      <w:r>
        <w:rPr>
          <w:spacing w:val="1"/>
        </w:rPr>
        <w:t xml:space="preserve"> </w:t>
      </w:r>
      <w:r>
        <w:t>е</w:t>
      </w:r>
      <w:r>
        <w:rPr>
          <w:spacing w:val="1"/>
        </w:rPr>
        <w:t xml:space="preserve"> </w:t>
      </w:r>
      <w:proofErr w:type="spellStart"/>
      <w:r>
        <w:t>распоред</w:t>
      </w:r>
      <w:proofErr w:type="spellEnd"/>
      <w:r>
        <w:rPr>
          <w:spacing w:val="1"/>
        </w:rPr>
        <w:t xml:space="preserve"> </w:t>
      </w:r>
      <w:proofErr w:type="spellStart"/>
      <w:r>
        <w:t>на</w:t>
      </w:r>
      <w:proofErr w:type="spellEnd"/>
      <w:r>
        <w:rPr>
          <w:spacing w:val="1"/>
        </w:rPr>
        <w:t xml:space="preserve"> </w:t>
      </w:r>
      <w:proofErr w:type="spellStart"/>
      <w:r>
        <w:t>дежурни</w:t>
      </w:r>
      <w:proofErr w:type="spellEnd"/>
      <w:r>
        <w:rPr>
          <w:spacing w:val="1"/>
        </w:rPr>
        <w:t xml:space="preserve"> </w:t>
      </w:r>
      <w:proofErr w:type="spellStart"/>
      <w:r>
        <w:t>наставници</w:t>
      </w:r>
      <w:proofErr w:type="spellEnd"/>
      <w:r>
        <w:rPr>
          <w:spacing w:val="1"/>
        </w:rPr>
        <w:t xml:space="preserve"> </w:t>
      </w:r>
      <w:proofErr w:type="spellStart"/>
      <w:r>
        <w:t>во</w:t>
      </w:r>
      <w:proofErr w:type="spellEnd"/>
      <w:r>
        <w:rPr>
          <w:spacing w:val="1"/>
        </w:rPr>
        <w:t xml:space="preserve"> </w:t>
      </w:r>
      <w:proofErr w:type="spellStart"/>
      <w:r>
        <w:t>училиштето</w:t>
      </w:r>
      <w:proofErr w:type="spellEnd"/>
      <w:r>
        <w:t>,</w:t>
      </w:r>
      <w:r>
        <w:rPr>
          <w:spacing w:val="1"/>
        </w:rPr>
        <w:t xml:space="preserve"> </w:t>
      </w:r>
      <w:proofErr w:type="spellStart"/>
      <w:r>
        <w:t>заради</w:t>
      </w:r>
      <w:proofErr w:type="spellEnd"/>
      <w:r>
        <w:rPr>
          <w:spacing w:val="1"/>
        </w:rPr>
        <w:t xml:space="preserve"> </w:t>
      </w:r>
      <w:proofErr w:type="spellStart"/>
      <w:r>
        <w:t>одржување</w:t>
      </w:r>
      <w:proofErr w:type="spellEnd"/>
      <w:r>
        <w:rPr>
          <w:spacing w:val="1"/>
        </w:rPr>
        <w:t xml:space="preserve"> </w:t>
      </w:r>
      <w:proofErr w:type="spellStart"/>
      <w:r>
        <w:t>на</w:t>
      </w:r>
      <w:proofErr w:type="spellEnd"/>
      <w:r>
        <w:rPr>
          <w:spacing w:val="1"/>
        </w:rPr>
        <w:t xml:space="preserve"> </w:t>
      </w:r>
      <w:proofErr w:type="spellStart"/>
      <w:r>
        <w:t>дисциплината</w:t>
      </w:r>
      <w:proofErr w:type="spellEnd"/>
      <w:r>
        <w:rPr>
          <w:spacing w:val="1"/>
        </w:rPr>
        <w:t xml:space="preserve"> </w:t>
      </w:r>
      <w:proofErr w:type="spellStart"/>
      <w:r>
        <w:t>во</w:t>
      </w:r>
      <w:proofErr w:type="spellEnd"/>
      <w:r>
        <w:rPr>
          <w:spacing w:val="1"/>
        </w:rPr>
        <w:t xml:space="preserve"> </w:t>
      </w:r>
      <w:proofErr w:type="spellStart"/>
      <w:r>
        <w:t>училиштето</w:t>
      </w:r>
      <w:proofErr w:type="spellEnd"/>
      <w:r>
        <w:t>.</w:t>
      </w:r>
      <w:r>
        <w:rPr>
          <w:spacing w:val="1"/>
        </w:rPr>
        <w:t xml:space="preserve"> </w:t>
      </w:r>
      <w:proofErr w:type="spellStart"/>
      <w:r>
        <w:t>Дежурните</w:t>
      </w:r>
      <w:proofErr w:type="spellEnd"/>
      <w:r>
        <w:rPr>
          <w:spacing w:val="1"/>
        </w:rPr>
        <w:t xml:space="preserve"> </w:t>
      </w:r>
      <w:proofErr w:type="spellStart"/>
      <w:r>
        <w:t>наставници</w:t>
      </w:r>
      <w:proofErr w:type="spellEnd"/>
      <w:r>
        <w:t>,</w:t>
      </w:r>
      <w:r>
        <w:rPr>
          <w:spacing w:val="-2"/>
        </w:rPr>
        <w:t xml:space="preserve"> </w:t>
      </w:r>
      <w:proofErr w:type="spellStart"/>
      <w:r>
        <w:t>како</w:t>
      </w:r>
      <w:proofErr w:type="spellEnd"/>
      <w:r>
        <w:rPr>
          <w:spacing w:val="1"/>
        </w:rPr>
        <w:t xml:space="preserve"> </w:t>
      </w:r>
      <w:r>
        <w:t>и</w:t>
      </w:r>
      <w:r>
        <w:rPr>
          <w:spacing w:val="-4"/>
        </w:rPr>
        <w:t xml:space="preserve"> </w:t>
      </w:r>
      <w:proofErr w:type="spellStart"/>
      <w:r>
        <w:t>дежурните</w:t>
      </w:r>
      <w:proofErr w:type="spellEnd"/>
      <w:r>
        <w:rPr>
          <w:spacing w:val="-1"/>
        </w:rPr>
        <w:t xml:space="preserve"> </w:t>
      </w:r>
      <w:proofErr w:type="spellStart"/>
      <w:r>
        <w:t>ученици</w:t>
      </w:r>
      <w:proofErr w:type="spellEnd"/>
      <w:r>
        <w:rPr>
          <w:spacing w:val="-2"/>
        </w:rPr>
        <w:t xml:space="preserve"> </w:t>
      </w:r>
      <w:proofErr w:type="spellStart"/>
      <w:r>
        <w:t>водат</w:t>
      </w:r>
      <w:proofErr w:type="spellEnd"/>
      <w:r>
        <w:rPr>
          <w:spacing w:val="-1"/>
        </w:rPr>
        <w:t xml:space="preserve"> </w:t>
      </w:r>
      <w:proofErr w:type="spellStart"/>
      <w:r>
        <w:t>евиденција</w:t>
      </w:r>
      <w:proofErr w:type="spellEnd"/>
      <w:r>
        <w:t xml:space="preserve"> </w:t>
      </w:r>
      <w:proofErr w:type="spellStart"/>
      <w:r>
        <w:t>за</w:t>
      </w:r>
      <w:proofErr w:type="spellEnd"/>
      <w:r>
        <w:rPr>
          <w:spacing w:val="-1"/>
        </w:rPr>
        <w:t xml:space="preserve"> </w:t>
      </w:r>
      <w:proofErr w:type="spellStart"/>
      <w:r>
        <w:t>тековните</w:t>
      </w:r>
      <w:proofErr w:type="spellEnd"/>
      <w:r>
        <w:rPr>
          <w:spacing w:val="-1"/>
        </w:rPr>
        <w:t xml:space="preserve"> </w:t>
      </w:r>
      <w:proofErr w:type="spellStart"/>
      <w:r>
        <w:t>случувања</w:t>
      </w:r>
      <w:proofErr w:type="spellEnd"/>
      <w:r>
        <w:rPr>
          <w:spacing w:val="-1"/>
        </w:rPr>
        <w:t xml:space="preserve"> </w:t>
      </w:r>
      <w:proofErr w:type="spellStart"/>
      <w:r>
        <w:t>во</w:t>
      </w:r>
      <w:proofErr w:type="spellEnd"/>
      <w:r>
        <w:rPr>
          <w:spacing w:val="-1"/>
        </w:rPr>
        <w:t xml:space="preserve"> </w:t>
      </w:r>
      <w:proofErr w:type="spellStart"/>
      <w:r>
        <w:t>училишната</w:t>
      </w:r>
      <w:proofErr w:type="spellEnd"/>
      <w:r>
        <w:t xml:space="preserve"> </w:t>
      </w:r>
      <w:proofErr w:type="spellStart"/>
      <w:r>
        <w:t>зграда</w:t>
      </w:r>
      <w:proofErr w:type="spellEnd"/>
      <w:r>
        <w:rPr>
          <w:spacing w:val="-1"/>
        </w:rPr>
        <w:t xml:space="preserve"> </w:t>
      </w:r>
      <w:r>
        <w:t>и</w:t>
      </w:r>
      <w:r>
        <w:rPr>
          <w:spacing w:val="-3"/>
        </w:rPr>
        <w:t xml:space="preserve"> </w:t>
      </w:r>
      <w:proofErr w:type="spellStart"/>
      <w:r>
        <w:t>училишниот</w:t>
      </w:r>
      <w:proofErr w:type="spellEnd"/>
      <w:r>
        <w:rPr>
          <w:spacing w:val="-1"/>
        </w:rPr>
        <w:t xml:space="preserve"> </w:t>
      </w:r>
      <w:proofErr w:type="spellStart"/>
      <w:r>
        <w:t>двор</w:t>
      </w:r>
      <w:proofErr w:type="spellEnd"/>
      <w:r>
        <w:t>.</w:t>
      </w:r>
    </w:p>
    <w:p w14:paraId="73550EAA" w14:textId="77777777" w:rsidR="00DA54B3" w:rsidRPr="00DA54B3" w:rsidRDefault="00DA54B3" w:rsidP="00DA54B3">
      <w:pPr>
        <w:pStyle w:val="BodyText"/>
        <w:ind w:left="720" w:right="613" w:firstLine="180"/>
        <w:jc w:val="both"/>
        <w:rPr>
          <w:lang w:val="mk-MK"/>
        </w:rPr>
      </w:pPr>
    </w:p>
    <w:p w14:paraId="46AF3A04" w14:textId="6E233426" w:rsidR="00DA54B3" w:rsidRPr="00EF5173" w:rsidRDefault="00DA54B3" w:rsidP="00DA54B3">
      <w:pPr>
        <w:pStyle w:val="Heading1"/>
        <w:ind w:left="720" w:firstLine="180"/>
        <w:jc w:val="left"/>
        <w:rPr>
          <w:sz w:val="24"/>
          <w:szCs w:val="24"/>
          <w:lang w:val="mk-MK"/>
        </w:rPr>
      </w:pPr>
      <w:bookmarkStart w:id="36" w:name="_Toc205204907"/>
      <w:r w:rsidRPr="00DA54B3">
        <w:rPr>
          <w:sz w:val="24"/>
          <w:szCs w:val="24"/>
          <w:lang w:val="mk-MK"/>
        </w:rPr>
        <w:t>1</w:t>
      </w:r>
      <w:r w:rsidR="004B1F75" w:rsidRPr="00EF5173">
        <w:rPr>
          <w:sz w:val="24"/>
          <w:szCs w:val="24"/>
          <w:lang w:val="mk-MK"/>
        </w:rPr>
        <w:t>3</w:t>
      </w:r>
      <w:r w:rsidRPr="00DA54B3">
        <w:rPr>
          <w:sz w:val="24"/>
          <w:szCs w:val="24"/>
          <w:lang w:val="mk-MK"/>
        </w:rPr>
        <w:t>.2 Етички кодекси</w:t>
      </w:r>
      <w:bookmarkEnd w:id="36"/>
    </w:p>
    <w:p w14:paraId="7139C86D" w14:textId="77777777" w:rsidR="00DA54B3" w:rsidRPr="00EF5173" w:rsidRDefault="00DA54B3" w:rsidP="00DA54B3">
      <w:pPr>
        <w:pStyle w:val="Heading1"/>
        <w:ind w:left="720" w:firstLine="180"/>
        <w:jc w:val="left"/>
        <w:rPr>
          <w:sz w:val="24"/>
          <w:szCs w:val="24"/>
          <w:lang w:val="mk-MK"/>
        </w:rPr>
      </w:pPr>
    </w:p>
    <w:p w14:paraId="24E840E2" w14:textId="77777777" w:rsidR="00DA54B3" w:rsidRPr="00EF5173" w:rsidRDefault="00DA54B3" w:rsidP="003837F2">
      <w:pPr>
        <w:pStyle w:val="BodyText"/>
        <w:spacing w:line="244" w:lineRule="auto"/>
        <w:ind w:left="360" w:right="253" w:firstLine="180"/>
        <w:jc w:val="both"/>
        <w:rPr>
          <w:lang w:val="mk-MK"/>
        </w:rPr>
      </w:pPr>
      <w:r w:rsidRPr="00EF5173">
        <w:rPr>
          <w:lang w:val="mk-MK"/>
        </w:rPr>
        <w:t>Во</w:t>
      </w:r>
      <w:r w:rsidRPr="00EF5173">
        <w:rPr>
          <w:spacing w:val="1"/>
          <w:lang w:val="mk-MK"/>
        </w:rPr>
        <w:t xml:space="preserve"> </w:t>
      </w:r>
      <w:r w:rsidRPr="00EF5173">
        <w:rPr>
          <w:lang w:val="mk-MK"/>
        </w:rPr>
        <w:t>рамките</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своето</w:t>
      </w:r>
      <w:r w:rsidRPr="00EF5173">
        <w:rPr>
          <w:spacing w:val="1"/>
          <w:lang w:val="mk-MK"/>
        </w:rPr>
        <w:t xml:space="preserve"> </w:t>
      </w:r>
      <w:r w:rsidRPr="00EF5173">
        <w:rPr>
          <w:lang w:val="mk-MK"/>
        </w:rPr>
        <w:t>работење,</w:t>
      </w:r>
      <w:r w:rsidRPr="00EF5173">
        <w:rPr>
          <w:spacing w:val="1"/>
          <w:lang w:val="mk-MK"/>
        </w:rPr>
        <w:t xml:space="preserve"> </w:t>
      </w:r>
      <w:r w:rsidRPr="00EF5173">
        <w:rPr>
          <w:lang w:val="mk-MK"/>
        </w:rPr>
        <w:t>училиштето</w:t>
      </w:r>
      <w:r w:rsidRPr="00EF5173">
        <w:rPr>
          <w:spacing w:val="1"/>
          <w:lang w:val="mk-MK"/>
        </w:rPr>
        <w:t xml:space="preserve"> </w:t>
      </w:r>
      <w:r w:rsidRPr="00EF5173">
        <w:rPr>
          <w:lang w:val="mk-MK"/>
        </w:rPr>
        <w:t>има</w:t>
      </w:r>
      <w:r w:rsidRPr="00EF5173">
        <w:rPr>
          <w:spacing w:val="1"/>
          <w:lang w:val="mk-MK"/>
        </w:rPr>
        <w:t xml:space="preserve"> </w:t>
      </w:r>
      <w:r w:rsidRPr="00EF5173">
        <w:rPr>
          <w:lang w:val="mk-MK"/>
        </w:rPr>
        <w:t>изготвено</w:t>
      </w:r>
      <w:r w:rsidRPr="00EF5173">
        <w:rPr>
          <w:spacing w:val="1"/>
          <w:lang w:val="mk-MK"/>
        </w:rPr>
        <w:t xml:space="preserve"> </w:t>
      </w:r>
      <w:r w:rsidRPr="00EF5173">
        <w:rPr>
          <w:lang w:val="mk-MK"/>
        </w:rPr>
        <w:t>Етички</w:t>
      </w:r>
      <w:r w:rsidRPr="00EF5173">
        <w:rPr>
          <w:spacing w:val="1"/>
          <w:lang w:val="mk-MK"/>
        </w:rPr>
        <w:t xml:space="preserve"> </w:t>
      </w:r>
      <w:r w:rsidRPr="00EF5173">
        <w:rPr>
          <w:lang w:val="mk-MK"/>
        </w:rPr>
        <w:t>кодекси</w:t>
      </w:r>
      <w:r w:rsidRPr="00EF5173">
        <w:rPr>
          <w:spacing w:val="1"/>
          <w:lang w:val="mk-MK"/>
        </w:rPr>
        <w:t xml:space="preserve"> </w:t>
      </w:r>
      <w:r w:rsidRPr="00EF5173">
        <w:rPr>
          <w:lang w:val="mk-MK"/>
        </w:rPr>
        <w:t>за</w:t>
      </w:r>
      <w:r w:rsidRPr="00EF5173">
        <w:rPr>
          <w:spacing w:val="1"/>
          <w:lang w:val="mk-MK"/>
        </w:rPr>
        <w:t xml:space="preserve"> </w:t>
      </w:r>
      <w:r w:rsidRPr="00EF5173">
        <w:rPr>
          <w:lang w:val="mk-MK"/>
        </w:rPr>
        <w:t>однесување</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наставниците,</w:t>
      </w:r>
      <w:r w:rsidRPr="00EF5173">
        <w:rPr>
          <w:spacing w:val="1"/>
          <w:lang w:val="mk-MK"/>
        </w:rPr>
        <w:t xml:space="preserve"> </w:t>
      </w:r>
      <w:r w:rsidRPr="00EF5173">
        <w:rPr>
          <w:lang w:val="mk-MK"/>
        </w:rPr>
        <w:t>учениците,</w:t>
      </w:r>
      <w:r w:rsidRPr="00EF5173">
        <w:rPr>
          <w:spacing w:val="-61"/>
          <w:lang w:val="mk-MK"/>
        </w:rPr>
        <w:t xml:space="preserve"> </w:t>
      </w:r>
      <w:r w:rsidRPr="00EF5173">
        <w:rPr>
          <w:lang w:val="mk-MK"/>
        </w:rPr>
        <w:t>вработените</w:t>
      </w:r>
      <w:r w:rsidRPr="00EF5173">
        <w:rPr>
          <w:spacing w:val="1"/>
          <w:lang w:val="mk-MK"/>
        </w:rPr>
        <w:t xml:space="preserve"> </w:t>
      </w:r>
      <w:r w:rsidRPr="00EF5173">
        <w:rPr>
          <w:lang w:val="mk-MK"/>
        </w:rPr>
        <w:t>во</w:t>
      </w:r>
      <w:r w:rsidRPr="00EF5173">
        <w:rPr>
          <w:spacing w:val="2"/>
          <w:lang w:val="mk-MK"/>
        </w:rPr>
        <w:t xml:space="preserve"> </w:t>
      </w:r>
      <w:r w:rsidRPr="00EF5173">
        <w:rPr>
          <w:lang w:val="mk-MK"/>
        </w:rPr>
        <w:t>училиштето</w:t>
      </w:r>
      <w:r w:rsidRPr="00EF5173">
        <w:rPr>
          <w:spacing w:val="3"/>
          <w:lang w:val="mk-MK"/>
        </w:rPr>
        <w:t xml:space="preserve"> </w:t>
      </w:r>
      <w:r w:rsidRPr="00EF5173">
        <w:rPr>
          <w:lang w:val="mk-MK"/>
        </w:rPr>
        <w:t>и родителите,</w:t>
      </w:r>
      <w:r w:rsidRPr="00EF5173">
        <w:rPr>
          <w:spacing w:val="-1"/>
          <w:lang w:val="mk-MK"/>
        </w:rPr>
        <w:t xml:space="preserve"> </w:t>
      </w:r>
      <w:r w:rsidRPr="00EF5173">
        <w:rPr>
          <w:lang w:val="mk-MK"/>
        </w:rPr>
        <w:t>кои</w:t>
      </w:r>
      <w:r w:rsidRPr="00EF5173">
        <w:rPr>
          <w:spacing w:val="2"/>
          <w:lang w:val="mk-MK"/>
        </w:rPr>
        <w:t xml:space="preserve"> </w:t>
      </w:r>
      <w:r w:rsidRPr="00EF5173">
        <w:rPr>
          <w:lang w:val="mk-MK"/>
        </w:rPr>
        <w:t>се</w:t>
      </w:r>
      <w:r w:rsidRPr="00EF5173">
        <w:rPr>
          <w:spacing w:val="2"/>
          <w:lang w:val="mk-MK"/>
        </w:rPr>
        <w:t xml:space="preserve"> </w:t>
      </w:r>
      <w:r w:rsidRPr="00EF5173">
        <w:rPr>
          <w:lang w:val="mk-MK"/>
        </w:rPr>
        <w:t>составен</w:t>
      </w:r>
      <w:r w:rsidRPr="00EF5173">
        <w:rPr>
          <w:spacing w:val="1"/>
          <w:lang w:val="mk-MK"/>
        </w:rPr>
        <w:t xml:space="preserve"> </w:t>
      </w:r>
      <w:r w:rsidRPr="00EF5173">
        <w:rPr>
          <w:lang w:val="mk-MK"/>
        </w:rPr>
        <w:t>дел</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училишната</w:t>
      </w:r>
      <w:r w:rsidRPr="00EF5173">
        <w:rPr>
          <w:spacing w:val="6"/>
          <w:lang w:val="mk-MK"/>
        </w:rPr>
        <w:t xml:space="preserve"> </w:t>
      </w:r>
      <w:r w:rsidRPr="00EF5173">
        <w:rPr>
          <w:lang w:val="mk-MK"/>
        </w:rPr>
        <w:t>документација</w:t>
      </w:r>
      <w:r w:rsidRPr="00EF5173">
        <w:rPr>
          <w:spacing w:val="3"/>
          <w:lang w:val="mk-MK"/>
        </w:rPr>
        <w:t xml:space="preserve"> </w:t>
      </w:r>
      <w:r w:rsidRPr="00EF5173">
        <w:rPr>
          <w:lang w:val="mk-MK"/>
        </w:rPr>
        <w:t>и</w:t>
      </w:r>
      <w:r w:rsidRPr="00EF5173">
        <w:rPr>
          <w:spacing w:val="2"/>
          <w:lang w:val="mk-MK"/>
        </w:rPr>
        <w:t xml:space="preserve"> </w:t>
      </w:r>
      <w:r w:rsidRPr="00EF5173">
        <w:rPr>
          <w:lang w:val="mk-MK"/>
        </w:rPr>
        <w:t>пракса.</w:t>
      </w:r>
    </w:p>
    <w:p w14:paraId="7D0DE654" w14:textId="77777777" w:rsidR="00DA54B3" w:rsidRDefault="00DA54B3" w:rsidP="003837F2">
      <w:pPr>
        <w:pStyle w:val="BodyText"/>
        <w:spacing w:line="244" w:lineRule="auto"/>
        <w:ind w:left="360" w:right="253" w:firstLine="360"/>
        <w:jc w:val="both"/>
        <w:rPr>
          <w:lang w:val="mk-MK"/>
        </w:rPr>
      </w:pPr>
      <w:r w:rsidRPr="00EF5173">
        <w:rPr>
          <w:lang w:val="mk-MK"/>
        </w:rPr>
        <w:t>Училиштето има изготвено и Еко-кодекс, кој содржи еко-пораки за заштита и унапредување на училишната средина и пошироката</w:t>
      </w:r>
      <w:r w:rsidRPr="00EF5173">
        <w:rPr>
          <w:spacing w:val="1"/>
          <w:lang w:val="mk-MK"/>
        </w:rPr>
        <w:t xml:space="preserve"> </w:t>
      </w:r>
      <w:r w:rsidRPr="00EF5173">
        <w:rPr>
          <w:lang w:val="mk-MK"/>
        </w:rPr>
        <w:t>локална</w:t>
      </w:r>
      <w:r w:rsidRPr="00EF5173">
        <w:rPr>
          <w:spacing w:val="1"/>
          <w:lang w:val="mk-MK"/>
        </w:rPr>
        <w:t xml:space="preserve"> </w:t>
      </w:r>
      <w:r w:rsidRPr="00EF5173">
        <w:rPr>
          <w:lang w:val="mk-MK"/>
        </w:rPr>
        <w:t>средина,</w:t>
      </w:r>
      <w:r w:rsidRPr="00EF5173">
        <w:rPr>
          <w:spacing w:val="1"/>
          <w:lang w:val="mk-MK"/>
        </w:rPr>
        <w:t xml:space="preserve"> </w:t>
      </w:r>
      <w:r w:rsidRPr="00EF5173">
        <w:rPr>
          <w:lang w:val="mk-MK"/>
        </w:rPr>
        <w:t>ја</w:t>
      </w:r>
      <w:r w:rsidRPr="00EF5173">
        <w:rPr>
          <w:spacing w:val="1"/>
          <w:lang w:val="mk-MK"/>
        </w:rPr>
        <w:t xml:space="preserve"> </w:t>
      </w:r>
      <w:r w:rsidRPr="00EF5173">
        <w:rPr>
          <w:lang w:val="mk-MK"/>
        </w:rPr>
        <w:t>дефинира</w:t>
      </w:r>
      <w:r w:rsidRPr="00EF5173">
        <w:rPr>
          <w:spacing w:val="1"/>
          <w:lang w:val="mk-MK"/>
        </w:rPr>
        <w:t xml:space="preserve"> </w:t>
      </w:r>
      <w:r w:rsidRPr="00EF5173">
        <w:rPr>
          <w:lang w:val="mk-MK"/>
        </w:rPr>
        <w:t>целата</w:t>
      </w:r>
      <w:r w:rsidRPr="00EF5173">
        <w:rPr>
          <w:spacing w:val="1"/>
          <w:lang w:val="mk-MK"/>
        </w:rPr>
        <w:t xml:space="preserve"> </w:t>
      </w:r>
      <w:r w:rsidRPr="00EF5173">
        <w:rPr>
          <w:lang w:val="mk-MK"/>
        </w:rPr>
        <w:t>мисија</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училиштето</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го</w:t>
      </w:r>
      <w:r w:rsidRPr="00EF5173">
        <w:rPr>
          <w:spacing w:val="1"/>
          <w:lang w:val="mk-MK"/>
        </w:rPr>
        <w:t xml:space="preserve"> </w:t>
      </w:r>
      <w:r w:rsidRPr="00EF5173">
        <w:rPr>
          <w:lang w:val="mk-MK"/>
        </w:rPr>
        <w:t>претставува</w:t>
      </w:r>
      <w:r w:rsidRPr="00EF5173">
        <w:rPr>
          <w:spacing w:val="1"/>
          <w:lang w:val="mk-MK"/>
        </w:rPr>
        <w:t xml:space="preserve"> </w:t>
      </w:r>
      <w:r w:rsidRPr="00EF5173">
        <w:rPr>
          <w:lang w:val="mk-MK"/>
        </w:rPr>
        <w:t>правилник</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однесување</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сите</w:t>
      </w:r>
      <w:r w:rsidRPr="00EF5173">
        <w:rPr>
          <w:spacing w:val="1"/>
          <w:lang w:val="mk-MK"/>
        </w:rPr>
        <w:t xml:space="preserve"> </w:t>
      </w:r>
      <w:r w:rsidRPr="00EF5173">
        <w:rPr>
          <w:lang w:val="mk-MK"/>
        </w:rPr>
        <w:t>вклучени</w:t>
      </w:r>
      <w:r w:rsidRPr="00EF5173">
        <w:rPr>
          <w:spacing w:val="1"/>
          <w:lang w:val="mk-MK"/>
        </w:rPr>
        <w:t xml:space="preserve"> </w:t>
      </w:r>
      <w:r w:rsidRPr="00EF5173">
        <w:rPr>
          <w:lang w:val="mk-MK"/>
        </w:rPr>
        <w:t>во</w:t>
      </w:r>
      <w:r w:rsidRPr="00EF5173">
        <w:rPr>
          <w:spacing w:val="1"/>
          <w:lang w:val="mk-MK"/>
        </w:rPr>
        <w:t xml:space="preserve"> </w:t>
      </w:r>
      <w:r w:rsidRPr="00EF5173">
        <w:rPr>
          <w:lang w:val="mk-MK"/>
        </w:rPr>
        <w:t>еколошката</w:t>
      </w:r>
      <w:r w:rsidRPr="00EF5173">
        <w:rPr>
          <w:spacing w:val="1"/>
          <w:lang w:val="mk-MK"/>
        </w:rPr>
        <w:t xml:space="preserve"> </w:t>
      </w:r>
      <w:r w:rsidRPr="00EF5173">
        <w:rPr>
          <w:lang w:val="mk-MK"/>
        </w:rPr>
        <w:t>програма. Еко-кодексот е изработен</w:t>
      </w:r>
      <w:r w:rsidRPr="00EF5173">
        <w:rPr>
          <w:spacing w:val="-1"/>
          <w:lang w:val="mk-MK"/>
        </w:rPr>
        <w:t xml:space="preserve"> </w:t>
      </w:r>
      <w:r w:rsidRPr="00EF5173">
        <w:rPr>
          <w:lang w:val="mk-MK"/>
        </w:rPr>
        <w:t>од учениците,</w:t>
      </w:r>
      <w:r w:rsidRPr="00EF5173">
        <w:rPr>
          <w:spacing w:val="-2"/>
          <w:lang w:val="mk-MK"/>
        </w:rPr>
        <w:t xml:space="preserve"> </w:t>
      </w:r>
      <w:r w:rsidRPr="00EF5173">
        <w:rPr>
          <w:lang w:val="mk-MK"/>
        </w:rPr>
        <w:t>наставниците</w:t>
      </w:r>
      <w:r w:rsidRPr="00EF5173">
        <w:rPr>
          <w:spacing w:val="1"/>
          <w:lang w:val="mk-MK"/>
        </w:rPr>
        <w:t xml:space="preserve"> </w:t>
      </w:r>
      <w:r w:rsidRPr="00EF5173">
        <w:rPr>
          <w:lang w:val="mk-MK"/>
        </w:rPr>
        <w:t>и</w:t>
      </w:r>
      <w:r w:rsidRPr="00EF5173">
        <w:rPr>
          <w:spacing w:val="-2"/>
          <w:lang w:val="mk-MK"/>
        </w:rPr>
        <w:t xml:space="preserve"> </w:t>
      </w:r>
      <w:r w:rsidRPr="00EF5173">
        <w:rPr>
          <w:lang w:val="mk-MK"/>
        </w:rPr>
        <w:t>родителите</w:t>
      </w:r>
      <w:r w:rsidRPr="00EF5173">
        <w:rPr>
          <w:spacing w:val="1"/>
          <w:lang w:val="mk-MK"/>
        </w:rPr>
        <w:t xml:space="preserve"> </w:t>
      </w:r>
      <w:r w:rsidRPr="00EF5173">
        <w:rPr>
          <w:lang w:val="mk-MK"/>
        </w:rPr>
        <w:t>и</w:t>
      </w:r>
      <w:r w:rsidRPr="00EF5173">
        <w:rPr>
          <w:spacing w:val="-2"/>
          <w:lang w:val="mk-MK"/>
        </w:rPr>
        <w:t xml:space="preserve"> </w:t>
      </w:r>
      <w:r w:rsidRPr="00EF5173">
        <w:rPr>
          <w:lang w:val="mk-MK"/>
        </w:rPr>
        <w:t>е видно изложен.</w:t>
      </w:r>
    </w:p>
    <w:p w14:paraId="2826C1D9" w14:textId="77777777" w:rsidR="002B1FA0" w:rsidRPr="002B1FA0" w:rsidRDefault="002B1FA0" w:rsidP="00DA54B3">
      <w:pPr>
        <w:pStyle w:val="BodyText"/>
        <w:spacing w:line="244" w:lineRule="auto"/>
        <w:ind w:left="720" w:right="498" w:firstLine="180"/>
        <w:jc w:val="both"/>
        <w:rPr>
          <w:lang w:val="mk-MK"/>
        </w:rPr>
      </w:pPr>
    </w:p>
    <w:p w14:paraId="155C95D5" w14:textId="77777777" w:rsidR="002B1FA0" w:rsidRPr="002B1FA0" w:rsidRDefault="002B1FA0" w:rsidP="00DA54B3">
      <w:pPr>
        <w:pStyle w:val="BodyText"/>
        <w:spacing w:line="244" w:lineRule="auto"/>
        <w:ind w:left="720" w:right="498" w:firstLine="180"/>
        <w:jc w:val="both"/>
        <w:rPr>
          <w:lang w:val="mk-MK"/>
        </w:rPr>
      </w:pPr>
    </w:p>
    <w:p w14:paraId="12B47E79" w14:textId="756EF48B" w:rsidR="00DA54B3" w:rsidRDefault="00DA54B3" w:rsidP="002B1FA0">
      <w:pPr>
        <w:pStyle w:val="Heading1"/>
        <w:ind w:left="720" w:firstLine="180"/>
        <w:jc w:val="left"/>
        <w:rPr>
          <w:sz w:val="24"/>
          <w:szCs w:val="24"/>
          <w:lang w:val="mk-MK"/>
        </w:rPr>
      </w:pPr>
      <w:bookmarkStart w:id="37" w:name="_Toc205204908"/>
      <w:r w:rsidRPr="00EF5173">
        <w:rPr>
          <w:sz w:val="24"/>
          <w:szCs w:val="24"/>
          <w:lang w:val="mk-MK"/>
        </w:rPr>
        <w:t>1</w:t>
      </w:r>
      <w:r w:rsidR="004B1F75" w:rsidRPr="00EF5173">
        <w:rPr>
          <w:sz w:val="24"/>
          <w:szCs w:val="24"/>
          <w:lang w:val="mk-MK"/>
        </w:rPr>
        <w:t>3</w:t>
      </w:r>
      <w:r w:rsidRPr="00EF5173">
        <w:rPr>
          <w:sz w:val="24"/>
          <w:szCs w:val="24"/>
          <w:lang w:val="mk-MK"/>
        </w:rPr>
        <w:t xml:space="preserve">.3 </w:t>
      </w:r>
      <w:r w:rsidR="002B1FA0" w:rsidRPr="002B1FA0">
        <w:rPr>
          <w:sz w:val="24"/>
          <w:szCs w:val="24"/>
          <w:lang w:val="mk-MK"/>
        </w:rPr>
        <w:t>Односи меѓу сите структури</w:t>
      </w:r>
      <w:bookmarkEnd w:id="37"/>
    </w:p>
    <w:p w14:paraId="08809A92" w14:textId="77777777" w:rsidR="002B1FA0" w:rsidRPr="00EF5173" w:rsidRDefault="002B1FA0" w:rsidP="003837F2">
      <w:pPr>
        <w:pStyle w:val="BodyText"/>
        <w:spacing w:before="143" w:line="244" w:lineRule="auto"/>
        <w:ind w:left="360" w:right="253" w:firstLine="360"/>
        <w:jc w:val="both"/>
        <w:rPr>
          <w:lang w:val="mk-MK"/>
        </w:rPr>
      </w:pPr>
      <w:r w:rsidRPr="00EF5173">
        <w:rPr>
          <w:lang w:val="mk-MK"/>
        </w:rPr>
        <w:t>Училиштето води политика на взаемно почитување и рамноправен третман на сите структури што учествуваат во училишниот</w:t>
      </w:r>
      <w:r w:rsidRPr="00EF5173">
        <w:rPr>
          <w:spacing w:val="1"/>
          <w:lang w:val="mk-MK"/>
        </w:rPr>
        <w:t xml:space="preserve"> </w:t>
      </w:r>
      <w:r w:rsidRPr="00EF5173">
        <w:rPr>
          <w:lang w:val="mk-MK"/>
        </w:rPr>
        <w:t>живот.</w:t>
      </w:r>
      <w:r w:rsidRPr="00EF5173">
        <w:rPr>
          <w:spacing w:val="1"/>
          <w:lang w:val="mk-MK"/>
        </w:rPr>
        <w:t xml:space="preserve"> </w:t>
      </w:r>
      <w:r w:rsidRPr="00EF5173">
        <w:rPr>
          <w:lang w:val="mk-MK"/>
        </w:rPr>
        <w:t>Со</w:t>
      </w:r>
      <w:r w:rsidRPr="00EF5173">
        <w:rPr>
          <w:spacing w:val="1"/>
          <w:lang w:val="mk-MK"/>
        </w:rPr>
        <w:t xml:space="preserve"> </w:t>
      </w:r>
      <w:r w:rsidRPr="00EF5173">
        <w:rPr>
          <w:lang w:val="mk-MK"/>
        </w:rPr>
        <w:t>цел</w:t>
      </w:r>
      <w:r w:rsidRPr="00EF5173">
        <w:rPr>
          <w:spacing w:val="1"/>
          <w:lang w:val="mk-MK"/>
        </w:rPr>
        <w:t xml:space="preserve"> </w:t>
      </w:r>
      <w:r w:rsidRPr="00EF5173">
        <w:rPr>
          <w:lang w:val="mk-MK"/>
        </w:rPr>
        <w:t>подигнување</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квалитетот</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комуникацијата</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меѓусебната</w:t>
      </w:r>
      <w:r w:rsidRPr="00EF5173">
        <w:rPr>
          <w:spacing w:val="1"/>
          <w:lang w:val="mk-MK"/>
        </w:rPr>
        <w:t xml:space="preserve"> </w:t>
      </w:r>
      <w:r w:rsidRPr="00EF5173">
        <w:rPr>
          <w:lang w:val="mk-MK"/>
        </w:rPr>
        <w:t>доверба</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соработка,</w:t>
      </w:r>
      <w:r w:rsidRPr="00EF5173">
        <w:rPr>
          <w:spacing w:val="1"/>
          <w:lang w:val="mk-MK"/>
        </w:rPr>
        <w:t xml:space="preserve"> </w:t>
      </w:r>
      <w:r w:rsidRPr="00EF5173">
        <w:rPr>
          <w:lang w:val="mk-MK"/>
        </w:rPr>
        <w:t>вработените</w:t>
      </w:r>
      <w:r w:rsidRPr="00EF5173">
        <w:rPr>
          <w:spacing w:val="1"/>
          <w:lang w:val="mk-MK"/>
        </w:rPr>
        <w:t xml:space="preserve"> </w:t>
      </w:r>
      <w:r w:rsidRPr="00EF5173">
        <w:rPr>
          <w:lang w:val="mk-MK"/>
        </w:rPr>
        <w:t>во</w:t>
      </w:r>
      <w:r w:rsidRPr="00EF5173">
        <w:rPr>
          <w:spacing w:val="1"/>
          <w:lang w:val="mk-MK"/>
        </w:rPr>
        <w:t xml:space="preserve"> </w:t>
      </w:r>
      <w:r w:rsidRPr="00EF5173">
        <w:rPr>
          <w:lang w:val="mk-MK"/>
        </w:rPr>
        <w:t>училиштето</w:t>
      </w:r>
      <w:r w:rsidRPr="00EF5173">
        <w:rPr>
          <w:spacing w:val="-61"/>
          <w:lang w:val="mk-MK"/>
        </w:rPr>
        <w:t xml:space="preserve"> </w:t>
      </w:r>
      <w:r w:rsidRPr="00EF5173">
        <w:rPr>
          <w:lang w:val="mk-MK"/>
        </w:rPr>
        <w:t>остваруваат формални и неформални средби. Оваа учебна година посебно се водеше сметка за ова подрачје соглсно протоколите од</w:t>
      </w:r>
      <w:r w:rsidRPr="00EF5173">
        <w:rPr>
          <w:spacing w:val="1"/>
          <w:lang w:val="mk-MK"/>
        </w:rPr>
        <w:t xml:space="preserve"> </w:t>
      </w:r>
      <w:r w:rsidRPr="00EF5173">
        <w:rPr>
          <w:lang w:val="mk-MK"/>
        </w:rPr>
        <w:t>пандемијата.</w:t>
      </w:r>
    </w:p>
    <w:p w14:paraId="4781AC68" w14:textId="77777777" w:rsidR="002B1FA0" w:rsidRPr="00EF5173" w:rsidRDefault="002B1FA0" w:rsidP="003837F2">
      <w:pPr>
        <w:pStyle w:val="BodyText"/>
        <w:spacing w:before="96" w:line="244" w:lineRule="auto"/>
        <w:ind w:left="360" w:right="253" w:firstLine="360"/>
        <w:jc w:val="both"/>
        <w:rPr>
          <w:lang w:val="mk-MK"/>
        </w:rPr>
      </w:pPr>
      <w:r w:rsidRPr="00EF5173">
        <w:rPr>
          <w:lang w:val="mk-MK"/>
        </w:rPr>
        <w:t>Односите меѓу вработените и со учениците се регулирани со посебни Правила на однесување на сите структури (Куќен ред),</w:t>
      </w:r>
      <w:r w:rsidRPr="00EF5173">
        <w:rPr>
          <w:spacing w:val="1"/>
          <w:lang w:val="mk-MK"/>
        </w:rPr>
        <w:t xml:space="preserve"> </w:t>
      </w:r>
      <w:r w:rsidRPr="00EF5173">
        <w:rPr>
          <w:lang w:val="mk-MK"/>
        </w:rPr>
        <w:t>вработени</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учениците</w:t>
      </w:r>
      <w:r w:rsidRPr="00EF5173">
        <w:rPr>
          <w:spacing w:val="1"/>
          <w:lang w:val="mk-MK"/>
        </w:rPr>
        <w:t xml:space="preserve"> </w:t>
      </w:r>
      <w:r w:rsidRPr="00EF5173">
        <w:rPr>
          <w:lang w:val="mk-MK"/>
        </w:rPr>
        <w:t>посебно</w:t>
      </w:r>
      <w:r w:rsidRPr="00EF5173">
        <w:rPr>
          <w:spacing w:val="1"/>
          <w:lang w:val="mk-MK"/>
        </w:rPr>
        <w:t xml:space="preserve"> </w:t>
      </w:r>
      <w:r w:rsidRPr="00EF5173">
        <w:rPr>
          <w:lang w:val="mk-MK"/>
        </w:rPr>
        <w:t>кој</w:t>
      </w:r>
      <w:r w:rsidRPr="00EF5173">
        <w:rPr>
          <w:spacing w:val="1"/>
          <w:lang w:val="mk-MK"/>
        </w:rPr>
        <w:t xml:space="preserve"> </w:t>
      </w:r>
      <w:r w:rsidRPr="00EF5173">
        <w:rPr>
          <w:lang w:val="mk-MK"/>
        </w:rPr>
        <w:t>редовно</w:t>
      </w:r>
      <w:r w:rsidRPr="00EF5173">
        <w:rPr>
          <w:spacing w:val="1"/>
          <w:lang w:val="mk-MK"/>
        </w:rPr>
        <w:t xml:space="preserve"> </w:t>
      </w:r>
      <w:r w:rsidRPr="00EF5173">
        <w:rPr>
          <w:lang w:val="mk-MK"/>
        </w:rPr>
        <w:t>се</w:t>
      </w:r>
      <w:r w:rsidRPr="00EF5173">
        <w:rPr>
          <w:spacing w:val="1"/>
          <w:lang w:val="mk-MK"/>
        </w:rPr>
        <w:t xml:space="preserve"> </w:t>
      </w:r>
      <w:r w:rsidRPr="00EF5173">
        <w:rPr>
          <w:lang w:val="mk-MK"/>
        </w:rPr>
        <w:t>ревидира</w:t>
      </w:r>
      <w:r w:rsidRPr="00EF5173">
        <w:rPr>
          <w:spacing w:val="1"/>
          <w:lang w:val="mk-MK"/>
        </w:rPr>
        <w:t xml:space="preserve"> </w:t>
      </w:r>
      <w:r w:rsidRPr="00EF5173">
        <w:rPr>
          <w:lang w:val="mk-MK"/>
        </w:rPr>
        <w:t>пред</w:t>
      </w:r>
      <w:r w:rsidRPr="00EF5173">
        <w:rPr>
          <w:spacing w:val="1"/>
          <w:lang w:val="mk-MK"/>
        </w:rPr>
        <w:t xml:space="preserve"> </w:t>
      </w:r>
      <w:r w:rsidRPr="00EF5173">
        <w:rPr>
          <w:lang w:val="mk-MK"/>
        </w:rPr>
        <w:t>секоја</w:t>
      </w:r>
      <w:r w:rsidRPr="00EF5173">
        <w:rPr>
          <w:spacing w:val="1"/>
          <w:lang w:val="mk-MK"/>
        </w:rPr>
        <w:t xml:space="preserve"> </w:t>
      </w:r>
      <w:r w:rsidRPr="00EF5173">
        <w:rPr>
          <w:lang w:val="mk-MK"/>
        </w:rPr>
        <w:t>учебна</w:t>
      </w:r>
      <w:r w:rsidRPr="00EF5173">
        <w:rPr>
          <w:spacing w:val="1"/>
          <w:lang w:val="mk-MK"/>
        </w:rPr>
        <w:t xml:space="preserve"> </w:t>
      </w:r>
      <w:r w:rsidRPr="00EF5173">
        <w:rPr>
          <w:lang w:val="mk-MK"/>
        </w:rPr>
        <w:t>година.</w:t>
      </w:r>
      <w:r w:rsidRPr="00EF5173">
        <w:rPr>
          <w:spacing w:val="1"/>
          <w:lang w:val="mk-MK"/>
        </w:rPr>
        <w:t xml:space="preserve"> </w:t>
      </w:r>
      <w:r w:rsidRPr="00EF5173">
        <w:rPr>
          <w:lang w:val="mk-MK"/>
        </w:rPr>
        <w:t>Училиштето има</w:t>
      </w:r>
      <w:r w:rsidRPr="00EF5173">
        <w:rPr>
          <w:spacing w:val="1"/>
          <w:lang w:val="mk-MK"/>
        </w:rPr>
        <w:t xml:space="preserve"> </w:t>
      </w:r>
      <w:r w:rsidRPr="00EF5173">
        <w:rPr>
          <w:lang w:val="mk-MK"/>
        </w:rPr>
        <w:t>демократски</w:t>
      </w:r>
      <w:r w:rsidRPr="00EF5173">
        <w:rPr>
          <w:spacing w:val="1"/>
          <w:lang w:val="mk-MK"/>
        </w:rPr>
        <w:t xml:space="preserve"> </w:t>
      </w:r>
      <w:r w:rsidRPr="00EF5173">
        <w:rPr>
          <w:lang w:val="mk-MK"/>
        </w:rPr>
        <w:t>формирана</w:t>
      </w:r>
      <w:r w:rsidRPr="00EF5173">
        <w:rPr>
          <w:spacing w:val="1"/>
          <w:lang w:val="mk-MK"/>
        </w:rPr>
        <w:t xml:space="preserve"> </w:t>
      </w:r>
      <w:r w:rsidRPr="00EF5173">
        <w:rPr>
          <w:lang w:val="mk-MK"/>
        </w:rPr>
        <w:t>ученичка заедница како и одделенски заедници преку кои учениците навремено и целосно се информирани за сите работи што се од</w:t>
      </w:r>
      <w:r w:rsidRPr="00EF5173">
        <w:rPr>
          <w:spacing w:val="1"/>
          <w:lang w:val="mk-MK"/>
        </w:rPr>
        <w:t xml:space="preserve"> </w:t>
      </w:r>
      <w:r w:rsidRPr="00EF5173">
        <w:rPr>
          <w:lang w:val="mk-MK"/>
        </w:rPr>
        <w:t>нивен непосреден интерес и учествуваат во решавањето на проблемите и донесувањето одлуки во врска со тие работи. Училиштето</w:t>
      </w:r>
      <w:r w:rsidRPr="00EF5173">
        <w:rPr>
          <w:spacing w:val="1"/>
          <w:lang w:val="mk-MK"/>
        </w:rPr>
        <w:t xml:space="preserve"> </w:t>
      </w:r>
      <w:r w:rsidRPr="00EF5173">
        <w:rPr>
          <w:lang w:val="mk-MK"/>
        </w:rPr>
        <w:t>презема добро испланирани активности за да ги поттикне родителите да се вклучат во подобрувањето на воспитно - образовната</w:t>
      </w:r>
      <w:r w:rsidRPr="00EF5173">
        <w:rPr>
          <w:spacing w:val="1"/>
          <w:lang w:val="mk-MK"/>
        </w:rPr>
        <w:t xml:space="preserve"> </w:t>
      </w:r>
      <w:r w:rsidRPr="00EF5173">
        <w:rPr>
          <w:lang w:val="mk-MK"/>
        </w:rPr>
        <w:t>работа</w:t>
      </w:r>
      <w:r w:rsidRPr="00EF5173">
        <w:rPr>
          <w:spacing w:val="-3"/>
          <w:lang w:val="mk-MK"/>
        </w:rPr>
        <w:t xml:space="preserve"> </w:t>
      </w:r>
      <w:r w:rsidRPr="00EF5173">
        <w:rPr>
          <w:lang w:val="mk-MK"/>
        </w:rPr>
        <w:t>на</w:t>
      </w:r>
      <w:r w:rsidRPr="00EF5173">
        <w:rPr>
          <w:spacing w:val="-1"/>
          <w:lang w:val="mk-MK"/>
        </w:rPr>
        <w:t xml:space="preserve"> </w:t>
      </w:r>
      <w:r w:rsidRPr="00EF5173">
        <w:rPr>
          <w:lang w:val="mk-MK"/>
        </w:rPr>
        <w:t>училиштето на</w:t>
      </w:r>
      <w:r w:rsidRPr="00EF5173">
        <w:rPr>
          <w:spacing w:val="-1"/>
          <w:lang w:val="mk-MK"/>
        </w:rPr>
        <w:t xml:space="preserve"> </w:t>
      </w:r>
      <w:r w:rsidRPr="00EF5173">
        <w:rPr>
          <w:lang w:val="mk-MK"/>
        </w:rPr>
        <w:t>сите</w:t>
      </w:r>
      <w:r w:rsidRPr="00EF5173">
        <w:rPr>
          <w:spacing w:val="-1"/>
          <w:lang w:val="mk-MK"/>
        </w:rPr>
        <w:t xml:space="preserve"> </w:t>
      </w:r>
      <w:r w:rsidRPr="00EF5173">
        <w:rPr>
          <w:lang w:val="mk-MK"/>
        </w:rPr>
        <w:t>нивоа.</w:t>
      </w:r>
      <w:r w:rsidRPr="00EF5173">
        <w:rPr>
          <w:spacing w:val="2"/>
          <w:lang w:val="mk-MK"/>
        </w:rPr>
        <w:t xml:space="preserve"> </w:t>
      </w:r>
      <w:r w:rsidRPr="00EF5173">
        <w:rPr>
          <w:lang w:val="mk-MK"/>
        </w:rPr>
        <w:t>Родителите</w:t>
      </w:r>
      <w:r w:rsidRPr="00EF5173">
        <w:rPr>
          <w:spacing w:val="-2"/>
          <w:lang w:val="mk-MK"/>
        </w:rPr>
        <w:t xml:space="preserve"> </w:t>
      </w:r>
      <w:r w:rsidRPr="00EF5173">
        <w:rPr>
          <w:lang w:val="mk-MK"/>
        </w:rPr>
        <w:t>се</w:t>
      </w:r>
      <w:r w:rsidRPr="00EF5173">
        <w:rPr>
          <w:spacing w:val="-1"/>
          <w:lang w:val="mk-MK"/>
        </w:rPr>
        <w:t xml:space="preserve"> </w:t>
      </w:r>
      <w:r w:rsidRPr="00EF5173">
        <w:rPr>
          <w:lang w:val="mk-MK"/>
        </w:rPr>
        <w:t>добредојдени</w:t>
      </w:r>
      <w:r w:rsidRPr="00EF5173">
        <w:rPr>
          <w:spacing w:val="-2"/>
          <w:lang w:val="mk-MK"/>
        </w:rPr>
        <w:t xml:space="preserve"> </w:t>
      </w:r>
      <w:r w:rsidRPr="00EF5173">
        <w:rPr>
          <w:lang w:val="mk-MK"/>
        </w:rPr>
        <w:t>активно</w:t>
      </w:r>
      <w:r w:rsidRPr="00EF5173">
        <w:rPr>
          <w:spacing w:val="-3"/>
          <w:lang w:val="mk-MK"/>
        </w:rPr>
        <w:t xml:space="preserve"> </w:t>
      </w:r>
      <w:r w:rsidRPr="00EF5173">
        <w:rPr>
          <w:lang w:val="mk-MK"/>
        </w:rPr>
        <w:t>да</w:t>
      </w:r>
      <w:r w:rsidRPr="00EF5173">
        <w:rPr>
          <w:spacing w:val="-1"/>
          <w:lang w:val="mk-MK"/>
        </w:rPr>
        <w:t xml:space="preserve"> </w:t>
      </w:r>
      <w:r w:rsidRPr="00EF5173">
        <w:rPr>
          <w:lang w:val="mk-MK"/>
        </w:rPr>
        <w:t>се</w:t>
      </w:r>
      <w:r w:rsidRPr="00EF5173">
        <w:rPr>
          <w:spacing w:val="-2"/>
          <w:lang w:val="mk-MK"/>
        </w:rPr>
        <w:t xml:space="preserve"> </w:t>
      </w:r>
      <w:r w:rsidRPr="00EF5173">
        <w:rPr>
          <w:lang w:val="mk-MK"/>
        </w:rPr>
        <w:t>вклучат</w:t>
      </w:r>
      <w:r w:rsidRPr="00EF5173">
        <w:rPr>
          <w:spacing w:val="-1"/>
          <w:lang w:val="mk-MK"/>
        </w:rPr>
        <w:t xml:space="preserve"> </w:t>
      </w:r>
      <w:r w:rsidRPr="00EF5173">
        <w:rPr>
          <w:lang w:val="mk-MK"/>
        </w:rPr>
        <w:t>во</w:t>
      </w:r>
      <w:r w:rsidRPr="00EF5173">
        <w:rPr>
          <w:spacing w:val="-1"/>
          <w:lang w:val="mk-MK"/>
        </w:rPr>
        <w:t xml:space="preserve"> </w:t>
      </w:r>
      <w:r w:rsidRPr="00EF5173">
        <w:rPr>
          <w:lang w:val="mk-MK"/>
        </w:rPr>
        <w:t>наставниот</w:t>
      </w:r>
      <w:r w:rsidRPr="00EF5173">
        <w:rPr>
          <w:spacing w:val="-1"/>
          <w:lang w:val="mk-MK"/>
        </w:rPr>
        <w:t xml:space="preserve"> </w:t>
      </w:r>
      <w:r w:rsidRPr="00EF5173">
        <w:rPr>
          <w:lang w:val="mk-MK"/>
        </w:rPr>
        <w:t>процес.</w:t>
      </w:r>
      <w:r w:rsidRPr="00EF5173">
        <w:rPr>
          <w:spacing w:val="-3"/>
          <w:lang w:val="mk-MK"/>
        </w:rPr>
        <w:t xml:space="preserve"> </w:t>
      </w:r>
      <w:r w:rsidRPr="00EF5173">
        <w:rPr>
          <w:lang w:val="mk-MK"/>
        </w:rPr>
        <w:t>Училиштето</w:t>
      </w:r>
      <w:r w:rsidRPr="00EF5173">
        <w:rPr>
          <w:spacing w:val="-2"/>
          <w:lang w:val="mk-MK"/>
        </w:rPr>
        <w:t xml:space="preserve"> </w:t>
      </w:r>
      <w:r w:rsidRPr="00EF5173">
        <w:rPr>
          <w:lang w:val="mk-MK"/>
        </w:rPr>
        <w:t>користи</w:t>
      </w:r>
      <w:r>
        <w:rPr>
          <w:lang w:val="mk-MK"/>
        </w:rPr>
        <w:t xml:space="preserve"> </w:t>
      </w:r>
      <w:r w:rsidRPr="00EF5173">
        <w:rPr>
          <w:lang w:val="mk-MK"/>
        </w:rPr>
        <w:t>ефективни</w:t>
      </w:r>
      <w:r w:rsidRPr="00EF5173">
        <w:rPr>
          <w:spacing w:val="1"/>
          <w:lang w:val="mk-MK"/>
        </w:rPr>
        <w:t xml:space="preserve"> </w:t>
      </w:r>
      <w:r w:rsidRPr="00EF5173">
        <w:rPr>
          <w:lang w:val="mk-MK"/>
        </w:rPr>
        <w:t>методи</w:t>
      </w:r>
      <w:r w:rsidRPr="00EF5173">
        <w:rPr>
          <w:spacing w:val="1"/>
          <w:lang w:val="mk-MK"/>
        </w:rPr>
        <w:t xml:space="preserve"> </w:t>
      </w:r>
      <w:r w:rsidRPr="00EF5173">
        <w:rPr>
          <w:lang w:val="mk-MK"/>
        </w:rPr>
        <w:t>за</w:t>
      </w:r>
      <w:r w:rsidRPr="00EF5173">
        <w:rPr>
          <w:spacing w:val="1"/>
          <w:lang w:val="mk-MK"/>
        </w:rPr>
        <w:t xml:space="preserve"> </w:t>
      </w:r>
      <w:r w:rsidRPr="00EF5173">
        <w:rPr>
          <w:lang w:val="mk-MK"/>
        </w:rPr>
        <w:t>комуникација</w:t>
      </w:r>
      <w:r w:rsidRPr="00EF5173">
        <w:rPr>
          <w:spacing w:val="1"/>
          <w:lang w:val="mk-MK"/>
        </w:rPr>
        <w:t xml:space="preserve"> </w:t>
      </w:r>
      <w:r w:rsidRPr="00EF5173">
        <w:rPr>
          <w:lang w:val="mk-MK"/>
        </w:rPr>
        <w:t>со</w:t>
      </w:r>
      <w:r w:rsidRPr="00EF5173">
        <w:rPr>
          <w:spacing w:val="1"/>
          <w:lang w:val="mk-MK"/>
        </w:rPr>
        <w:t xml:space="preserve"> </w:t>
      </w:r>
      <w:r w:rsidRPr="00EF5173">
        <w:rPr>
          <w:lang w:val="mk-MK"/>
        </w:rPr>
        <w:t>родителите</w:t>
      </w:r>
      <w:r w:rsidRPr="00EF5173">
        <w:rPr>
          <w:spacing w:val="1"/>
          <w:lang w:val="mk-MK"/>
        </w:rPr>
        <w:t xml:space="preserve"> </w:t>
      </w:r>
      <w:r w:rsidRPr="00EF5173">
        <w:rPr>
          <w:lang w:val="mk-MK"/>
        </w:rPr>
        <w:t>преку</w:t>
      </w:r>
      <w:r w:rsidRPr="00EF5173">
        <w:rPr>
          <w:spacing w:val="1"/>
          <w:lang w:val="mk-MK"/>
        </w:rPr>
        <w:t xml:space="preserve"> </w:t>
      </w:r>
      <w:r w:rsidRPr="00EF5173">
        <w:rPr>
          <w:lang w:val="mk-MK"/>
        </w:rPr>
        <w:t>организирање</w:t>
      </w:r>
      <w:r w:rsidRPr="00EF5173">
        <w:rPr>
          <w:spacing w:val="1"/>
          <w:lang w:val="mk-MK"/>
        </w:rPr>
        <w:t xml:space="preserve"> </w:t>
      </w:r>
      <w:r w:rsidRPr="00EF5173">
        <w:rPr>
          <w:lang w:val="mk-MK"/>
        </w:rPr>
        <w:t>индивидуални</w:t>
      </w:r>
      <w:r w:rsidRPr="00EF5173">
        <w:rPr>
          <w:spacing w:val="1"/>
          <w:lang w:val="mk-MK"/>
        </w:rPr>
        <w:t xml:space="preserve"> </w:t>
      </w:r>
      <w:r w:rsidRPr="00EF5173">
        <w:rPr>
          <w:lang w:val="mk-MK"/>
        </w:rPr>
        <w:t>родителски</w:t>
      </w:r>
      <w:r w:rsidRPr="00EF5173">
        <w:rPr>
          <w:spacing w:val="1"/>
          <w:lang w:val="mk-MK"/>
        </w:rPr>
        <w:t xml:space="preserve"> </w:t>
      </w:r>
      <w:r w:rsidRPr="00EF5173">
        <w:rPr>
          <w:lang w:val="mk-MK"/>
        </w:rPr>
        <w:t>средби</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приемни</w:t>
      </w:r>
      <w:r w:rsidRPr="00EF5173">
        <w:rPr>
          <w:spacing w:val="1"/>
          <w:lang w:val="mk-MK"/>
        </w:rPr>
        <w:t xml:space="preserve"> </w:t>
      </w:r>
      <w:r w:rsidRPr="00EF5173">
        <w:rPr>
          <w:lang w:val="mk-MK"/>
        </w:rPr>
        <w:t>денови,</w:t>
      </w:r>
      <w:r w:rsidRPr="00EF5173">
        <w:rPr>
          <w:spacing w:val="1"/>
          <w:lang w:val="mk-MK"/>
        </w:rPr>
        <w:t xml:space="preserve"> </w:t>
      </w:r>
      <w:r w:rsidRPr="00EF5173">
        <w:rPr>
          <w:lang w:val="mk-MK"/>
        </w:rPr>
        <w:t>приспособувајќи се на времето што родителот го има на располагање. Училиштето има пропишани демократски процедури за избор</w:t>
      </w:r>
      <w:r w:rsidRPr="00EF5173">
        <w:rPr>
          <w:spacing w:val="1"/>
          <w:lang w:val="mk-MK"/>
        </w:rPr>
        <w:t xml:space="preserve"> </w:t>
      </w:r>
      <w:r w:rsidRPr="00EF5173">
        <w:rPr>
          <w:lang w:val="mk-MK"/>
        </w:rPr>
        <w:t>на</w:t>
      </w:r>
      <w:r w:rsidRPr="00EF5173">
        <w:rPr>
          <w:spacing w:val="-2"/>
          <w:lang w:val="mk-MK"/>
        </w:rPr>
        <w:t xml:space="preserve"> </w:t>
      </w:r>
      <w:r w:rsidRPr="00EF5173">
        <w:rPr>
          <w:lang w:val="mk-MK"/>
        </w:rPr>
        <w:t>претставниците</w:t>
      </w:r>
      <w:r w:rsidRPr="00EF5173">
        <w:rPr>
          <w:spacing w:val="-1"/>
          <w:lang w:val="mk-MK"/>
        </w:rPr>
        <w:t xml:space="preserve"> </w:t>
      </w:r>
      <w:r w:rsidRPr="00EF5173">
        <w:rPr>
          <w:lang w:val="mk-MK"/>
        </w:rPr>
        <w:t>на</w:t>
      </w:r>
      <w:r w:rsidRPr="00EF5173">
        <w:rPr>
          <w:spacing w:val="-4"/>
          <w:lang w:val="mk-MK"/>
        </w:rPr>
        <w:t xml:space="preserve"> </w:t>
      </w:r>
      <w:r w:rsidRPr="00EF5173">
        <w:rPr>
          <w:lang w:val="mk-MK"/>
        </w:rPr>
        <w:t>родителите</w:t>
      </w:r>
      <w:r w:rsidRPr="00EF5173">
        <w:rPr>
          <w:spacing w:val="-1"/>
          <w:lang w:val="mk-MK"/>
        </w:rPr>
        <w:t xml:space="preserve"> </w:t>
      </w:r>
      <w:r w:rsidRPr="00EF5173">
        <w:rPr>
          <w:lang w:val="mk-MK"/>
        </w:rPr>
        <w:t>во</w:t>
      </w:r>
      <w:r w:rsidRPr="00EF5173">
        <w:rPr>
          <w:spacing w:val="-2"/>
          <w:lang w:val="mk-MK"/>
        </w:rPr>
        <w:t xml:space="preserve"> </w:t>
      </w:r>
      <w:r w:rsidRPr="00EF5173">
        <w:rPr>
          <w:lang w:val="mk-MK"/>
        </w:rPr>
        <w:t>Училишниот</w:t>
      </w:r>
      <w:r w:rsidRPr="00EF5173">
        <w:rPr>
          <w:spacing w:val="-2"/>
          <w:lang w:val="mk-MK"/>
        </w:rPr>
        <w:t xml:space="preserve"> </w:t>
      </w:r>
      <w:r w:rsidRPr="00EF5173">
        <w:rPr>
          <w:lang w:val="mk-MK"/>
        </w:rPr>
        <w:t>одбор</w:t>
      </w:r>
      <w:r w:rsidRPr="00EF5173">
        <w:rPr>
          <w:spacing w:val="-1"/>
          <w:lang w:val="mk-MK"/>
        </w:rPr>
        <w:t xml:space="preserve"> </w:t>
      </w:r>
      <w:r w:rsidRPr="00EF5173">
        <w:rPr>
          <w:lang w:val="mk-MK"/>
        </w:rPr>
        <w:t>кој</w:t>
      </w:r>
      <w:r w:rsidRPr="00EF5173">
        <w:rPr>
          <w:spacing w:val="-3"/>
          <w:lang w:val="mk-MK"/>
        </w:rPr>
        <w:t xml:space="preserve"> </w:t>
      </w:r>
      <w:r w:rsidRPr="00EF5173">
        <w:rPr>
          <w:lang w:val="mk-MK"/>
        </w:rPr>
        <w:t>вклучува</w:t>
      </w:r>
      <w:r w:rsidRPr="00EF5173">
        <w:rPr>
          <w:spacing w:val="-2"/>
          <w:lang w:val="mk-MK"/>
        </w:rPr>
        <w:t xml:space="preserve"> </w:t>
      </w:r>
      <w:r w:rsidRPr="00EF5173">
        <w:rPr>
          <w:lang w:val="mk-MK"/>
        </w:rPr>
        <w:t>можност</w:t>
      </w:r>
      <w:r w:rsidRPr="00EF5173">
        <w:rPr>
          <w:spacing w:val="-1"/>
          <w:lang w:val="mk-MK"/>
        </w:rPr>
        <w:t xml:space="preserve"> </w:t>
      </w:r>
      <w:r w:rsidRPr="00EF5173">
        <w:rPr>
          <w:lang w:val="mk-MK"/>
        </w:rPr>
        <w:t>за</w:t>
      </w:r>
      <w:r w:rsidRPr="00EF5173">
        <w:rPr>
          <w:spacing w:val="-3"/>
          <w:lang w:val="mk-MK"/>
        </w:rPr>
        <w:t xml:space="preserve"> </w:t>
      </w:r>
      <w:r w:rsidRPr="00EF5173">
        <w:rPr>
          <w:lang w:val="mk-MK"/>
        </w:rPr>
        <w:t>кандидирање</w:t>
      </w:r>
      <w:r w:rsidRPr="00EF5173">
        <w:rPr>
          <w:spacing w:val="-2"/>
          <w:lang w:val="mk-MK"/>
        </w:rPr>
        <w:t xml:space="preserve"> </w:t>
      </w:r>
      <w:r w:rsidRPr="00EF5173">
        <w:rPr>
          <w:lang w:val="mk-MK"/>
        </w:rPr>
        <w:t>и</w:t>
      </w:r>
      <w:r w:rsidRPr="00EF5173">
        <w:rPr>
          <w:spacing w:val="-3"/>
          <w:lang w:val="mk-MK"/>
        </w:rPr>
        <w:t xml:space="preserve"> </w:t>
      </w:r>
      <w:r w:rsidRPr="00EF5173">
        <w:rPr>
          <w:lang w:val="mk-MK"/>
        </w:rPr>
        <w:t>истите</w:t>
      </w:r>
      <w:r w:rsidRPr="00EF5173">
        <w:rPr>
          <w:spacing w:val="-4"/>
          <w:lang w:val="mk-MK"/>
        </w:rPr>
        <w:t xml:space="preserve"> </w:t>
      </w:r>
      <w:r w:rsidRPr="00EF5173">
        <w:rPr>
          <w:lang w:val="mk-MK"/>
        </w:rPr>
        <w:t>доследно</w:t>
      </w:r>
      <w:r w:rsidRPr="00EF5173">
        <w:rPr>
          <w:spacing w:val="-2"/>
          <w:lang w:val="mk-MK"/>
        </w:rPr>
        <w:t xml:space="preserve"> </w:t>
      </w:r>
      <w:r w:rsidRPr="00EF5173">
        <w:rPr>
          <w:lang w:val="mk-MK"/>
        </w:rPr>
        <w:t>ги</w:t>
      </w:r>
      <w:r w:rsidRPr="00EF5173">
        <w:rPr>
          <w:spacing w:val="-1"/>
          <w:lang w:val="mk-MK"/>
        </w:rPr>
        <w:t xml:space="preserve"> </w:t>
      </w:r>
      <w:r w:rsidRPr="00EF5173">
        <w:rPr>
          <w:lang w:val="mk-MK"/>
        </w:rPr>
        <w:t>применува.</w:t>
      </w:r>
    </w:p>
    <w:p w14:paraId="54BFEA58" w14:textId="49726BE5" w:rsidR="002B1FA0" w:rsidRPr="002B1FA0" w:rsidRDefault="002B1FA0" w:rsidP="003837F2">
      <w:pPr>
        <w:pStyle w:val="BodyText"/>
        <w:spacing w:line="244" w:lineRule="auto"/>
        <w:ind w:left="360" w:right="253" w:firstLine="360"/>
        <w:jc w:val="both"/>
        <w:rPr>
          <w:lang w:val="mk-MK"/>
        </w:rPr>
      </w:pPr>
      <w:r w:rsidRPr="00EF5173">
        <w:rPr>
          <w:lang w:val="mk-MK"/>
        </w:rPr>
        <w:t>Информациите што се однесуваат на сите аспекти од работата на училиштето, како што се целите, организацијата, идните</w:t>
      </w:r>
      <w:r w:rsidRPr="00EF5173">
        <w:rPr>
          <w:spacing w:val="1"/>
          <w:lang w:val="mk-MK"/>
        </w:rPr>
        <w:t xml:space="preserve"> </w:t>
      </w:r>
      <w:r w:rsidRPr="00EF5173">
        <w:rPr>
          <w:lang w:val="mk-MK"/>
        </w:rPr>
        <w:t>активности и нивото на постигање на учениците се јасни, разбирливи и достапни на сите родители во пишана форма. Родителите се</w:t>
      </w:r>
      <w:r w:rsidRPr="00EF5173">
        <w:rPr>
          <w:spacing w:val="1"/>
          <w:lang w:val="mk-MK"/>
        </w:rPr>
        <w:t xml:space="preserve"> </w:t>
      </w:r>
      <w:r w:rsidRPr="00EF5173">
        <w:rPr>
          <w:lang w:val="mk-MK"/>
        </w:rPr>
        <w:t>чувствуваат добредојдени во училиштето. Доказ за вклученоста на родителите на учениците во животот и работата на училиштето е и</w:t>
      </w:r>
      <w:r w:rsidRPr="00EF5173">
        <w:rPr>
          <w:spacing w:val="-61"/>
          <w:lang w:val="mk-MK"/>
        </w:rPr>
        <w:t xml:space="preserve"> </w:t>
      </w:r>
      <w:r w:rsidRPr="00EF5173">
        <w:rPr>
          <w:lang w:val="mk-MK"/>
        </w:rPr>
        <w:t>изборот на родители во Совет на родители на ниво на паралелка, Совет на родители на ниво на училиште и членови од Советот на</w:t>
      </w:r>
      <w:r w:rsidRPr="00EF5173">
        <w:rPr>
          <w:spacing w:val="1"/>
          <w:lang w:val="mk-MK"/>
        </w:rPr>
        <w:t xml:space="preserve"> </w:t>
      </w:r>
      <w:r w:rsidRPr="00EF5173">
        <w:rPr>
          <w:lang w:val="mk-MK"/>
        </w:rPr>
        <w:t>родители во училишниот одбор. За подобрување на комуникацијата помеѓу критичните точки исто така се организираат состаноци,</w:t>
      </w:r>
      <w:r w:rsidRPr="00EF5173">
        <w:rPr>
          <w:spacing w:val="1"/>
          <w:lang w:val="mk-MK"/>
        </w:rPr>
        <w:t xml:space="preserve"> </w:t>
      </w:r>
      <w:r w:rsidRPr="00EF5173">
        <w:rPr>
          <w:lang w:val="mk-MK"/>
        </w:rPr>
        <w:t>работилници</w:t>
      </w:r>
      <w:r w:rsidRPr="00EF5173">
        <w:rPr>
          <w:spacing w:val="2"/>
          <w:lang w:val="mk-MK"/>
        </w:rPr>
        <w:t xml:space="preserve"> </w:t>
      </w:r>
      <w:r w:rsidRPr="00EF5173">
        <w:rPr>
          <w:lang w:val="mk-MK"/>
        </w:rPr>
        <w:t>и</w:t>
      </w:r>
      <w:r w:rsidRPr="00EF5173">
        <w:rPr>
          <w:spacing w:val="3"/>
          <w:lang w:val="mk-MK"/>
        </w:rPr>
        <w:t xml:space="preserve"> </w:t>
      </w:r>
      <w:r w:rsidRPr="00EF5173">
        <w:rPr>
          <w:lang w:val="mk-MK"/>
        </w:rPr>
        <w:t>дебати.</w:t>
      </w:r>
      <w:r>
        <w:rPr>
          <w:lang w:val="mk-MK"/>
        </w:rPr>
        <w:t xml:space="preserve"> </w:t>
      </w:r>
    </w:p>
    <w:p w14:paraId="48B68744" w14:textId="618E26A1" w:rsidR="002B1FA0" w:rsidRDefault="002B1FA0" w:rsidP="002B1FA0">
      <w:pPr>
        <w:pStyle w:val="BodyText"/>
        <w:spacing w:line="244" w:lineRule="auto"/>
        <w:ind w:left="720" w:right="613" w:firstLine="180"/>
        <w:jc w:val="both"/>
        <w:rPr>
          <w:lang w:val="mk-MK"/>
        </w:rPr>
      </w:pPr>
    </w:p>
    <w:p w14:paraId="357E4680" w14:textId="77777777" w:rsidR="00D53142" w:rsidRPr="00EF5173" w:rsidRDefault="00D53142" w:rsidP="004B1F75">
      <w:pPr>
        <w:pStyle w:val="BodyText"/>
        <w:spacing w:line="244" w:lineRule="auto"/>
        <w:ind w:right="613"/>
        <w:jc w:val="both"/>
        <w:rPr>
          <w:lang w:val="mk-MK"/>
        </w:rPr>
      </w:pPr>
    </w:p>
    <w:p w14:paraId="12F18193" w14:textId="77777777" w:rsidR="002B1FA0" w:rsidRPr="002B1FA0" w:rsidRDefault="002B1FA0" w:rsidP="002B1FA0">
      <w:pPr>
        <w:pStyle w:val="BodyText"/>
        <w:rPr>
          <w:lang w:val="mk-MK"/>
        </w:rPr>
      </w:pPr>
    </w:p>
    <w:p w14:paraId="784E2CF9" w14:textId="3DE1D01F" w:rsidR="00DA54B3" w:rsidRPr="002B1FA0" w:rsidRDefault="002B1FA0" w:rsidP="002E1D4C">
      <w:pPr>
        <w:pStyle w:val="Heading1"/>
        <w:numPr>
          <w:ilvl w:val="0"/>
          <w:numId w:val="38"/>
        </w:numPr>
        <w:ind w:firstLine="54"/>
        <w:rPr>
          <w:sz w:val="28"/>
          <w:szCs w:val="28"/>
          <w:lang w:val="mk-MK"/>
        </w:rPr>
      </w:pPr>
      <w:bookmarkStart w:id="38" w:name="_Toc205204909"/>
      <w:r w:rsidRPr="002B1FA0">
        <w:rPr>
          <w:sz w:val="28"/>
          <w:szCs w:val="28"/>
          <w:lang w:val="mk-MK"/>
        </w:rPr>
        <w:lastRenderedPageBreak/>
        <w:t>Професионален развој на воспитно образовниот кадар</w:t>
      </w:r>
      <w:bookmarkEnd w:id="38"/>
    </w:p>
    <w:p w14:paraId="6A49BF87" w14:textId="2023A0D4" w:rsidR="002B1FA0" w:rsidRDefault="002B1FA0" w:rsidP="003837F2">
      <w:pPr>
        <w:pStyle w:val="BodyText"/>
        <w:spacing w:before="167" w:line="244" w:lineRule="auto"/>
        <w:ind w:left="360" w:right="253" w:firstLine="360"/>
        <w:jc w:val="both"/>
        <w:rPr>
          <w:lang w:val="mk-MK"/>
        </w:rPr>
      </w:pPr>
      <w:r w:rsidRPr="00EF5173">
        <w:rPr>
          <w:lang w:val="mk-MK"/>
        </w:rPr>
        <w:t>Професионалниот стручен развој подразбира индивидуално усовршување, усовршување спроведено од страна на училиштето</w:t>
      </w:r>
      <w:r w:rsidRPr="00EF5173">
        <w:rPr>
          <w:spacing w:val="1"/>
          <w:lang w:val="mk-MK"/>
        </w:rPr>
        <w:t xml:space="preserve"> </w:t>
      </w:r>
      <w:r w:rsidRPr="00EF5173">
        <w:rPr>
          <w:lang w:val="mk-MK"/>
        </w:rPr>
        <w:t>т.е.</w:t>
      </w:r>
      <w:r w:rsidRPr="00EF5173">
        <w:rPr>
          <w:spacing w:val="2"/>
          <w:lang w:val="mk-MK"/>
        </w:rPr>
        <w:t xml:space="preserve"> </w:t>
      </w:r>
      <w:r w:rsidRPr="00EF5173">
        <w:rPr>
          <w:lang w:val="mk-MK"/>
        </w:rPr>
        <w:t>интерно, како</w:t>
      </w:r>
      <w:r w:rsidRPr="00EF5173">
        <w:rPr>
          <w:spacing w:val="3"/>
          <w:lang w:val="mk-MK"/>
        </w:rPr>
        <w:t xml:space="preserve"> </w:t>
      </w:r>
      <w:r w:rsidRPr="00EF5173">
        <w:rPr>
          <w:lang w:val="mk-MK"/>
        </w:rPr>
        <w:t>и</w:t>
      </w:r>
      <w:r w:rsidRPr="00EF5173">
        <w:rPr>
          <w:spacing w:val="3"/>
          <w:lang w:val="mk-MK"/>
        </w:rPr>
        <w:t xml:space="preserve"> </w:t>
      </w:r>
      <w:r w:rsidRPr="00EF5173">
        <w:rPr>
          <w:lang w:val="mk-MK"/>
        </w:rPr>
        <w:t>надворешно</w:t>
      </w:r>
      <w:r w:rsidRPr="00EF5173">
        <w:rPr>
          <w:spacing w:val="4"/>
          <w:lang w:val="mk-MK"/>
        </w:rPr>
        <w:t xml:space="preserve"> </w:t>
      </w:r>
      <w:r w:rsidRPr="00EF5173">
        <w:rPr>
          <w:lang w:val="mk-MK"/>
        </w:rPr>
        <w:t>усовршување</w:t>
      </w:r>
      <w:r w:rsidRPr="00EF5173">
        <w:rPr>
          <w:spacing w:val="2"/>
          <w:lang w:val="mk-MK"/>
        </w:rPr>
        <w:t xml:space="preserve"> </w:t>
      </w:r>
      <w:r w:rsidRPr="00EF5173">
        <w:rPr>
          <w:lang w:val="mk-MK"/>
        </w:rPr>
        <w:t>кое</w:t>
      </w:r>
      <w:r w:rsidRPr="00EF5173">
        <w:rPr>
          <w:spacing w:val="2"/>
          <w:lang w:val="mk-MK"/>
        </w:rPr>
        <w:t xml:space="preserve"> </w:t>
      </w:r>
      <w:r w:rsidRPr="00EF5173">
        <w:rPr>
          <w:lang w:val="mk-MK"/>
        </w:rPr>
        <w:t>го</w:t>
      </w:r>
      <w:r w:rsidRPr="00EF5173">
        <w:rPr>
          <w:spacing w:val="2"/>
          <w:lang w:val="mk-MK"/>
        </w:rPr>
        <w:t xml:space="preserve"> </w:t>
      </w:r>
      <w:r w:rsidRPr="00EF5173">
        <w:rPr>
          <w:lang w:val="mk-MK"/>
        </w:rPr>
        <w:t>врши</w:t>
      </w:r>
      <w:r w:rsidRPr="00EF5173">
        <w:rPr>
          <w:spacing w:val="-1"/>
          <w:lang w:val="mk-MK"/>
        </w:rPr>
        <w:t xml:space="preserve"> </w:t>
      </w:r>
      <w:r w:rsidRPr="00EF5173">
        <w:rPr>
          <w:lang w:val="mk-MK"/>
        </w:rPr>
        <w:t>БРО,</w:t>
      </w:r>
      <w:r w:rsidRPr="00EF5173">
        <w:rPr>
          <w:spacing w:val="2"/>
          <w:lang w:val="mk-MK"/>
        </w:rPr>
        <w:t xml:space="preserve"> </w:t>
      </w:r>
      <w:r w:rsidRPr="00EF5173">
        <w:rPr>
          <w:lang w:val="mk-MK"/>
        </w:rPr>
        <w:t>МОН</w:t>
      </w:r>
      <w:r w:rsidRPr="00EF5173">
        <w:rPr>
          <w:spacing w:val="2"/>
          <w:lang w:val="mk-MK"/>
        </w:rPr>
        <w:t xml:space="preserve"> </w:t>
      </w:r>
      <w:r w:rsidRPr="00EF5173">
        <w:rPr>
          <w:lang w:val="mk-MK"/>
        </w:rPr>
        <w:t>и</w:t>
      </w:r>
      <w:r w:rsidRPr="00EF5173">
        <w:rPr>
          <w:spacing w:val="2"/>
          <w:lang w:val="mk-MK"/>
        </w:rPr>
        <w:t xml:space="preserve"> </w:t>
      </w:r>
      <w:r w:rsidRPr="00EF5173">
        <w:rPr>
          <w:lang w:val="mk-MK"/>
        </w:rPr>
        <w:t>други</w:t>
      </w:r>
      <w:r w:rsidRPr="00EF5173">
        <w:rPr>
          <w:spacing w:val="2"/>
          <w:lang w:val="mk-MK"/>
        </w:rPr>
        <w:t xml:space="preserve"> </w:t>
      </w:r>
      <w:r w:rsidRPr="00EF5173">
        <w:rPr>
          <w:lang w:val="mk-MK"/>
        </w:rPr>
        <w:t>институции.</w:t>
      </w:r>
    </w:p>
    <w:p w14:paraId="745B703D" w14:textId="77777777" w:rsidR="00CF2389" w:rsidRPr="00CF2389" w:rsidRDefault="00CF2389" w:rsidP="002B1FA0">
      <w:pPr>
        <w:pStyle w:val="BodyText"/>
        <w:spacing w:before="167" w:line="244" w:lineRule="auto"/>
        <w:ind w:left="720" w:right="613" w:firstLine="180"/>
        <w:jc w:val="both"/>
        <w:rPr>
          <w:lang w:val="mk-MK"/>
        </w:rPr>
      </w:pPr>
    </w:p>
    <w:p w14:paraId="62523AC5" w14:textId="113DD309" w:rsidR="002B1FA0" w:rsidRDefault="002B1FA0" w:rsidP="00CF2389">
      <w:pPr>
        <w:pStyle w:val="Heading1"/>
        <w:spacing w:after="120"/>
        <w:ind w:left="720" w:firstLine="180"/>
        <w:jc w:val="left"/>
        <w:rPr>
          <w:sz w:val="24"/>
          <w:szCs w:val="24"/>
          <w:lang w:val="mk-MK"/>
        </w:rPr>
      </w:pPr>
      <w:bookmarkStart w:id="39" w:name="_Toc205204910"/>
      <w:r w:rsidRPr="00EF5173">
        <w:rPr>
          <w:sz w:val="24"/>
          <w:szCs w:val="24"/>
          <w:lang w:val="mk-MK"/>
        </w:rPr>
        <w:t>1</w:t>
      </w:r>
      <w:r w:rsidR="004B1F75" w:rsidRPr="00EF5173">
        <w:rPr>
          <w:sz w:val="24"/>
          <w:szCs w:val="24"/>
          <w:lang w:val="mk-MK"/>
        </w:rPr>
        <w:t>4</w:t>
      </w:r>
      <w:r w:rsidRPr="00EF5173">
        <w:rPr>
          <w:sz w:val="24"/>
          <w:szCs w:val="24"/>
          <w:lang w:val="mk-MK"/>
        </w:rPr>
        <w:t xml:space="preserve">.1 </w:t>
      </w:r>
      <w:r w:rsidRPr="002B1FA0">
        <w:rPr>
          <w:sz w:val="24"/>
          <w:szCs w:val="24"/>
          <w:lang w:val="mk-MK"/>
        </w:rPr>
        <w:t>Детектирање на потребите и приоритетите</w:t>
      </w:r>
      <w:bookmarkEnd w:id="39"/>
    </w:p>
    <w:p w14:paraId="5633049F" w14:textId="77777777" w:rsidR="00CF2389" w:rsidRPr="00EF5173" w:rsidRDefault="00CF2389" w:rsidP="003837F2">
      <w:pPr>
        <w:pStyle w:val="BodyText"/>
        <w:spacing w:line="244" w:lineRule="auto"/>
        <w:ind w:left="360" w:right="253" w:firstLine="360"/>
        <w:jc w:val="both"/>
        <w:rPr>
          <w:lang w:val="mk-MK"/>
        </w:rPr>
      </w:pPr>
      <w:r w:rsidRPr="00EF5173">
        <w:rPr>
          <w:lang w:val="mk-MK"/>
        </w:rPr>
        <w:t>За квалитетна настава, потребно е континуирано едуцирање на нaставниот кадар. Потребите и приоритетите за професионален</w:t>
      </w:r>
      <w:r w:rsidRPr="00EF5173">
        <w:rPr>
          <w:spacing w:val="-61"/>
          <w:lang w:val="mk-MK"/>
        </w:rPr>
        <w:t xml:space="preserve"> </w:t>
      </w:r>
      <w:r w:rsidRPr="00EF5173">
        <w:rPr>
          <w:lang w:val="mk-MK"/>
        </w:rPr>
        <w:t>развој на образовниот кадар произлегуваат од детектираните состојби од самоевалуацијата, интегралните евалуации и новините и</w:t>
      </w:r>
      <w:r w:rsidRPr="00EF5173">
        <w:rPr>
          <w:spacing w:val="1"/>
          <w:lang w:val="mk-MK"/>
        </w:rPr>
        <w:t xml:space="preserve"> </w:t>
      </w:r>
      <w:r w:rsidRPr="00EF5173">
        <w:rPr>
          <w:lang w:val="mk-MK"/>
        </w:rPr>
        <w:t>насоките дадени од Министерството и основачот, како и од извештаите од работата на училиштето и наставниците. Самоевалуацијата</w:t>
      </w:r>
      <w:r w:rsidRPr="00EF5173">
        <w:rPr>
          <w:spacing w:val="-61"/>
          <w:lang w:val="mk-MK"/>
        </w:rPr>
        <w:t xml:space="preserve"> </w:t>
      </w:r>
      <w:r w:rsidRPr="00EF5173">
        <w:rPr>
          <w:lang w:val="mk-MK"/>
        </w:rPr>
        <w:t>од</w:t>
      </w:r>
      <w:r w:rsidRPr="00EF5173">
        <w:rPr>
          <w:spacing w:val="1"/>
          <w:lang w:val="mk-MK"/>
        </w:rPr>
        <w:t xml:space="preserve"> </w:t>
      </w:r>
      <w:r w:rsidRPr="00EF5173">
        <w:rPr>
          <w:lang w:val="mk-MK"/>
        </w:rPr>
        <w:t>оваа</w:t>
      </w:r>
      <w:r w:rsidRPr="00EF5173">
        <w:rPr>
          <w:spacing w:val="1"/>
          <w:lang w:val="mk-MK"/>
        </w:rPr>
        <w:t xml:space="preserve"> </w:t>
      </w:r>
      <w:r w:rsidRPr="00EF5173">
        <w:rPr>
          <w:lang w:val="mk-MK"/>
        </w:rPr>
        <w:t>учебна</w:t>
      </w:r>
      <w:r w:rsidRPr="00EF5173">
        <w:rPr>
          <w:spacing w:val="1"/>
          <w:lang w:val="mk-MK"/>
        </w:rPr>
        <w:t xml:space="preserve"> </w:t>
      </w:r>
      <w:r w:rsidRPr="00EF5173">
        <w:rPr>
          <w:lang w:val="mk-MK"/>
        </w:rPr>
        <w:t>година</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училиштето</w:t>
      </w:r>
      <w:r w:rsidRPr="00EF5173">
        <w:rPr>
          <w:spacing w:val="1"/>
          <w:lang w:val="mk-MK"/>
        </w:rPr>
        <w:t xml:space="preserve"> </w:t>
      </w:r>
      <w:r w:rsidRPr="00EF5173">
        <w:rPr>
          <w:lang w:val="mk-MK"/>
        </w:rPr>
        <w:t>покажа</w:t>
      </w:r>
      <w:r w:rsidRPr="00EF5173">
        <w:rPr>
          <w:spacing w:val="1"/>
          <w:lang w:val="mk-MK"/>
        </w:rPr>
        <w:t xml:space="preserve"> </w:t>
      </w:r>
      <w:r w:rsidRPr="00EF5173">
        <w:rPr>
          <w:lang w:val="mk-MK"/>
        </w:rPr>
        <w:t>дека</w:t>
      </w:r>
      <w:r w:rsidRPr="00EF5173">
        <w:rPr>
          <w:spacing w:val="1"/>
          <w:lang w:val="mk-MK"/>
        </w:rPr>
        <w:t xml:space="preserve"> </w:t>
      </w:r>
      <w:r w:rsidRPr="00EF5173">
        <w:rPr>
          <w:lang w:val="mk-MK"/>
        </w:rPr>
        <w:t>наставниците</w:t>
      </w:r>
      <w:r w:rsidRPr="00EF5173">
        <w:rPr>
          <w:spacing w:val="1"/>
          <w:lang w:val="mk-MK"/>
        </w:rPr>
        <w:t xml:space="preserve"> </w:t>
      </w:r>
      <w:r w:rsidRPr="00EF5173">
        <w:rPr>
          <w:lang w:val="mk-MK"/>
        </w:rPr>
        <w:t>редовно</w:t>
      </w:r>
      <w:r w:rsidRPr="00EF5173">
        <w:rPr>
          <w:spacing w:val="1"/>
          <w:lang w:val="mk-MK"/>
        </w:rPr>
        <w:t xml:space="preserve"> </w:t>
      </w:r>
      <w:r w:rsidRPr="00EF5173">
        <w:rPr>
          <w:lang w:val="mk-MK"/>
        </w:rPr>
        <w:t>ги</w:t>
      </w:r>
      <w:r w:rsidRPr="00EF5173">
        <w:rPr>
          <w:spacing w:val="1"/>
          <w:lang w:val="mk-MK"/>
        </w:rPr>
        <w:t xml:space="preserve"> </w:t>
      </w:r>
      <w:r w:rsidRPr="00EF5173">
        <w:rPr>
          <w:lang w:val="mk-MK"/>
        </w:rPr>
        <w:t>следат</w:t>
      </w:r>
      <w:r w:rsidRPr="00EF5173">
        <w:rPr>
          <w:spacing w:val="1"/>
          <w:lang w:val="mk-MK"/>
        </w:rPr>
        <w:t xml:space="preserve"> </w:t>
      </w:r>
      <w:r w:rsidRPr="00EF5173">
        <w:rPr>
          <w:lang w:val="mk-MK"/>
        </w:rPr>
        <w:t>сите</w:t>
      </w:r>
      <w:r w:rsidRPr="00EF5173">
        <w:rPr>
          <w:spacing w:val="1"/>
          <w:lang w:val="mk-MK"/>
        </w:rPr>
        <w:t xml:space="preserve"> </w:t>
      </w:r>
      <w:r w:rsidRPr="00EF5173">
        <w:rPr>
          <w:lang w:val="mk-MK"/>
        </w:rPr>
        <w:t>обуки</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семинари</w:t>
      </w:r>
      <w:r w:rsidRPr="00EF5173">
        <w:rPr>
          <w:spacing w:val="1"/>
          <w:lang w:val="mk-MK"/>
        </w:rPr>
        <w:t xml:space="preserve"> </w:t>
      </w:r>
      <w:r w:rsidRPr="00EF5173">
        <w:rPr>
          <w:lang w:val="mk-MK"/>
        </w:rPr>
        <w:t>организирани</w:t>
      </w:r>
      <w:r w:rsidRPr="00EF5173">
        <w:rPr>
          <w:spacing w:val="1"/>
          <w:lang w:val="mk-MK"/>
        </w:rPr>
        <w:t xml:space="preserve"> </w:t>
      </w:r>
      <w:r w:rsidRPr="00EF5173">
        <w:rPr>
          <w:lang w:val="mk-MK"/>
        </w:rPr>
        <w:t>или</w:t>
      </w:r>
      <w:r w:rsidRPr="00EF5173">
        <w:rPr>
          <w:spacing w:val="-61"/>
          <w:lang w:val="mk-MK"/>
        </w:rPr>
        <w:t xml:space="preserve"> </w:t>
      </w:r>
      <w:r w:rsidRPr="00EF5173">
        <w:rPr>
          <w:lang w:val="mk-MK"/>
        </w:rPr>
        <w:t>поддржани</w:t>
      </w:r>
      <w:r w:rsidRPr="00EF5173">
        <w:rPr>
          <w:spacing w:val="1"/>
          <w:lang w:val="mk-MK"/>
        </w:rPr>
        <w:t xml:space="preserve"> </w:t>
      </w:r>
      <w:r w:rsidRPr="00EF5173">
        <w:rPr>
          <w:lang w:val="mk-MK"/>
        </w:rPr>
        <w:t>од</w:t>
      </w:r>
      <w:r w:rsidRPr="00EF5173">
        <w:rPr>
          <w:spacing w:val="2"/>
          <w:lang w:val="mk-MK"/>
        </w:rPr>
        <w:t xml:space="preserve"> </w:t>
      </w:r>
      <w:r w:rsidRPr="00EF5173">
        <w:rPr>
          <w:lang w:val="mk-MK"/>
        </w:rPr>
        <w:t>МОН</w:t>
      </w:r>
      <w:r w:rsidRPr="00EF5173">
        <w:rPr>
          <w:spacing w:val="2"/>
          <w:lang w:val="mk-MK"/>
        </w:rPr>
        <w:t xml:space="preserve"> </w:t>
      </w:r>
      <w:r w:rsidRPr="00EF5173">
        <w:rPr>
          <w:lang w:val="mk-MK"/>
        </w:rPr>
        <w:t>и БРО,</w:t>
      </w:r>
      <w:r w:rsidRPr="00EF5173">
        <w:rPr>
          <w:spacing w:val="1"/>
          <w:lang w:val="mk-MK"/>
        </w:rPr>
        <w:t xml:space="preserve"> </w:t>
      </w:r>
      <w:r w:rsidRPr="00EF5173">
        <w:rPr>
          <w:lang w:val="mk-MK"/>
        </w:rPr>
        <w:t>а</w:t>
      </w:r>
      <w:r w:rsidRPr="00EF5173">
        <w:rPr>
          <w:spacing w:val="4"/>
          <w:lang w:val="mk-MK"/>
        </w:rPr>
        <w:t xml:space="preserve"> </w:t>
      </w:r>
      <w:r w:rsidRPr="00EF5173">
        <w:rPr>
          <w:lang w:val="mk-MK"/>
        </w:rPr>
        <w:t>дел</w:t>
      </w:r>
      <w:r w:rsidRPr="00EF5173">
        <w:rPr>
          <w:spacing w:val="1"/>
          <w:lang w:val="mk-MK"/>
        </w:rPr>
        <w:t xml:space="preserve"> </w:t>
      </w:r>
      <w:r w:rsidRPr="00EF5173">
        <w:rPr>
          <w:lang w:val="mk-MK"/>
        </w:rPr>
        <w:t>од</w:t>
      </w:r>
      <w:r w:rsidRPr="00EF5173">
        <w:rPr>
          <w:spacing w:val="2"/>
          <w:lang w:val="mk-MK"/>
        </w:rPr>
        <w:t xml:space="preserve"> </w:t>
      </w:r>
      <w:r w:rsidRPr="00EF5173">
        <w:rPr>
          <w:lang w:val="mk-MK"/>
        </w:rPr>
        <w:t>нив</w:t>
      </w:r>
      <w:r w:rsidRPr="00EF5173">
        <w:rPr>
          <w:spacing w:val="2"/>
          <w:lang w:val="mk-MK"/>
        </w:rPr>
        <w:t xml:space="preserve"> </w:t>
      </w:r>
      <w:r w:rsidRPr="00EF5173">
        <w:rPr>
          <w:lang w:val="mk-MK"/>
        </w:rPr>
        <w:t>и</w:t>
      </w:r>
      <w:r w:rsidRPr="00EF5173">
        <w:rPr>
          <w:spacing w:val="-1"/>
          <w:lang w:val="mk-MK"/>
        </w:rPr>
        <w:t xml:space="preserve"> </w:t>
      </w:r>
      <w:r w:rsidRPr="00EF5173">
        <w:rPr>
          <w:lang w:val="mk-MK"/>
        </w:rPr>
        <w:t>самостојно</w:t>
      </w:r>
      <w:r w:rsidRPr="00EF5173">
        <w:rPr>
          <w:spacing w:val="2"/>
          <w:lang w:val="mk-MK"/>
        </w:rPr>
        <w:t xml:space="preserve"> </w:t>
      </w:r>
      <w:r w:rsidRPr="00EF5173">
        <w:rPr>
          <w:lang w:val="mk-MK"/>
        </w:rPr>
        <w:t>се</w:t>
      </w:r>
      <w:r w:rsidRPr="00EF5173">
        <w:rPr>
          <w:spacing w:val="4"/>
          <w:lang w:val="mk-MK"/>
        </w:rPr>
        <w:t xml:space="preserve"> </w:t>
      </w:r>
      <w:r w:rsidRPr="00EF5173">
        <w:rPr>
          <w:lang w:val="mk-MK"/>
        </w:rPr>
        <w:t>усовршуваат.</w:t>
      </w:r>
    </w:p>
    <w:p w14:paraId="7E452F02" w14:textId="69567FF4" w:rsidR="00CF2389" w:rsidRDefault="00CF2389" w:rsidP="003837F2">
      <w:pPr>
        <w:pStyle w:val="BodyText"/>
        <w:spacing w:line="242" w:lineRule="auto"/>
        <w:ind w:left="360" w:right="253" w:firstLine="360"/>
        <w:jc w:val="both"/>
        <w:rPr>
          <w:lang w:val="mk-MK"/>
        </w:rPr>
      </w:pPr>
      <w:r w:rsidRPr="00EF5173">
        <w:rPr>
          <w:lang w:val="mk-MK"/>
        </w:rPr>
        <w:t>Секој наставник на ниво на актив ги изнесува личните потреби за професионален развој, кои потоа се проследуваат по хоризонтала и</w:t>
      </w:r>
      <w:r w:rsidRPr="00EF5173">
        <w:rPr>
          <w:spacing w:val="1"/>
          <w:lang w:val="mk-MK"/>
        </w:rPr>
        <w:t xml:space="preserve"> </w:t>
      </w:r>
      <w:r w:rsidRPr="00EF5173">
        <w:rPr>
          <w:lang w:val="mk-MK"/>
        </w:rPr>
        <w:t>вертикала. Во нашето училиште постои тим за професионален развој на наставниците, составен од директор и</w:t>
      </w:r>
      <w:r w:rsidRPr="00EF5173">
        <w:rPr>
          <w:spacing w:val="1"/>
          <w:lang w:val="mk-MK"/>
        </w:rPr>
        <w:t xml:space="preserve"> </w:t>
      </w:r>
      <w:r w:rsidRPr="00EF5173">
        <w:rPr>
          <w:lang w:val="mk-MK"/>
        </w:rPr>
        <w:t>претседатели</w:t>
      </w:r>
      <w:r w:rsidRPr="00EF5173">
        <w:rPr>
          <w:spacing w:val="2"/>
          <w:lang w:val="mk-MK"/>
        </w:rPr>
        <w:t xml:space="preserve"> </w:t>
      </w:r>
      <w:r w:rsidRPr="00EF5173">
        <w:rPr>
          <w:lang w:val="mk-MK"/>
        </w:rPr>
        <w:t>на</w:t>
      </w:r>
      <w:r w:rsidRPr="00EF5173">
        <w:rPr>
          <w:spacing w:val="1"/>
          <w:lang w:val="mk-MK"/>
        </w:rPr>
        <w:t xml:space="preserve"> </w:t>
      </w:r>
      <w:r w:rsidRPr="00EF5173">
        <w:rPr>
          <w:lang w:val="mk-MK"/>
        </w:rPr>
        <w:t>активи.</w:t>
      </w:r>
    </w:p>
    <w:p w14:paraId="676F0BAE" w14:textId="77777777" w:rsidR="00CF2389" w:rsidRDefault="00CF2389" w:rsidP="00CF2389">
      <w:pPr>
        <w:pStyle w:val="BodyText"/>
        <w:spacing w:line="242" w:lineRule="auto"/>
        <w:ind w:left="720" w:right="613" w:firstLine="180"/>
        <w:jc w:val="both"/>
        <w:rPr>
          <w:lang w:val="mk-MK"/>
        </w:rPr>
      </w:pPr>
    </w:p>
    <w:p w14:paraId="2070EF0B" w14:textId="77777777" w:rsidR="0037600E" w:rsidRDefault="0037600E" w:rsidP="00CF2389">
      <w:pPr>
        <w:pStyle w:val="Heading1"/>
        <w:spacing w:after="120"/>
        <w:ind w:left="720" w:firstLine="180"/>
        <w:jc w:val="left"/>
        <w:rPr>
          <w:sz w:val="24"/>
          <w:szCs w:val="24"/>
          <w:lang w:val="mk-MK"/>
        </w:rPr>
      </w:pPr>
    </w:p>
    <w:p w14:paraId="2B63BEB3" w14:textId="2306B969" w:rsidR="00CF2389" w:rsidRDefault="00CF2389" w:rsidP="00CF2389">
      <w:pPr>
        <w:pStyle w:val="Heading1"/>
        <w:spacing w:after="120"/>
        <w:ind w:left="720" w:firstLine="180"/>
        <w:jc w:val="left"/>
        <w:rPr>
          <w:sz w:val="24"/>
          <w:szCs w:val="24"/>
          <w:lang w:val="mk-MK"/>
        </w:rPr>
      </w:pPr>
      <w:bookmarkStart w:id="40" w:name="_Toc205204911"/>
      <w:r w:rsidRPr="00CF2389">
        <w:rPr>
          <w:sz w:val="24"/>
          <w:szCs w:val="24"/>
          <w:lang w:val="mk-MK"/>
        </w:rPr>
        <w:t>1</w:t>
      </w:r>
      <w:r w:rsidR="004B1F75" w:rsidRPr="00EF5173">
        <w:rPr>
          <w:sz w:val="24"/>
          <w:szCs w:val="24"/>
          <w:lang w:val="mk-MK"/>
        </w:rPr>
        <w:t>4</w:t>
      </w:r>
      <w:r w:rsidRPr="00CF2389">
        <w:rPr>
          <w:sz w:val="24"/>
          <w:szCs w:val="24"/>
          <w:lang w:val="mk-MK"/>
        </w:rPr>
        <w:t>.2 Активности за професионален развој</w:t>
      </w:r>
      <w:bookmarkEnd w:id="40"/>
    </w:p>
    <w:p w14:paraId="2DF8FAC4" w14:textId="77777777" w:rsidR="00CF2389" w:rsidRPr="00EF5173" w:rsidRDefault="00CF2389" w:rsidP="004B1F75">
      <w:pPr>
        <w:pStyle w:val="BodyText"/>
        <w:spacing w:line="244" w:lineRule="auto"/>
        <w:ind w:left="360" w:right="253" w:firstLine="180"/>
        <w:jc w:val="both"/>
        <w:rPr>
          <w:lang w:val="mk-MK"/>
        </w:rPr>
      </w:pPr>
      <w:r w:rsidRPr="00EF5173">
        <w:rPr>
          <w:lang w:val="mk-MK"/>
        </w:rPr>
        <w:t>Професионалното усовршување на наставниците се остварува преку акредитирани програми за обука, преку проекти одобрени</w:t>
      </w:r>
      <w:r w:rsidRPr="00EF5173">
        <w:rPr>
          <w:spacing w:val="1"/>
          <w:lang w:val="mk-MK"/>
        </w:rPr>
        <w:t xml:space="preserve"> </w:t>
      </w:r>
      <w:r w:rsidRPr="00EF5173">
        <w:rPr>
          <w:lang w:val="mk-MK"/>
        </w:rPr>
        <w:t>од Министерството, интерно стручно усовршување во училиштето, меѓуучилишни тимови за учење и преку индивидуални форми на</w:t>
      </w:r>
      <w:r w:rsidRPr="00EF5173">
        <w:rPr>
          <w:spacing w:val="1"/>
          <w:lang w:val="mk-MK"/>
        </w:rPr>
        <w:t xml:space="preserve"> </w:t>
      </w:r>
      <w:r w:rsidRPr="00EF5173">
        <w:rPr>
          <w:lang w:val="mk-MK"/>
        </w:rPr>
        <w:t>учење. Во рамки на континуираното стручно усовршување, наставниците се обврзани да посветат најмалку 60 часа на обуки во текот</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три</w:t>
      </w:r>
      <w:r w:rsidRPr="00EF5173">
        <w:rPr>
          <w:spacing w:val="2"/>
          <w:lang w:val="mk-MK"/>
        </w:rPr>
        <w:t xml:space="preserve"> </w:t>
      </w:r>
      <w:r w:rsidRPr="00EF5173">
        <w:rPr>
          <w:lang w:val="mk-MK"/>
        </w:rPr>
        <w:t>учебни</w:t>
      </w:r>
      <w:r w:rsidRPr="00EF5173">
        <w:rPr>
          <w:spacing w:val="-5"/>
          <w:lang w:val="mk-MK"/>
        </w:rPr>
        <w:t xml:space="preserve"> </w:t>
      </w:r>
      <w:r w:rsidRPr="00EF5173">
        <w:rPr>
          <w:lang w:val="mk-MK"/>
        </w:rPr>
        <w:t>години,</w:t>
      </w:r>
      <w:r w:rsidRPr="00EF5173">
        <w:rPr>
          <w:spacing w:val="2"/>
          <w:lang w:val="mk-MK"/>
        </w:rPr>
        <w:t xml:space="preserve"> </w:t>
      </w:r>
      <w:r w:rsidRPr="00EF5173">
        <w:rPr>
          <w:lang w:val="mk-MK"/>
        </w:rPr>
        <w:t>со</w:t>
      </w:r>
      <w:r w:rsidRPr="00EF5173">
        <w:rPr>
          <w:spacing w:val="2"/>
          <w:lang w:val="mk-MK"/>
        </w:rPr>
        <w:t xml:space="preserve"> </w:t>
      </w:r>
      <w:r w:rsidRPr="00EF5173">
        <w:rPr>
          <w:lang w:val="mk-MK"/>
        </w:rPr>
        <w:t>најмалку</w:t>
      </w:r>
      <w:r w:rsidRPr="00EF5173">
        <w:rPr>
          <w:spacing w:val="-1"/>
          <w:lang w:val="mk-MK"/>
        </w:rPr>
        <w:t xml:space="preserve"> </w:t>
      </w:r>
      <w:r w:rsidRPr="00EF5173">
        <w:rPr>
          <w:lang w:val="mk-MK"/>
        </w:rPr>
        <w:t>40</w:t>
      </w:r>
      <w:r w:rsidRPr="00EF5173">
        <w:rPr>
          <w:spacing w:val="2"/>
          <w:lang w:val="mk-MK"/>
        </w:rPr>
        <w:t xml:space="preserve"> </w:t>
      </w:r>
      <w:r w:rsidRPr="00EF5173">
        <w:rPr>
          <w:lang w:val="mk-MK"/>
        </w:rPr>
        <w:t>часови</w:t>
      </w:r>
      <w:r w:rsidRPr="00EF5173">
        <w:rPr>
          <w:spacing w:val="2"/>
          <w:lang w:val="mk-MK"/>
        </w:rPr>
        <w:t xml:space="preserve"> </w:t>
      </w:r>
      <w:r w:rsidRPr="00EF5173">
        <w:rPr>
          <w:lang w:val="mk-MK"/>
        </w:rPr>
        <w:t>учество</w:t>
      </w:r>
      <w:r w:rsidRPr="00EF5173">
        <w:rPr>
          <w:spacing w:val="1"/>
          <w:lang w:val="mk-MK"/>
        </w:rPr>
        <w:t xml:space="preserve"> </w:t>
      </w:r>
      <w:r w:rsidRPr="00EF5173">
        <w:rPr>
          <w:lang w:val="mk-MK"/>
        </w:rPr>
        <w:t>на</w:t>
      </w:r>
      <w:r w:rsidRPr="00EF5173">
        <w:rPr>
          <w:spacing w:val="2"/>
          <w:lang w:val="mk-MK"/>
        </w:rPr>
        <w:t xml:space="preserve"> </w:t>
      </w:r>
      <w:r w:rsidRPr="00EF5173">
        <w:rPr>
          <w:lang w:val="mk-MK"/>
        </w:rPr>
        <w:t>акредитирани програми за</w:t>
      </w:r>
      <w:r w:rsidRPr="00EF5173">
        <w:rPr>
          <w:spacing w:val="4"/>
          <w:lang w:val="mk-MK"/>
        </w:rPr>
        <w:t xml:space="preserve"> </w:t>
      </w:r>
      <w:r w:rsidRPr="00EF5173">
        <w:rPr>
          <w:lang w:val="mk-MK"/>
        </w:rPr>
        <w:t>обука.</w:t>
      </w:r>
    </w:p>
    <w:p w14:paraId="43B8F610" w14:textId="3B7EA2D7" w:rsidR="00CF2389" w:rsidRDefault="00CF2389" w:rsidP="003837F2">
      <w:pPr>
        <w:pStyle w:val="BodyText"/>
        <w:spacing w:line="244" w:lineRule="auto"/>
        <w:ind w:left="360" w:right="253" w:firstLine="180"/>
        <w:jc w:val="both"/>
        <w:rPr>
          <w:lang w:val="mk-MK"/>
        </w:rPr>
      </w:pPr>
      <w:r w:rsidRPr="00EF5173">
        <w:rPr>
          <w:lang w:val="mk-MK"/>
        </w:rPr>
        <w:t>По утврдување на потребите за професионалниот развој на вработените, се планира организација и реализација на интерни обуки,</w:t>
      </w:r>
      <w:r w:rsidRPr="00EF5173">
        <w:rPr>
          <w:spacing w:val="1"/>
          <w:lang w:val="mk-MK"/>
        </w:rPr>
        <w:t xml:space="preserve"> </w:t>
      </w:r>
      <w:r w:rsidRPr="00EF5173">
        <w:rPr>
          <w:lang w:val="mk-MK"/>
        </w:rPr>
        <w:t>семинари, работилници, дисеминации на новини и др. Во училиштето се изработува годишен план за професионален развој на</w:t>
      </w:r>
      <w:r w:rsidRPr="00EF5173">
        <w:rPr>
          <w:spacing w:val="1"/>
          <w:lang w:val="mk-MK"/>
        </w:rPr>
        <w:t xml:space="preserve"> </w:t>
      </w:r>
      <w:r w:rsidRPr="00EF5173">
        <w:rPr>
          <w:lang w:val="mk-MK"/>
        </w:rPr>
        <w:t>наставниците,</w:t>
      </w:r>
      <w:r w:rsidRPr="00EF5173">
        <w:rPr>
          <w:spacing w:val="-4"/>
          <w:lang w:val="mk-MK"/>
        </w:rPr>
        <w:t xml:space="preserve"> </w:t>
      </w:r>
      <w:r w:rsidRPr="00EF5173">
        <w:rPr>
          <w:lang w:val="mk-MK"/>
        </w:rPr>
        <w:t>задолжително</w:t>
      </w:r>
      <w:r w:rsidRPr="00EF5173">
        <w:rPr>
          <w:spacing w:val="-5"/>
          <w:lang w:val="mk-MK"/>
        </w:rPr>
        <w:t xml:space="preserve"> </w:t>
      </w:r>
      <w:r w:rsidRPr="00EF5173">
        <w:rPr>
          <w:lang w:val="mk-MK"/>
        </w:rPr>
        <w:t>се</w:t>
      </w:r>
      <w:r w:rsidRPr="00EF5173">
        <w:rPr>
          <w:spacing w:val="-3"/>
          <w:lang w:val="mk-MK"/>
        </w:rPr>
        <w:t xml:space="preserve"> </w:t>
      </w:r>
      <w:r w:rsidRPr="00EF5173">
        <w:rPr>
          <w:lang w:val="mk-MK"/>
        </w:rPr>
        <w:t>реализира</w:t>
      </w:r>
      <w:r w:rsidRPr="00EF5173">
        <w:rPr>
          <w:spacing w:val="-4"/>
          <w:lang w:val="mk-MK"/>
        </w:rPr>
        <w:t xml:space="preserve"> </w:t>
      </w:r>
      <w:r w:rsidRPr="00EF5173">
        <w:rPr>
          <w:lang w:val="mk-MK"/>
        </w:rPr>
        <w:t>дисеминација</w:t>
      </w:r>
      <w:r w:rsidRPr="00EF5173">
        <w:rPr>
          <w:spacing w:val="-5"/>
          <w:lang w:val="mk-MK"/>
        </w:rPr>
        <w:t xml:space="preserve"> </w:t>
      </w:r>
      <w:r w:rsidRPr="00EF5173">
        <w:rPr>
          <w:lang w:val="mk-MK"/>
        </w:rPr>
        <w:t>и</w:t>
      </w:r>
      <w:r w:rsidRPr="00EF5173">
        <w:rPr>
          <w:spacing w:val="-3"/>
          <w:lang w:val="mk-MK"/>
        </w:rPr>
        <w:t xml:space="preserve"> </w:t>
      </w:r>
      <w:r w:rsidRPr="00EF5173">
        <w:rPr>
          <w:lang w:val="mk-MK"/>
        </w:rPr>
        <w:t>се</w:t>
      </w:r>
      <w:r w:rsidRPr="00EF5173">
        <w:rPr>
          <w:spacing w:val="-1"/>
          <w:lang w:val="mk-MK"/>
        </w:rPr>
        <w:t xml:space="preserve"> </w:t>
      </w:r>
      <w:r w:rsidRPr="00EF5173">
        <w:rPr>
          <w:lang w:val="mk-MK"/>
        </w:rPr>
        <w:t>изработува</w:t>
      </w:r>
      <w:r w:rsidRPr="00EF5173">
        <w:rPr>
          <w:spacing w:val="-3"/>
          <w:lang w:val="mk-MK"/>
        </w:rPr>
        <w:t xml:space="preserve"> </w:t>
      </w:r>
      <w:r w:rsidRPr="00EF5173">
        <w:rPr>
          <w:lang w:val="mk-MK"/>
        </w:rPr>
        <w:t>извештај</w:t>
      </w:r>
      <w:r w:rsidRPr="00EF5173">
        <w:rPr>
          <w:spacing w:val="-8"/>
          <w:lang w:val="mk-MK"/>
        </w:rPr>
        <w:t xml:space="preserve"> </w:t>
      </w:r>
      <w:r w:rsidRPr="00EF5173">
        <w:rPr>
          <w:lang w:val="mk-MK"/>
        </w:rPr>
        <w:t>проследен</w:t>
      </w:r>
      <w:r w:rsidRPr="00EF5173">
        <w:rPr>
          <w:spacing w:val="-4"/>
          <w:lang w:val="mk-MK"/>
        </w:rPr>
        <w:t xml:space="preserve"> </w:t>
      </w:r>
      <w:r w:rsidRPr="00EF5173">
        <w:rPr>
          <w:lang w:val="mk-MK"/>
        </w:rPr>
        <w:t>со</w:t>
      </w:r>
      <w:r w:rsidRPr="00EF5173">
        <w:rPr>
          <w:spacing w:val="-4"/>
          <w:lang w:val="mk-MK"/>
        </w:rPr>
        <w:t xml:space="preserve"> </w:t>
      </w:r>
      <w:r w:rsidRPr="00EF5173">
        <w:rPr>
          <w:lang w:val="mk-MK"/>
        </w:rPr>
        <w:t>евалуација,</w:t>
      </w:r>
      <w:r w:rsidRPr="00EF5173">
        <w:rPr>
          <w:spacing w:val="-4"/>
          <w:lang w:val="mk-MK"/>
        </w:rPr>
        <w:t xml:space="preserve"> </w:t>
      </w:r>
      <w:r w:rsidRPr="00EF5173">
        <w:rPr>
          <w:lang w:val="mk-MK"/>
        </w:rPr>
        <w:t>од</w:t>
      </w:r>
      <w:r w:rsidRPr="00EF5173">
        <w:rPr>
          <w:spacing w:val="-5"/>
          <w:lang w:val="mk-MK"/>
        </w:rPr>
        <w:t xml:space="preserve"> </w:t>
      </w:r>
      <w:r w:rsidRPr="00EF5173">
        <w:rPr>
          <w:lang w:val="mk-MK"/>
        </w:rPr>
        <w:t>каде</w:t>
      </w:r>
      <w:r w:rsidRPr="00EF5173">
        <w:rPr>
          <w:spacing w:val="-4"/>
          <w:lang w:val="mk-MK"/>
        </w:rPr>
        <w:t xml:space="preserve"> </w:t>
      </w:r>
      <w:r w:rsidRPr="00EF5173">
        <w:rPr>
          <w:lang w:val="mk-MK"/>
        </w:rPr>
        <w:t>ќе</w:t>
      </w:r>
      <w:r w:rsidRPr="00EF5173">
        <w:rPr>
          <w:spacing w:val="-3"/>
          <w:lang w:val="mk-MK"/>
        </w:rPr>
        <w:t xml:space="preserve"> </w:t>
      </w:r>
      <w:r w:rsidRPr="00EF5173">
        <w:rPr>
          <w:lang w:val="mk-MK"/>
        </w:rPr>
        <w:t>произлегуваат и</w:t>
      </w:r>
      <w:r w:rsidRPr="00EF5173">
        <w:rPr>
          <w:spacing w:val="1"/>
          <w:lang w:val="mk-MK"/>
        </w:rPr>
        <w:t xml:space="preserve"> </w:t>
      </w:r>
      <w:r w:rsidRPr="00EF5173">
        <w:rPr>
          <w:lang w:val="mk-MK"/>
        </w:rPr>
        <w:t>наредните</w:t>
      </w:r>
      <w:r w:rsidRPr="00EF5173">
        <w:rPr>
          <w:spacing w:val="1"/>
          <w:lang w:val="mk-MK"/>
        </w:rPr>
        <w:t xml:space="preserve"> </w:t>
      </w:r>
      <w:r w:rsidRPr="00EF5173">
        <w:rPr>
          <w:lang w:val="mk-MK"/>
        </w:rPr>
        <w:t>потреби</w:t>
      </w:r>
      <w:r w:rsidRPr="00EF5173">
        <w:rPr>
          <w:spacing w:val="1"/>
          <w:lang w:val="mk-MK"/>
        </w:rPr>
        <w:t xml:space="preserve"> </w:t>
      </w:r>
      <w:r w:rsidRPr="00EF5173">
        <w:rPr>
          <w:lang w:val="mk-MK"/>
        </w:rPr>
        <w:t>за</w:t>
      </w:r>
      <w:r w:rsidRPr="00EF5173">
        <w:rPr>
          <w:spacing w:val="1"/>
          <w:lang w:val="mk-MK"/>
        </w:rPr>
        <w:t xml:space="preserve"> </w:t>
      </w:r>
      <w:r w:rsidRPr="00EF5173">
        <w:rPr>
          <w:lang w:val="mk-MK"/>
        </w:rPr>
        <w:t>професионален</w:t>
      </w:r>
      <w:r w:rsidRPr="00EF5173">
        <w:rPr>
          <w:spacing w:val="1"/>
          <w:lang w:val="mk-MK"/>
        </w:rPr>
        <w:t xml:space="preserve"> </w:t>
      </w:r>
      <w:r w:rsidRPr="00EF5173">
        <w:rPr>
          <w:lang w:val="mk-MK"/>
        </w:rPr>
        <w:t>развој.</w:t>
      </w:r>
    </w:p>
    <w:p w14:paraId="14EC4F82" w14:textId="703BCDED" w:rsidR="00485163" w:rsidRPr="00485163" w:rsidRDefault="007479D5" w:rsidP="00D53142">
      <w:pPr>
        <w:pStyle w:val="BodyText"/>
        <w:spacing w:line="244" w:lineRule="auto"/>
        <w:ind w:left="720" w:right="613" w:firstLine="180"/>
        <w:jc w:val="both"/>
        <w:rPr>
          <w:lang w:val="mk-MK"/>
        </w:rPr>
      </w:pPr>
      <w:r w:rsidRPr="000070C1">
        <w:rPr>
          <w:lang w:val="mk-MK"/>
        </w:rPr>
        <w:t>Во учебна</w:t>
      </w:r>
      <w:r w:rsidR="00D53142">
        <w:rPr>
          <w:lang w:val="mk-MK"/>
        </w:rPr>
        <w:t>та 2024/2025</w:t>
      </w:r>
      <w:r w:rsidRPr="000070C1">
        <w:rPr>
          <w:lang w:val="mk-MK"/>
        </w:rPr>
        <w:t xml:space="preserve"> година наставниците </w:t>
      </w:r>
      <w:r w:rsidR="00D53142">
        <w:rPr>
          <w:lang w:val="mk-MK"/>
        </w:rPr>
        <w:t xml:space="preserve">ќе </w:t>
      </w:r>
      <w:r w:rsidRPr="000070C1">
        <w:rPr>
          <w:lang w:val="mk-MK"/>
        </w:rPr>
        <w:t>посет</w:t>
      </w:r>
      <w:r w:rsidR="00D53142">
        <w:rPr>
          <w:lang w:val="mk-MK"/>
        </w:rPr>
        <w:t>ат</w:t>
      </w:r>
      <w:r w:rsidRPr="000070C1">
        <w:rPr>
          <w:lang w:val="mk-MK"/>
        </w:rPr>
        <w:t xml:space="preserve"> семинари и обуки во рамките на нивниот професионален развој и стручното усовршување</w:t>
      </w:r>
      <w:r w:rsidR="00D53142">
        <w:rPr>
          <w:lang w:val="mk-MK"/>
        </w:rPr>
        <w:t>.</w:t>
      </w:r>
    </w:p>
    <w:p w14:paraId="0F516768" w14:textId="77777777" w:rsidR="00CF2389" w:rsidRPr="00CF2389" w:rsidRDefault="00CF2389" w:rsidP="00CF2389">
      <w:pPr>
        <w:pStyle w:val="BodyText"/>
        <w:spacing w:line="244" w:lineRule="auto"/>
        <w:ind w:left="720" w:right="613" w:firstLine="180"/>
        <w:jc w:val="both"/>
        <w:rPr>
          <w:lang w:val="mk-MK"/>
        </w:rPr>
      </w:pPr>
    </w:p>
    <w:p w14:paraId="0923D05E" w14:textId="2DDA3663" w:rsidR="00CF2389" w:rsidRDefault="00CF2389" w:rsidP="00CF2389">
      <w:pPr>
        <w:pStyle w:val="Heading1"/>
        <w:ind w:left="720" w:firstLine="180"/>
        <w:jc w:val="left"/>
        <w:rPr>
          <w:sz w:val="24"/>
          <w:szCs w:val="24"/>
          <w:lang w:val="mk-MK"/>
        </w:rPr>
      </w:pPr>
      <w:bookmarkStart w:id="41" w:name="_Toc205204912"/>
      <w:r w:rsidRPr="00EF5173">
        <w:rPr>
          <w:sz w:val="24"/>
          <w:szCs w:val="24"/>
          <w:lang w:val="mk-MK"/>
        </w:rPr>
        <w:t>1</w:t>
      </w:r>
      <w:r w:rsidR="004B1F75" w:rsidRPr="00EF5173">
        <w:rPr>
          <w:sz w:val="24"/>
          <w:szCs w:val="24"/>
          <w:lang w:val="mk-MK"/>
        </w:rPr>
        <w:t>4</w:t>
      </w:r>
      <w:r w:rsidRPr="00EF5173">
        <w:rPr>
          <w:sz w:val="24"/>
          <w:szCs w:val="24"/>
          <w:lang w:val="mk-MK"/>
        </w:rPr>
        <w:t xml:space="preserve">.3 </w:t>
      </w:r>
      <w:r w:rsidRPr="00CF2389">
        <w:rPr>
          <w:sz w:val="24"/>
          <w:szCs w:val="24"/>
          <w:lang w:val="mk-MK"/>
        </w:rPr>
        <w:t>Личен професионален развој</w:t>
      </w:r>
      <w:bookmarkEnd w:id="41"/>
    </w:p>
    <w:p w14:paraId="078F4020" w14:textId="77777777" w:rsidR="00CF2389" w:rsidRPr="00EF5173" w:rsidRDefault="00CF2389" w:rsidP="003837F2">
      <w:pPr>
        <w:pStyle w:val="BodyText"/>
        <w:spacing w:before="213" w:line="244" w:lineRule="auto"/>
        <w:ind w:left="360" w:right="253" w:firstLine="360"/>
        <w:jc w:val="both"/>
        <w:rPr>
          <w:lang w:val="mk-MK"/>
        </w:rPr>
      </w:pPr>
      <w:r w:rsidRPr="00EF5173">
        <w:rPr>
          <w:lang w:val="mk-MK"/>
        </w:rPr>
        <w:t>Во</w:t>
      </w:r>
      <w:r w:rsidRPr="00EF5173">
        <w:rPr>
          <w:spacing w:val="1"/>
          <w:lang w:val="mk-MK"/>
        </w:rPr>
        <w:t xml:space="preserve"> </w:t>
      </w:r>
      <w:r w:rsidRPr="00EF5173">
        <w:rPr>
          <w:lang w:val="mk-MK"/>
        </w:rPr>
        <w:t>училиштето</w:t>
      </w:r>
      <w:r w:rsidRPr="00EF5173">
        <w:rPr>
          <w:spacing w:val="1"/>
          <w:lang w:val="mk-MK"/>
        </w:rPr>
        <w:t xml:space="preserve"> </w:t>
      </w:r>
      <w:r w:rsidRPr="00EF5173">
        <w:rPr>
          <w:lang w:val="mk-MK"/>
        </w:rPr>
        <w:t>редовно</w:t>
      </w:r>
      <w:r w:rsidRPr="00EF5173">
        <w:rPr>
          <w:spacing w:val="1"/>
          <w:lang w:val="mk-MK"/>
        </w:rPr>
        <w:t xml:space="preserve"> </w:t>
      </w:r>
      <w:r w:rsidRPr="00EF5173">
        <w:rPr>
          <w:lang w:val="mk-MK"/>
        </w:rPr>
        <w:t>се</w:t>
      </w:r>
      <w:r w:rsidRPr="00EF5173">
        <w:rPr>
          <w:spacing w:val="1"/>
          <w:lang w:val="mk-MK"/>
        </w:rPr>
        <w:t xml:space="preserve"> </w:t>
      </w:r>
      <w:r w:rsidRPr="00EF5173">
        <w:rPr>
          <w:lang w:val="mk-MK"/>
        </w:rPr>
        <w:t>следи</w:t>
      </w:r>
      <w:r w:rsidRPr="00EF5173">
        <w:rPr>
          <w:spacing w:val="1"/>
          <w:lang w:val="mk-MK"/>
        </w:rPr>
        <w:t xml:space="preserve"> </w:t>
      </w:r>
      <w:r w:rsidRPr="00EF5173">
        <w:rPr>
          <w:lang w:val="mk-MK"/>
        </w:rPr>
        <w:t>работата</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наставниците</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се</w:t>
      </w:r>
      <w:r w:rsidRPr="00EF5173">
        <w:rPr>
          <w:spacing w:val="1"/>
          <w:lang w:val="mk-MK"/>
        </w:rPr>
        <w:t xml:space="preserve"> </w:t>
      </w:r>
      <w:r w:rsidRPr="00EF5173">
        <w:rPr>
          <w:lang w:val="mk-MK"/>
        </w:rPr>
        <w:t>настојува</w:t>
      </w:r>
      <w:r w:rsidRPr="00EF5173">
        <w:rPr>
          <w:spacing w:val="1"/>
          <w:lang w:val="mk-MK"/>
        </w:rPr>
        <w:t xml:space="preserve"> </w:t>
      </w:r>
      <w:r w:rsidRPr="00EF5173">
        <w:rPr>
          <w:lang w:val="mk-MK"/>
        </w:rPr>
        <w:t>нејзино</w:t>
      </w:r>
      <w:r w:rsidRPr="00EF5173">
        <w:rPr>
          <w:spacing w:val="1"/>
          <w:lang w:val="mk-MK"/>
        </w:rPr>
        <w:t xml:space="preserve"> </w:t>
      </w:r>
      <w:r w:rsidRPr="00EF5173">
        <w:rPr>
          <w:lang w:val="mk-MK"/>
        </w:rPr>
        <w:t>подобрување</w:t>
      </w:r>
      <w:r w:rsidRPr="00EF5173">
        <w:rPr>
          <w:spacing w:val="1"/>
          <w:lang w:val="mk-MK"/>
        </w:rPr>
        <w:t xml:space="preserve"> </w:t>
      </w:r>
      <w:r w:rsidRPr="00EF5173">
        <w:rPr>
          <w:lang w:val="mk-MK"/>
        </w:rPr>
        <w:t>преку</w:t>
      </w:r>
      <w:r w:rsidRPr="00EF5173">
        <w:rPr>
          <w:spacing w:val="1"/>
          <w:lang w:val="mk-MK"/>
        </w:rPr>
        <w:t xml:space="preserve"> </w:t>
      </w:r>
      <w:r w:rsidRPr="00EF5173">
        <w:rPr>
          <w:lang w:val="mk-MK"/>
        </w:rPr>
        <w:t>разни</w:t>
      </w:r>
      <w:r w:rsidRPr="00EF5173">
        <w:rPr>
          <w:spacing w:val="1"/>
          <w:lang w:val="mk-MK"/>
        </w:rPr>
        <w:t xml:space="preserve"> </w:t>
      </w:r>
      <w:r w:rsidRPr="00EF5173">
        <w:rPr>
          <w:lang w:val="mk-MK"/>
        </w:rPr>
        <w:t>форми</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професионален развој: семинари, обуки со физичко присуство и онлајн, дисеминации, вебинари, конференции, пишани рубрики,</w:t>
      </w:r>
      <w:r w:rsidRPr="00EF5173">
        <w:rPr>
          <w:spacing w:val="1"/>
          <w:lang w:val="mk-MK"/>
        </w:rPr>
        <w:t xml:space="preserve"> </w:t>
      </w:r>
      <w:r w:rsidRPr="00EF5173">
        <w:rPr>
          <w:lang w:val="mk-MK"/>
        </w:rPr>
        <w:t>статии во стручна литература итн. Според насоките дадени од ДПИ, се врши и интерно следење на наставниците преку посета на</w:t>
      </w:r>
      <w:r w:rsidRPr="00EF5173">
        <w:rPr>
          <w:spacing w:val="1"/>
          <w:lang w:val="mk-MK"/>
        </w:rPr>
        <w:t xml:space="preserve"> </w:t>
      </w:r>
      <w:r w:rsidRPr="00EF5173">
        <w:rPr>
          <w:lang w:val="mk-MK"/>
        </w:rPr>
        <w:t>часови, како и анализа на наставничките портфолија. За сопственото стручно усовршување, наставниците изготвија</w:t>
      </w:r>
      <w:r w:rsidRPr="00EF5173">
        <w:rPr>
          <w:spacing w:val="1"/>
          <w:lang w:val="mk-MK"/>
        </w:rPr>
        <w:t xml:space="preserve"> </w:t>
      </w:r>
      <w:r w:rsidRPr="00EF5173">
        <w:rPr>
          <w:lang w:val="mk-MK"/>
        </w:rPr>
        <w:t>личен план за</w:t>
      </w:r>
      <w:r w:rsidRPr="00EF5173">
        <w:rPr>
          <w:spacing w:val="1"/>
          <w:lang w:val="mk-MK"/>
        </w:rPr>
        <w:t xml:space="preserve"> </w:t>
      </w:r>
      <w:r w:rsidRPr="00EF5173">
        <w:rPr>
          <w:lang w:val="mk-MK"/>
        </w:rPr>
        <w:t>професионален развој за оваа</w:t>
      </w:r>
      <w:r w:rsidRPr="00EF5173">
        <w:rPr>
          <w:spacing w:val="1"/>
          <w:lang w:val="mk-MK"/>
        </w:rPr>
        <w:t xml:space="preserve"> </w:t>
      </w:r>
      <w:r w:rsidRPr="00EF5173">
        <w:rPr>
          <w:lang w:val="mk-MK"/>
        </w:rPr>
        <w:t>учебна година преку самоевалуација на професионалните компетенции, резултатите од интегралната</w:t>
      </w:r>
      <w:r w:rsidRPr="00EF5173">
        <w:rPr>
          <w:spacing w:val="1"/>
          <w:lang w:val="mk-MK"/>
        </w:rPr>
        <w:t xml:space="preserve"> </w:t>
      </w:r>
      <w:r w:rsidRPr="00EF5173">
        <w:rPr>
          <w:lang w:val="mk-MK"/>
        </w:rPr>
        <w:t>евалуација</w:t>
      </w:r>
      <w:r w:rsidRPr="00EF5173">
        <w:rPr>
          <w:spacing w:val="2"/>
          <w:lang w:val="mk-MK"/>
        </w:rPr>
        <w:t xml:space="preserve"> </w:t>
      </w:r>
      <w:r w:rsidRPr="00EF5173">
        <w:rPr>
          <w:lang w:val="mk-MK"/>
        </w:rPr>
        <w:t>и</w:t>
      </w:r>
      <w:r w:rsidRPr="00EF5173">
        <w:rPr>
          <w:spacing w:val="-33"/>
          <w:lang w:val="mk-MK"/>
        </w:rPr>
        <w:t xml:space="preserve"> </w:t>
      </w:r>
      <w:r w:rsidRPr="00EF5173">
        <w:rPr>
          <w:lang w:val="mk-MK"/>
        </w:rPr>
        <w:t>извештаите</w:t>
      </w:r>
      <w:r w:rsidRPr="00EF5173">
        <w:rPr>
          <w:spacing w:val="2"/>
          <w:lang w:val="mk-MK"/>
        </w:rPr>
        <w:t xml:space="preserve"> </w:t>
      </w:r>
      <w:r w:rsidRPr="00EF5173">
        <w:rPr>
          <w:lang w:val="mk-MK"/>
        </w:rPr>
        <w:t>од</w:t>
      </w:r>
      <w:r w:rsidRPr="00EF5173">
        <w:rPr>
          <w:spacing w:val="1"/>
          <w:lang w:val="mk-MK"/>
        </w:rPr>
        <w:t xml:space="preserve"> </w:t>
      </w:r>
      <w:r w:rsidRPr="00EF5173">
        <w:rPr>
          <w:lang w:val="mk-MK"/>
        </w:rPr>
        <w:t>посети</w:t>
      </w:r>
      <w:r w:rsidRPr="00EF5173">
        <w:rPr>
          <w:spacing w:val="1"/>
          <w:lang w:val="mk-MK"/>
        </w:rPr>
        <w:t xml:space="preserve"> </w:t>
      </w:r>
      <w:r w:rsidRPr="00EF5173">
        <w:rPr>
          <w:lang w:val="mk-MK"/>
        </w:rPr>
        <w:t>на директорот</w:t>
      </w:r>
      <w:r w:rsidRPr="00EF5173">
        <w:rPr>
          <w:spacing w:val="2"/>
          <w:lang w:val="mk-MK"/>
        </w:rPr>
        <w:t xml:space="preserve"> </w:t>
      </w:r>
      <w:r w:rsidRPr="00EF5173">
        <w:rPr>
          <w:lang w:val="mk-MK"/>
        </w:rPr>
        <w:t>на</w:t>
      </w:r>
      <w:r w:rsidRPr="00EF5173">
        <w:rPr>
          <w:spacing w:val="1"/>
          <w:lang w:val="mk-MK"/>
        </w:rPr>
        <w:t xml:space="preserve"> </w:t>
      </w:r>
      <w:r w:rsidRPr="00EF5173">
        <w:rPr>
          <w:lang w:val="mk-MK"/>
        </w:rPr>
        <w:t>училиштето,</w:t>
      </w:r>
      <w:r w:rsidRPr="00EF5173">
        <w:rPr>
          <w:spacing w:val="2"/>
          <w:lang w:val="mk-MK"/>
        </w:rPr>
        <w:t xml:space="preserve"> </w:t>
      </w:r>
      <w:r w:rsidRPr="00EF5173">
        <w:rPr>
          <w:lang w:val="mk-MK"/>
        </w:rPr>
        <w:t>советници</w:t>
      </w:r>
      <w:r w:rsidRPr="00EF5173">
        <w:rPr>
          <w:spacing w:val="1"/>
          <w:lang w:val="mk-MK"/>
        </w:rPr>
        <w:t xml:space="preserve"> </w:t>
      </w:r>
      <w:r w:rsidRPr="00EF5173">
        <w:rPr>
          <w:lang w:val="mk-MK"/>
        </w:rPr>
        <w:t>од БРО,</w:t>
      </w:r>
      <w:r w:rsidRPr="00EF5173">
        <w:rPr>
          <w:spacing w:val="2"/>
          <w:lang w:val="mk-MK"/>
        </w:rPr>
        <w:t xml:space="preserve"> </w:t>
      </w:r>
      <w:r w:rsidRPr="00EF5173">
        <w:rPr>
          <w:lang w:val="mk-MK"/>
        </w:rPr>
        <w:t>Центарот</w:t>
      </w:r>
      <w:r w:rsidRPr="00EF5173">
        <w:rPr>
          <w:spacing w:val="2"/>
          <w:lang w:val="mk-MK"/>
        </w:rPr>
        <w:t xml:space="preserve"> </w:t>
      </w:r>
      <w:r w:rsidRPr="00EF5173">
        <w:rPr>
          <w:lang w:val="mk-MK"/>
        </w:rPr>
        <w:t>и</w:t>
      </w:r>
      <w:r w:rsidRPr="00EF5173">
        <w:rPr>
          <w:spacing w:val="-2"/>
          <w:lang w:val="mk-MK"/>
        </w:rPr>
        <w:t xml:space="preserve"> </w:t>
      </w:r>
      <w:r w:rsidRPr="00EF5173">
        <w:rPr>
          <w:lang w:val="mk-MK"/>
        </w:rPr>
        <w:t>ДПИ.</w:t>
      </w:r>
    </w:p>
    <w:p w14:paraId="20FCD015" w14:textId="3E11ABF9" w:rsidR="00CF2389" w:rsidRPr="00B64D27" w:rsidRDefault="00CF2389" w:rsidP="003837F2">
      <w:pPr>
        <w:pStyle w:val="BodyText"/>
        <w:ind w:left="360" w:right="253" w:firstLine="360"/>
        <w:jc w:val="both"/>
        <w:rPr>
          <w:lang w:val="mk-MK"/>
        </w:rPr>
      </w:pPr>
      <w:r w:rsidRPr="00EF5173">
        <w:rPr>
          <w:lang w:val="mk-MK"/>
        </w:rPr>
        <w:t>Директорот на училиштето го одобри планот на почетокот на учебната година, на предлог на тимот за професионален развој во</w:t>
      </w:r>
      <w:r w:rsidRPr="00EF5173">
        <w:rPr>
          <w:spacing w:val="1"/>
          <w:lang w:val="mk-MK"/>
        </w:rPr>
        <w:t xml:space="preserve"> </w:t>
      </w:r>
      <w:r w:rsidRPr="00EF5173">
        <w:rPr>
          <w:lang w:val="mk-MK"/>
        </w:rPr>
        <w:t>училиштето.</w:t>
      </w:r>
      <w:r w:rsidRPr="00EF5173">
        <w:rPr>
          <w:spacing w:val="1"/>
          <w:lang w:val="mk-MK"/>
        </w:rPr>
        <w:t xml:space="preserve"> </w:t>
      </w:r>
      <w:r w:rsidRPr="00EF5173">
        <w:rPr>
          <w:lang w:val="mk-MK"/>
        </w:rPr>
        <w:t>Тимот</w:t>
      </w:r>
      <w:r w:rsidRPr="00EF5173">
        <w:rPr>
          <w:spacing w:val="1"/>
          <w:lang w:val="mk-MK"/>
        </w:rPr>
        <w:t xml:space="preserve"> </w:t>
      </w:r>
      <w:r w:rsidRPr="00EF5173">
        <w:rPr>
          <w:lang w:val="mk-MK"/>
        </w:rPr>
        <w:t>за</w:t>
      </w:r>
      <w:r w:rsidRPr="00EF5173">
        <w:rPr>
          <w:spacing w:val="1"/>
          <w:lang w:val="mk-MK"/>
        </w:rPr>
        <w:t xml:space="preserve"> </w:t>
      </w:r>
      <w:r w:rsidRPr="00EF5173">
        <w:rPr>
          <w:lang w:val="mk-MK"/>
        </w:rPr>
        <w:t>професионален</w:t>
      </w:r>
      <w:r w:rsidRPr="00EF5173">
        <w:rPr>
          <w:spacing w:val="1"/>
          <w:lang w:val="mk-MK"/>
        </w:rPr>
        <w:t xml:space="preserve"> </w:t>
      </w:r>
      <w:r w:rsidRPr="00EF5173">
        <w:rPr>
          <w:lang w:val="mk-MK"/>
        </w:rPr>
        <w:t>развој</w:t>
      </w:r>
      <w:r w:rsidRPr="00EF5173">
        <w:rPr>
          <w:spacing w:val="1"/>
          <w:lang w:val="mk-MK"/>
        </w:rPr>
        <w:t xml:space="preserve"> </w:t>
      </w:r>
      <w:r w:rsidRPr="00EF5173">
        <w:rPr>
          <w:lang w:val="mk-MK"/>
        </w:rPr>
        <w:t>го</w:t>
      </w:r>
      <w:r w:rsidRPr="00EF5173">
        <w:rPr>
          <w:spacing w:val="1"/>
          <w:lang w:val="mk-MK"/>
        </w:rPr>
        <w:t xml:space="preserve"> </w:t>
      </w:r>
      <w:r w:rsidRPr="00EF5173">
        <w:rPr>
          <w:lang w:val="mk-MK"/>
        </w:rPr>
        <w:t>сочинуваа</w:t>
      </w:r>
      <w:r w:rsidRPr="00EF5173">
        <w:rPr>
          <w:spacing w:val="1"/>
          <w:lang w:val="mk-MK"/>
        </w:rPr>
        <w:t xml:space="preserve"> </w:t>
      </w:r>
      <w:r w:rsidRPr="00EF5173">
        <w:rPr>
          <w:lang w:val="mk-MK"/>
        </w:rPr>
        <w:t>координаторите</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стручните</w:t>
      </w:r>
      <w:r w:rsidRPr="00EF5173">
        <w:rPr>
          <w:spacing w:val="1"/>
          <w:lang w:val="mk-MK"/>
        </w:rPr>
        <w:t xml:space="preserve"> </w:t>
      </w:r>
      <w:r w:rsidRPr="00EF5173">
        <w:rPr>
          <w:lang w:val="mk-MK"/>
        </w:rPr>
        <w:t>активи</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наставници</w:t>
      </w:r>
      <w:r w:rsidRPr="00EF5173">
        <w:rPr>
          <w:spacing w:val="1"/>
          <w:lang w:val="mk-MK"/>
        </w:rPr>
        <w:t xml:space="preserve"> </w:t>
      </w:r>
      <w:r w:rsidRPr="00EF5173">
        <w:rPr>
          <w:lang w:val="mk-MK"/>
        </w:rPr>
        <w:t>во</w:t>
      </w:r>
      <w:r w:rsidRPr="00EF5173">
        <w:rPr>
          <w:spacing w:val="1"/>
          <w:lang w:val="mk-MK"/>
        </w:rPr>
        <w:t xml:space="preserve"> </w:t>
      </w:r>
      <w:r w:rsidRPr="00EF5173">
        <w:rPr>
          <w:lang w:val="mk-MK"/>
        </w:rPr>
        <w:t>училиштето</w:t>
      </w:r>
      <w:r w:rsidR="00B64D27">
        <w:rPr>
          <w:lang w:val="mk-MK"/>
        </w:rPr>
        <w:t xml:space="preserve"> и </w:t>
      </w:r>
      <w:r w:rsidRPr="00EF5173">
        <w:rPr>
          <w:spacing w:val="1"/>
          <w:lang w:val="mk-MK"/>
        </w:rPr>
        <w:t xml:space="preserve"> </w:t>
      </w:r>
      <w:r w:rsidRPr="00EF5173">
        <w:rPr>
          <w:lang w:val="mk-MK"/>
        </w:rPr>
        <w:t>директорот</w:t>
      </w:r>
      <w:r w:rsidR="00B64D27">
        <w:rPr>
          <w:lang w:val="mk-MK"/>
        </w:rPr>
        <w:t xml:space="preserve"> на</w:t>
      </w:r>
      <w:r w:rsidRPr="00EF5173">
        <w:rPr>
          <w:lang w:val="mk-MK"/>
        </w:rPr>
        <w:t xml:space="preserve"> училиштето. Формата и содржината на личниот план за професионален развој на наставникот и</w:t>
      </w:r>
      <w:r w:rsidRPr="00EF5173">
        <w:rPr>
          <w:spacing w:val="1"/>
          <w:lang w:val="mk-MK"/>
        </w:rPr>
        <w:t xml:space="preserve"> </w:t>
      </w:r>
      <w:r w:rsidRPr="00EF5173">
        <w:rPr>
          <w:lang w:val="mk-MK"/>
        </w:rPr>
        <w:t xml:space="preserve">стручниот </w:t>
      </w:r>
      <w:r w:rsidRPr="00EF5173">
        <w:rPr>
          <w:lang w:val="mk-MK"/>
        </w:rPr>
        <w:lastRenderedPageBreak/>
        <w:t>соработник ги уредува министерот, на предлог на БРО и Центарот. За професионалниот развој на секој наставник се води</w:t>
      </w:r>
      <w:r w:rsidRPr="00EF5173">
        <w:rPr>
          <w:spacing w:val="1"/>
          <w:lang w:val="mk-MK"/>
        </w:rPr>
        <w:t xml:space="preserve"> </w:t>
      </w:r>
      <w:r w:rsidRPr="00EF5173">
        <w:rPr>
          <w:lang w:val="mk-MK"/>
        </w:rPr>
        <w:t>професионално</w:t>
      </w:r>
      <w:r w:rsidRPr="00EF5173">
        <w:rPr>
          <w:spacing w:val="-15"/>
          <w:lang w:val="mk-MK"/>
        </w:rPr>
        <w:t xml:space="preserve"> </w:t>
      </w:r>
      <w:r w:rsidRPr="00EF5173">
        <w:rPr>
          <w:lang w:val="mk-MK"/>
        </w:rPr>
        <w:t>досие</w:t>
      </w:r>
      <w:r w:rsidRPr="00EF5173">
        <w:rPr>
          <w:spacing w:val="4"/>
          <w:lang w:val="mk-MK"/>
        </w:rPr>
        <w:t xml:space="preserve"> </w:t>
      </w:r>
    </w:p>
    <w:p w14:paraId="227AA09A" w14:textId="77777777" w:rsidR="00CF2389" w:rsidRDefault="00CF2389" w:rsidP="00CF2389">
      <w:pPr>
        <w:pStyle w:val="Heading1"/>
        <w:ind w:left="720" w:firstLine="180"/>
        <w:jc w:val="left"/>
        <w:rPr>
          <w:sz w:val="24"/>
          <w:szCs w:val="24"/>
          <w:lang w:val="mk-MK"/>
        </w:rPr>
      </w:pPr>
    </w:p>
    <w:p w14:paraId="75B1E531" w14:textId="73B191A7" w:rsidR="00CF2389" w:rsidRDefault="00CF2389" w:rsidP="00CF2389">
      <w:pPr>
        <w:pStyle w:val="Heading1"/>
        <w:ind w:left="720" w:firstLine="180"/>
        <w:jc w:val="left"/>
        <w:rPr>
          <w:sz w:val="24"/>
          <w:szCs w:val="24"/>
          <w:lang w:val="mk-MK"/>
        </w:rPr>
      </w:pPr>
      <w:bookmarkStart w:id="42" w:name="_Toc205204913"/>
      <w:r w:rsidRPr="00CF2389">
        <w:rPr>
          <w:sz w:val="24"/>
          <w:szCs w:val="24"/>
          <w:lang w:val="mk-MK"/>
        </w:rPr>
        <w:t>1</w:t>
      </w:r>
      <w:r w:rsidR="004B1F75" w:rsidRPr="00EF5173">
        <w:rPr>
          <w:sz w:val="24"/>
          <w:szCs w:val="24"/>
          <w:lang w:val="mk-MK"/>
        </w:rPr>
        <w:t>4</w:t>
      </w:r>
      <w:r w:rsidRPr="00CF2389">
        <w:rPr>
          <w:sz w:val="24"/>
          <w:szCs w:val="24"/>
          <w:lang w:val="mk-MK"/>
        </w:rPr>
        <w:t>.4 Хоризонтално учење</w:t>
      </w:r>
      <w:bookmarkEnd w:id="42"/>
    </w:p>
    <w:p w14:paraId="041FDA6C" w14:textId="2544AC24" w:rsidR="000A12AC" w:rsidRDefault="00CF2389" w:rsidP="003837F2">
      <w:pPr>
        <w:pStyle w:val="BodyText"/>
        <w:spacing w:before="165" w:line="244" w:lineRule="auto"/>
        <w:ind w:left="360" w:right="253" w:firstLine="360"/>
        <w:jc w:val="both"/>
        <w:rPr>
          <w:lang w:val="mk-MK"/>
        </w:rPr>
      </w:pPr>
      <w:r w:rsidRPr="00EF5173">
        <w:rPr>
          <w:lang w:val="mk-MK"/>
        </w:rPr>
        <w:t>Знаењата, искуствата и стручното усовршување</w:t>
      </w:r>
      <w:r w:rsidRPr="00EF5173">
        <w:rPr>
          <w:spacing w:val="1"/>
          <w:lang w:val="mk-MK"/>
        </w:rPr>
        <w:t xml:space="preserve"> </w:t>
      </w:r>
      <w:r w:rsidRPr="00EF5173">
        <w:rPr>
          <w:lang w:val="mk-MK"/>
        </w:rPr>
        <w:t>на наставниците стекнати од</w:t>
      </w:r>
      <w:r w:rsidRPr="00EF5173">
        <w:rPr>
          <w:spacing w:val="1"/>
          <w:lang w:val="mk-MK"/>
        </w:rPr>
        <w:t xml:space="preserve"> </w:t>
      </w:r>
      <w:r w:rsidRPr="00EF5173">
        <w:rPr>
          <w:lang w:val="mk-MK"/>
        </w:rPr>
        <w:t>сопствената пракса во воспитно-образовниот</w:t>
      </w:r>
      <w:r w:rsidRPr="00EF5173">
        <w:rPr>
          <w:spacing w:val="1"/>
          <w:lang w:val="mk-MK"/>
        </w:rPr>
        <w:t xml:space="preserve"> </w:t>
      </w:r>
      <w:r w:rsidRPr="00EF5173">
        <w:rPr>
          <w:lang w:val="mk-MK"/>
        </w:rPr>
        <w:t>процес и</w:t>
      </w:r>
      <w:r w:rsidRPr="00EF5173">
        <w:rPr>
          <w:spacing w:val="1"/>
          <w:lang w:val="mk-MK"/>
        </w:rPr>
        <w:t xml:space="preserve"> </w:t>
      </w:r>
      <w:r w:rsidRPr="00EF5173">
        <w:rPr>
          <w:lang w:val="mk-MK"/>
        </w:rPr>
        <w:t>од</w:t>
      </w:r>
      <w:r w:rsidRPr="00EF5173">
        <w:rPr>
          <w:spacing w:val="1"/>
          <w:lang w:val="mk-MK"/>
        </w:rPr>
        <w:t xml:space="preserve"> </w:t>
      </w:r>
      <w:r w:rsidRPr="00EF5173">
        <w:rPr>
          <w:lang w:val="mk-MK"/>
        </w:rPr>
        <w:t>разни семинари</w:t>
      </w:r>
      <w:r w:rsidRPr="00EF5173">
        <w:rPr>
          <w:spacing w:val="1"/>
          <w:lang w:val="mk-MK"/>
        </w:rPr>
        <w:t xml:space="preserve"> </w:t>
      </w:r>
      <w:r w:rsidRPr="00EF5173">
        <w:rPr>
          <w:lang w:val="mk-MK"/>
        </w:rPr>
        <w:t>се</w:t>
      </w:r>
      <w:r w:rsidRPr="00EF5173">
        <w:rPr>
          <w:spacing w:val="63"/>
          <w:lang w:val="mk-MK"/>
        </w:rPr>
        <w:t xml:space="preserve"> </w:t>
      </w:r>
      <w:r w:rsidRPr="00EF5173">
        <w:rPr>
          <w:lang w:val="mk-MK"/>
        </w:rPr>
        <w:t>споделуваат со другите наставници на одделенските активи. Toa искуство се разменува и споделува</w:t>
      </w:r>
      <w:r w:rsidRPr="00EF5173">
        <w:rPr>
          <w:spacing w:val="-61"/>
          <w:lang w:val="mk-MK"/>
        </w:rPr>
        <w:t xml:space="preserve"> </w:t>
      </w:r>
      <w:r w:rsidRPr="00EF5173">
        <w:rPr>
          <w:lang w:val="mk-MK"/>
        </w:rPr>
        <w:t>со останатите наставници и стручни соработници преку изведување, присуствување и анализирање на нагледни и</w:t>
      </w:r>
      <w:r w:rsidRPr="00EF5173">
        <w:rPr>
          <w:spacing w:val="1"/>
          <w:lang w:val="mk-MK"/>
        </w:rPr>
        <w:t xml:space="preserve"> </w:t>
      </w:r>
      <w:r w:rsidRPr="00EF5173">
        <w:rPr>
          <w:lang w:val="mk-MK"/>
        </w:rPr>
        <w:t>отворени часови,</w:t>
      </w:r>
      <w:r w:rsidRPr="00EF5173">
        <w:rPr>
          <w:spacing w:val="1"/>
          <w:lang w:val="mk-MK"/>
        </w:rPr>
        <w:t xml:space="preserve"> </w:t>
      </w:r>
      <w:r w:rsidRPr="00EF5173">
        <w:rPr>
          <w:lang w:val="mk-MK"/>
        </w:rPr>
        <w:t>прикази на стручни теми, држење на интерни обуки, дисеминации, работилници и колегијална менторска поддршка. Врз основа на</w:t>
      </w:r>
      <w:r w:rsidRPr="00EF5173">
        <w:rPr>
          <w:spacing w:val="1"/>
          <w:lang w:val="mk-MK"/>
        </w:rPr>
        <w:t xml:space="preserve"> </w:t>
      </w:r>
      <w:r w:rsidRPr="00EF5173">
        <w:rPr>
          <w:lang w:val="mk-MK"/>
        </w:rPr>
        <w:t>програмата за професионален развој, училиштето подготви акциски планови во кои ќе бидат наведени активностите и нивните</w:t>
      </w:r>
      <w:r w:rsidRPr="00EF5173">
        <w:rPr>
          <w:spacing w:val="1"/>
          <w:lang w:val="mk-MK"/>
        </w:rPr>
        <w:t xml:space="preserve"> </w:t>
      </w:r>
      <w:r w:rsidRPr="00EF5173">
        <w:rPr>
          <w:lang w:val="mk-MK"/>
        </w:rPr>
        <w:t>носители,</w:t>
      </w:r>
      <w:r w:rsidRPr="00EF5173">
        <w:rPr>
          <w:spacing w:val="1"/>
          <w:lang w:val="mk-MK"/>
        </w:rPr>
        <w:t xml:space="preserve"> </w:t>
      </w:r>
      <w:r w:rsidRPr="00EF5173">
        <w:rPr>
          <w:lang w:val="mk-MK"/>
        </w:rPr>
        <w:t>времето</w:t>
      </w:r>
      <w:r w:rsidRPr="00EF5173">
        <w:rPr>
          <w:spacing w:val="3"/>
          <w:lang w:val="mk-MK"/>
        </w:rPr>
        <w:t xml:space="preserve"> </w:t>
      </w:r>
      <w:r w:rsidRPr="00EF5173">
        <w:rPr>
          <w:lang w:val="mk-MK"/>
        </w:rPr>
        <w:t>на</w:t>
      </w:r>
      <w:r w:rsidRPr="00EF5173">
        <w:rPr>
          <w:spacing w:val="-1"/>
          <w:lang w:val="mk-MK"/>
        </w:rPr>
        <w:t xml:space="preserve"> </w:t>
      </w:r>
      <w:r w:rsidRPr="00EF5173">
        <w:rPr>
          <w:lang w:val="mk-MK"/>
        </w:rPr>
        <w:t>реализација,</w:t>
      </w:r>
      <w:r w:rsidRPr="00EF5173">
        <w:rPr>
          <w:spacing w:val="3"/>
          <w:lang w:val="mk-MK"/>
        </w:rPr>
        <w:t xml:space="preserve"> </w:t>
      </w:r>
      <w:r w:rsidRPr="00EF5173">
        <w:rPr>
          <w:lang w:val="mk-MK"/>
        </w:rPr>
        <w:t>начинот</w:t>
      </w:r>
      <w:r w:rsidRPr="00EF5173">
        <w:rPr>
          <w:spacing w:val="1"/>
          <w:lang w:val="mk-MK"/>
        </w:rPr>
        <w:t xml:space="preserve"> </w:t>
      </w:r>
      <w:r w:rsidRPr="00EF5173">
        <w:rPr>
          <w:lang w:val="mk-MK"/>
        </w:rPr>
        <w:t>на</w:t>
      </w:r>
      <w:r w:rsidRPr="00EF5173">
        <w:rPr>
          <w:spacing w:val="2"/>
          <w:lang w:val="mk-MK"/>
        </w:rPr>
        <w:t xml:space="preserve"> </w:t>
      </w:r>
      <w:r w:rsidRPr="00EF5173">
        <w:rPr>
          <w:lang w:val="mk-MK"/>
        </w:rPr>
        <w:t>следење, како</w:t>
      </w:r>
      <w:r w:rsidRPr="00EF5173">
        <w:rPr>
          <w:spacing w:val="1"/>
          <w:lang w:val="mk-MK"/>
        </w:rPr>
        <w:t xml:space="preserve"> </w:t>
      </w:r>
      <w:r w:rsidRPr="00EF5173">
        <w:rPr>
          <w:lang w:val="mk-MK"/>
        </w:rPr>
        <w:t>и очекуваните</w:t>
      </w:r>
      <w:r w:rsidRPr="00EF5173">
        <w:rPr>
          <w:spacing w:val="2"/>
          <w:lang w:val="mk-MK"/>
        </w:rPr>
        <w:t xml:space="preserve"> </w:t>
      </w:r>
      <w:r w:rsidRPr="00EF5173">
        <w:rPr>
          <w:lang w:val="mk-MK"/>
        </w:rPr>
        <w:t>резултати</w:t>
      </w:r>
      <w:r w:rsidRPr="00EF5173">
        <w:rPr>
          <w:spacing w:val="1"/>
          <w:lang w:val="mk-MK"/>
        </w:rPr>
        <w:t xml:space="preserve"> </w:t>
      </w:r>
      <w:r w:rsidRPr="00EF5173">
        <w:rPr>
          <w:lang w:val="mk-MK"/>
        </w:rPr>
        <w:t>и</w:t>
      </w:r>
      <w:r w:rsidRPr="00EF5173">
        <w:rPr>
          <w:spacing w:val="2"/>
          <w:lang w:val="mk-MK"/>
        </w:rPr>
        <w:t xml:space="preserve"> </w:t>
      </w:r>
      <w:r w:rsidRPr="00EF5173">
        <w:rPr>
          <w:lang w:val="mk-MK"/>
        </w:rPr>
        <w:t>исходи.</w:t>
      </w:r>
    </w:p>
    <w:p w14:paraId="2B463536" w14:textId="77777777" w:rsidR="000A12AC" w:rsidRPr="000A12AC" w:rsidRDefault="000A12AC" w:rsidP="000A12AC">
      <w:pPr>
        <w:pStyle w:val="BodyText"/>
        <w:spacing w:before="165" w:line="244" w:lineRule="auto"/>
        <w:ind w:left="720" w:right="613" w:firstLine="180"/>
        <w:rPr>
          <w:lang w:val="mk-MK"/>
        </w:rPr>
      </w:pPr>
    </w:p>
    <w:p w14:paraId="27F20789" w14:textId="77777777" w:rsidR="000A12AC" w:rsidRDefault="000A12AC" w:rsidP="000A12AC">
      <w:pPr>
        <w:pStyle w:val="Heading1"/>
        <w:ind w:left="720" w:firstLine="180"/>
        <w:jc w:val="left"/>
        <w:rPr>
          <w:sz w:val="24"/>
          <w:szCs w:val="24"/>
          <w:lang w:val="mk-MK"/>
        </w:rPr>
      </w:pPr>
    </w:p>
    <w:p w14:paraId="2BE63BFF" w14:textId="77777777" w:rsidR="000A12AC" w:rsidRDefault="000A12AC" w:rsidP="000A12AC">
      <w:pPr>
        <w:pStyle w:val="Heading1"/>
        <w:ind w:left="720" w:firstLine="180"/>
        <w:jc w:val="left"/>
        <w:rPr>
          <w:sz w:val="24"/>
          <w:szCs w:val="24"/>
          <w:lang w:val="mk-MK"/>
        </w:rPr>
      </w:pPr>
    </w:p>
    <w:p w14:paraId="3ECBC00A" w14:textId="77777777" w:rsidR="0037600E" w:rsidRDefault="0037600E" w:rsidP="000A12AC">
      <w:pPr>
        <w:pStyle w:val="Heading1"/>
        <w:ind w:left="720" w:firstLine="180"/>
        <w:jc w:val="left"/>
        <w:rPr>
          <w:sz w:val="24"/>
          <w:szCs w:val="24"/>
          <w:lang w:val="mk-MK"/>
        </w:rPr>
      </w:pPr>
    </w:p>
    <w:p w14:paraId="6B84CDBD" w14:textId="38F2F400" w:rsidR="000A12AC" w:rsidRDefault="000A12AC" w:rsidP="000A12AC">
      <w:pPr>
        <w:pStyle w:val="Heading1"/>
        <w:ind w:left="720" w:firstLine="180"/>
        <w:jc w:val="left"/>
        <w:rPr>
          <w:sz w:val="24"/>
          <w:szCs w:val="24"/>
          <w:lang w:val="mk-MK"/>
        </w:rPr>
      </w:pPr>
      <w:bookmarkStart w:id="43" w:name="_Toc205204914"/>
      <w:r w:rsidRPr="000A12AC">
        <w:rPr>
          <w:sz w:val="24"/>
          <w:szCs w:val="24"/>
          <w:lang w:val="mk-MK"/>
        </w:rPr>
        <w:t>1</w:t>
      </w:r>
      <w:r w:rsidR="004B1F75" w:rsidRPr="00EF5173">
        <w:rPr>
          <w:sz w:val="24"/>
          <w:szCs w:val="24"/>
          <w:lang w:val="mk-MK"/>
        </w:rPr>
        <w:t>4</w:t>
      </w:r>
      <w:r w:rsidRPr="000A12AC">
        <w:rPr>
          <w:sz w:val="24"/>
          <w:szCs w:val="24"/>
          <w:lang w:val="mk-MK"/>
        </w:rPr>
        <w:t>.5 Кариерен развој на воспитно-образовниот кадар</w:t>
      </w:r>
      <w:bookmarkEnd w:id="43"/>
    </w:p>
    <w:p w14:paraId="4D4A4F74" w14:textId="77777777" w:rsidR="000A12AC" w:rsidRPr="00EF5173" w:rsidRDefault="000A12AC" w:rsidP="003837F2">
      <w:pPr>
        <w:pStyle w:val="BodyText"/>
        <w:spacing w:before="213" w:line="244" w:lineRule="auto"/>
        <w:ind w:left="360" w:right="253" w:firstLine="360"/>
        <w:jc w:val="both"/>
        <w:rPr>
          <w:lang w:val="mk-MK"/>
        </w:rPr>
      </w:pPr>
      <w:r w:rsidRPr="00EF5173">
        <w:rPr>
          <w:lang w:val="mk-MK"/>
        </w:rPr>
        <w:t>Професионалниот развој води кон кариерно напредување на воспитно-образовниот кадар. Во процесот на кариерен</w:t>
      </w:r>
      <w:r w:rsidRPr="00EF5173">
        <w:rPr>
          <w:spacing w:val="1"/>
          <w:lang w:val="mk-MK"/>
        </w:rPr>
        <w:t xml:space="preserve"> </w:t>
      </w:r>
      <w:r w:rsidRPr="00EF5173">
        <w:rPr>
          <w:lang w:val="mk-MK"/>
        </w:rPr>
        <w:t>развој</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наставниците, проценувањето на исполнетоста на стандардите за напредување во звања се врши од неколку аспекти, а ја прави</w:t>
      </w:r>
      <w:r w:rsidRPr="00EF5173">
        <w:rPr>
          <w:spacing w:val="1"/>
          <w:lang w:val="mk-MK"/>
        </w:rPr>
        <w:t xml:space="preserve"> </w:t>
      </w:r>
      <w:r w:rsidRPr="00EF5173">
        <w:rPr>
          <w:lang w:val="mk-MK"/>
        </w:rPr>
        <w:t>училиштето. За таа цел воспитно-образовниот кадар во училиштето е запознаен со: основните професионални компетенции кои треба</w:t>
      </w:r>
      <w:r w:rsidRPr="00EF5173">
        <w:rPr>
          <w:spacing w:val="-61"/>
          <w:lang w:val="mk-MK"/>
        </w:rPr>
        <w:t xml:space="preserve"> </w:t>
      </w:r>
      <w:r w:rsidRPr="00EF5173">
        <w:rPr>
          <w:lang w:val="mk-MK"/>
        </w:rPr>
        <w:t>да</w:t>
      </w:r>
      <w:r w:rsidRPr="00EF5173">
        <w:rPr>
          <w:spacing w:val="1"/>
          <w:lang w:val="mk-MK"/>
        </w:rPr>
        <w:t xml:space="preserve"> </w:t>
      </w:r>
      <w:r w:rsidRPr="00EF5173">
        <w:rPr>
          <w:lang w:val="mk-MK"/>
        </w:rPr>
        <w:t>ги</w:t>
      </w:r>
      <w:r w:rsidRPr="00EF5173">
        <w:rPr>
          <w:spacing w:val="1"/>
          <w:lang w:val="mk-MK"/>
        </w:rPr>
        <w:t xml:space="preserve"> </w:t>
      </w:r>
      <w:r w:rsidRPr="00EF5173">
        <w:rPr>
          <w:lang w:val="mk-MK"/>
        </w:rPr>
        <w:t>поседува</w:t>
      </w:r>
      <w:r w:rsidRPr="00EF5173">
        <w:rPr>
          <w:spacing w:val="1"/>
          <w:lang w:val="mk-MK"/>
        </w:rPr>
        <w:t xml:space="preserve"> </w:t>
      </w:r>
      <w:r w:rsidRPr="00EF5173">
        <w:rPr>
          <w:lang w:val="mk-MK"/>
        </w:rPr>
        <w:t>наставникот,</w:t>
      </w:r>
      <w:r w:rsidRPr="00EF5173">
        <w:rPr>
          <w:spacing w:val="1"/>
          <w:lang w:val="mk-MK"/>
        </w:rPr>
        <w:t xml:space="preserve"> </w:t>
      </w:r>
      <w:r w:rsidRPr="00EF5173">
        <w:rPr>
          <w:lang w:val="mk-MK"/>
        </w:rPr>
        <w:t>професионалните</w:t>
      </w:r>
      <w:r w:rsidRPr="00EF5173">
        <w:rPr>
          <w:spacing w:val="1"/>
          <w:lang w:val="mk-MK"/>
        </w:rPr>
        <w:t xml:space="preserve"> </w:t>
      </w:r>
      <w:r w:rsidRPr="00EF5173">
        <w:rPr>
          <w:lang w:val="mk-MK"/>
        </w:rPr>
        <w:t>стандарди</w:t>
      </w:r>
      <w:r w:rsidRPr="00EF5173">
        <w:rPr>
          <w:spacing w:val="1"/>
          <w:lang w:val="mk-MK"/>
        </w:rPr>
        <w:t xml:space="preserve"> </w:t>
      </w:r>
      <w:r w:rsidRPr="00EF5173">
        <w:rPr>
          <w:lang w:val="mk-MK"/>
        </w:rPr>
        <w:t>за</w:t>
      </w:r>
      <w:r w:rsidRPr="00EF5173">
        <w:rPr>
          <w:spacing w:val="1"/>
          <w:lang w:val="mk-MK"/>
        </w:rPr>
        <w:t xml:space="preserve"> </w:t>
      </w:r>
      <w:r w:rsidRPr="00EF5173">
        <w:rPr>
          <w:lang w:val="mk-MK"/>
        </w:rPr>
        <w:t>наставник</w:t>
      </w:r>
      <w:r w:rsidRPr="00EF5173">
        <w:rPr>
          <w:spacing w:val="1"/>
          <w:lang w:val="mk-MK"/>
        </w:rPr>
        <w:t xml:space="preserve"> </w:t>
      </w:r>
      <w:r w:rsidRPr="00EF5173">
        <w:rPr>
          <w:lang w:val="mk-MK"/>
        </w:rPr>
        <w:t>-</w:t>
      </w:r>
      <w:r w:rsidRPr="00EF5173">
        <w:rPr>
          <w:spacing w:val="1"/>
          <w:lang w:val="mk-MK"/>
        </w:rPr>
        <w:t xml:space="preserve"> </w:t>
      </w:r>
      <w:r w:rsidRPr="00EF5173">
        <w:rPr>
          <w:lang w:val="mk-MK"/>
        </w:rPr>
        <w:t>ментор,</w:t>
      </w:r>
      <w:r w:rsidRPr="00EF5173">
        <w:rPr>
          <w:spacing w:val="1"/>
          <w:lang w:val="mk-MK"/>
        </w:rPr>
        <w:t xml:space="preserve"> </w:t>
      </w:r>
      <w:r w:rsidRPr="00EF5173">
        <w:rPr>
          <w:lang w:val="mk-MK"/>
        </w:rPr>
        <w:t>професионалните</w:t>
      </w:r>
      <w:r w:rsidRPr="00EF5173">
        <w:rPr>
          <w:spacing w:val="1"/>
          <w:lang w:val="mk-MK"/>
        </w:rPr>
        <w:t xml:space="preserve"> </w:t>
      </w:r>
      <w:r w:rsidRPr="00EF5173">
        <w:rPr>
          <w:lang w:val="mk-MK"/>
        </w:rPr>
        <w:t>стандарди</w:t>
      </w:r>
      <w:r w:rsidRPr="00EF5173">
        <w:rPr>
          <w:spacing w:val="1"/>
          <w:lang w:val="mk-MK"/>
        </w:rPr>
        <w:t xml:space="preserve"> </w:t>
      </w:r>
      <w:r w:rsidRPr="00EF5173">
        <w:rPr>
          <w:lang w:val="mk-MK"/>
        </w:rPr>
        <w:t>за</w:t>
      </w:r>
      <w:r w:rsidRPr="00EF5173">
        <w:rPr>
          <w:spacing w:val="1"/>
          <w:lang w:val="mk-MK"/>
        </w:rPr>
        <w:t xml:space="preserve"> </w:t>
      </w:r>
      <w:r w:rsidRPr="00EF5173">
        <w:rPr>
          <w:lang w:val="mk-MK"/>
        </w:rPr>
        <w:t>наставник-</w:t>
      </w:r>
      <w:r w:rsidRPr="00EF5173">
        <w:rPr>
          <w:spacing w:val="1"/>
          <w:lang w:val="mk-MK"/>
        </w:rPr>
        <w:t xml:space="preserve"> </w:t>
      </w:r>
      <w:r w:rsidRPr="00EF5173">
        <w:rPr>
          <w:lang w:val="mk-MK"/>
        </w:rPr>
        <w:t>приправник. Проценката од училиштето се прави за оној наставник кој се подготвува и се пријавил за напредување во звање и ја</w:t>
      </w:r>
      <w:r w:rsidRPr="00EF5173">
        <w:rPr>
          <w:spacing w:val="1"/>
          <w:lang w:val="mk-MK"/>
        </w:rPr>
        <w:t xml:space="preserve"> </w:t>
      </w:r>
      <w:r w:rsidRPr="00EF5173">
        <w:rPr>
          <w:lang w:val="mk-MK"/>
        </w:rPr>
        <w:t>базира</w:t>
      </w:r>
      <w:r w:rsidRPr="00EF5173">
        <w:rPr>
          <w:spacing w:val="1"/>
          <w:lang w:val="mk-MK"/>
        </w:rPr>
        <w:t xml:space="preserve"> </w:t>
      </w:r>
      <w:r w:rsidRPr="00EF5173">
        <w:rPr>
          <w:lang w:val="mk-MK"/>
        </w:rPr>
        <w:t>врз</w:t>
      </w:r>
      <w:r w:rsidRPr="00EF5173">
        <w:rPr>
          <w:spacing w:val="2"/>
          <w:lang w:val="mk-MK"/>
        </w:rPr>
        <w:t xml:space="preserve"> </w:t>
      </w:r>
      <w:r w:rsidRPr="00EF5173">
        <w:rPr>
          <w:lang w:val="mk-MK"/>
        </w:rPr>
        <w:t>информации</w:t>
      </w:r>
      <w:r w:rsidRPr="00EF5173">
        <w:rPr>
          <w:spacing w:val="2"/>
          <w:lang w:val="mk-MK"/>
        </w:rPr>
        <w:t xml:space="preserve"> </w:t>
      </w:r>
      <w:r w:rsidRPr="00EF5173">
        <w:rPr>
          <w:lang w:val="mk-MK"/>
        </w:rPr>
        <w:t>добиени</w:t>
      </w:r>
      <w:r w:rsidRPr="00EF5173">
        <w:rPr>
          <w:spacing w:val="4"/>
          <w:lang w:val="mk-MK"/>
        </w:rPr>
        <w:t xml:space="preserve"> </w:t>
      </w:r>
      <w:r w:rsidRPr="00EF5173">
        <w:rPr>
          <w:lang w:val="mk-MK"/>
        </w:rPr>
        <w:t>од: родители,</w:t>
      </w:r>
      <w:r w:rsidRPr="00EF5173">
        <w:rPr>
          <w:spacing w:val="2"/>
          <w:lang w:val="mk-MK"/>
        </w:rPr>
        <w:t xml:space="preserve"> </w:t>
      </w:r>
      <w:r w:rsidRPr="00EF5173">
        <w:rPr>
          <w:lang w:val="mk-MK"/>
        </w:rPr>
        <w:t>ученици,</w:t>
      </w:r>
      <w:r w:rsidRPr="00EF5173">
        <w:rPr>
          <w:spacing w:val="2"/>
          <w:lang w:val="mk-MK"/>
        </w:rPr>
        <w:t xml:space="preserve"> </w:t>
      </w:r>
      <w:r w:rsidRPr="00EF5173">
        <w:rPr>
          <w:lang w:val="mk-MK"/>
        </w:rPr>
        <w:t>наставници</w:t>
      </w:r>
      <w:r w:rsidRPr="00EF5173">
        <w:rPr>
          <w:spacing w:val="1"/>
          <w:lang w:val="mk-MK"/>
        </w:rPr>
        <w:t xml:space="preserve"> </w:t>
      </w:r>
      <w:r w:rsidRPr="00EF5173">
        <w:rPr>
          <w:lang w:val="mk-MK"/>
        </w:rPr>
        <w:t>и</w:t>
      </w:r>
      <w:r w:rsidRPr="00EF5173">
        <w:rPr>
          <w:spacing w:val="2"/>
          <w:lang w:val="mk-MK"/>
        </w:rPr>
        <w:t xml:space="preserve"> </w:t>
      </w:r>
      <w:r w:rsidRPr="00EF5173">
        <w:rPr>
          <w:lang w:val="mk-MK"/>
        </w:rPr>
        <w:t>училишна</w:t>
      </w:r>
      <w:r w:rsidRPr="00EF5173">
        <w:rPr>
          <w:spacing w:val="2"/>
          <w:lang w:val="mk-MK"/>
        </w:rPr>
        <w:t xml:space="preserve"> </w:t>
      </w:r>
      <w:r w:rsidRPr="00EF5173">
        <w:rPr>
          <w:lang w:val="mk-MK"/>
        </w:rPr>
        <w:t>документација.</w:t>
      </w:r>
    </w:p>
    <w:p w14:paraId="06D82313" w14:textId="77777777" w:rsidR="000A12AC" w:rsidRPr="00EF5173" w:rsidRDefault="000A12AC" w:rsidP="000A12AC">
      <w:pPr>
        <w:pStyle w:val="Heading1"/>
        <w:ind w:left="720" w:firstLine="180"/>
        <w:jc w:val="left"/>
        <w:rPr>
          <w:sz w:val="24"/>
          <w:szCs w:val="24"/>
          <w:lang w:val="mk-MK"/>
        </w:rPr>
      </w:pPr>
    </w:p>
    <w:p w14:paraId="76B18142" w14:textId="77777777" w:rsidR="004B1F75" w:rsidRPr="00EF5173" w:rsidRDefault="004B1F75" w:rsidP="000A12AC">
      <w:pPr>
        <w:pStyle w:val="Heading1"/>
        <w:ind w:left="720" w:firstLine="180"/>
        <w:jc w:val="left"/>
        <w:rPr>
          <w:sz w:val="24"/>
          <w:szCs w:val="24"/>
          <w:lang w:val="mk-MK"/>
        </w:rPr>
      </w:pPr>
    </w:p>
    <w:p w14:paraId="54F4922A" w14:textId="77777777" w:rsidR="004B1F75" w:rsidRPr="00EF5173" w:rsidRDefault="004B1F75" w:rsidP="000A12AC">
      <w:pPr>
        <w:pStyle w:val="Heading1"/>
        <w:ind w:left="720" w:firstLine="180"/>
        <w:jc w:val="left"/>
        <w:rPr>
          <w:sz w:val="24"/>
          <w:szCs w:val="24"/>
          <w:lang w:val="mk-MK"/>
        </w:rPr>
      </w:pPr>
    </w:p>
    <w:p w14:paraId="38F4C9EE" w14:textId="77777777" w:rsidR="004B1F75" w:rsidRPr="00EF5173" w:rsidRDefault="004B1F75" w:rsidP="000A12AC">
      <w:pPr>
        <w:pStyle w:val="Heading1"/>
        <w:ind w:left="720" w:firstLine="180"/>
        <w:jc w:val="left"/>
        <w:rPr>
          <w:sz w:val="24"/>
          <w:szCs w:val="24"/>
          <w:lang w:val="mk-MK"/>
        </w:rPr>
      </w:pPr>
    </w:p>
    <w:p w14:paraId="4272CFA3" w14:textId="77777777" w:rsidR="004B1F75" w:rsidRPr="00EF5173" w:rsidRDefault="004B1F75" w:rsidP="000A12AC">
      <w:pPr>
        <w:pStyle w:val="Heading1"/>
        <w:ind w:left="720" w:firstLine="180"/>
        <w:jc w:val="left"/>
        <w:rPr>
          <w:sz w:val="24"/>
          <w:szCs w:val="24"/>
          <w:lang w:val="mk-MK"/>
        </w:rPr>
      </w:pPr>
    </w:p>
    <w:p w14:paraId="01C6BEC3" w14:textId="77777777" w:rsidR="004B1F75" w:rsidRPr="00EF5173" w:rsidRDefault="004B1F75" w:rsidP="000A12AC">
      <w:pPr>
        <w:pStyle w:val="Heading1"/>
        <w:ind w:left="720" w:firstLine="180"/>
        <w:jc w:val="left"/>
        <w:rPr>
          <w:sz w:val="24"/>
          <w:szCs w:val="24"/>
          <w:lang w:val="mk-MK"/>
        </w:rPr>
      </w:pPr>
    </w:p>
    <w:p w14:paraId="45C56D78" w14:textId="77777777" w:rsidR="004B1F75" w:rsidRPr="00EF5173" w:rsidRDefault="004B1F75" w:rsidP="000A12AC">
      <w:pPr>
        <w:pStyle w:val="Heading1"/>
        <w:ind w:left="720" w:firstLine="180"/>
        <w:jc w:val="left"/>
        <w:rPr>
          <w:sz w:val="24"/>
          <w:szCs w:val="24"/>
          <w:lang w:val="mk-MK"/>
        </w:rPr>
      </w:pPr>
    </w:p>
    <w:p w14:paraId="13120069" w14:textId="77777777" w:rsidR="004B1F75" w:rsidRPr="00EF5173" w:rsidRDefault="004B1F75" w:rsidP="000A12AC">
      <w:pPr>
        <w:pStyle w:val="Heading1"/>
        <w:ind w:left="720" w:firstLine="180"/>
        <w:jc w:val="left"/>
        <w:rPr>
          <w:sz w:val="24"/>
          <w:szCs w:val="24"/>
          <w:lang w:val="mk-MK"/>
        </w:rPr>
      </w:pPr>
    </w:p>
    <w:p w14:paraId="742D5C6D" w14:textId="7548A76A" w:rsidR="000A12AC" w:rsidRPr="0037600E" w:rsidRDefault="0037600E" w:rsidP="002E1D4C">
      <w:pPr>
        <w:pStyle w:val="Heading1"/>
        <w:numPr>
          <w:ilvl w:val="0"/>
          <w:numId w:val="38"/>
        </w:numPr>
        <w:ind w:firstLine="144"/>
        <w:rPr>
          <w:sz w:val="28"/>
          <w:szCs w:val="28"/>
          <w:lang w:val="mk-MK"/>
        </w:rPr>
      </w:pPr>
      <w:bookmarkStart w:id="44" w:name="_Toc205204915"/>
      <w:r w:rsidRPr="0037600E">
        <w:rPr>
          <w:sz w:val="28"/>
          <w:szCs w:val="28"/>
          <w:lang w:val="mk-MK"/>
        </w:rPr>
        <w:t>Соработка на основното училиште со родителите/старателите</w:t>
      </w:r>
      <w:bookmarkEnd w:id="44"/>
    </w:p>
    <w:p w14:paraId="221F95EF" w14:textId="77777777" w:rsidR="0037600E" w:rsidRPr="00EF5173" w:rsidRDefault="0037600E" w:rsidP="0037600E">
      <w:pPr>
        <w:pStyle w:val="Heading1"/>
        <w:ind w:left="490"/>
        <w:jc w:val="left"/>
        <w:rPr>
          <w:sz w:val="24"/>
          <w:szCs w:val="24"/>
          <w:lang w:val="mk-MK"/>
        </w:rPr>
      </w:pPr>
    </w:p>
    <w:p w14:paraId="37DD9124" w14:textId="77777777" w:rsidR="004B1F75" w:rsidRPr="00EF5173" w:rsidRDefault="004B1F75" w:rsidP="0037600E">
      <w:pPr>
        <w:pStyle w:val="Heading1"/>
        <w:ind w:left="490"/>
        <w:jc w:val="left"/>
        <w:rPr>
          <w:sz w:val="24"/>
          <w:szCs w:val="24"/>
          <w:lang w:val="mk-MK"/>
        </w:rPr>
      </w:pPr>
    </w:p>
    <w:p w14:paraId="1023B552" w14:textId="7203285E" w:rsidR="0037600E" w:rsidRDefault="0037600E" w:rsidP="0037600E">
      <w:pPr>
        <w:pStyle w:val="Heading1"/>
        <w:ind w:left="720" w:firstLine="90"/>
        <w:jc w:val="left"/>
        <w:rPr>
          <w:sz w:val="24"/>
          <w:szCs w:val="24"/>
          <w:lang w:val="mk-MK"/>
        </w:rPr>
      </w:pPr>
      <w:bookmarkStart w:id="45" w:name="_Toc205204916"/>
      <w:r>
        <w:rPr>
          <w:sz w:val="24"/>
          <w:szCs w:val="24"/>
          <w:lang w:val="mk-MK"/>
        </w:rPr>
        <w:t>1</w:t>
      </w:r>
      <w:r w:rsidR="004B1F75" w:rsidRPr="00EF5173">
        <w:rPr>
          <w:sz w:val="24"/>
          <w:szCs w:val="24"/>
          <w:lang w:val="mk-MK"/>
        </w:rPr>
        <w:t>5</w:t>
      </w:r>
      <w:r>
        <w:rPr>
          <w:sz w:val="24"/>
          <w:szCs w:val="24"/>
          <w:lang w:val="mk-MK"/>
        </w:rPr>
        <w:t>.1 Вклученост на родителите старателите во животот и работата на училиштето</w:t>
      </w:r>
      <w:bookmarkEnd w:id="45"/>
    </w:p>
    <w:p w14:paraId="6EFB1AC4" w14:textId="77777777" w:rsidR="0037600E" w:rsidRPr="00EF5173" w:rsidRDefault="0037600E" w:rsidP="003837F2">
      <w:pPr>
        <w:pStyle w:val="BodyText"/>
        <w:spacing w:before="96" w:line="244" w:lineRule="auto"/>
        <w:ind w:left="360" w:right="253" w:firstLine="360"/>
        <w:jc w:val="both"/>
        <w:rPr>
          <w:lang w:val="mk-MK"/>
        </w:rPr>
      </w:pPr>
      <w:r w:rsidRPr="00EF5173">
        <w:rPr>
          <w:lang w:val="mk-MK"/>
        </w:rPr>
        <w:t>Учеството</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родителите</w:t>
      </w:r>
      <w:r w:rsidRPr="00EF5173">
        <w:rPr>
          <w:spacing w:val="1"/>
          <w:lang w:val="mk-MK"/>
        </w:rPr>
        <w:t xml:space="preserve"> </w:t>
      </w:r>
      <w:r w:rsidRPr="00EF5173">
        <w:rPr>
          <w:lang w:val="mk-MK"/>
        </w:rPr>
        <w:t>во</w:t>
      </w:r>
      <w:r w:rsidRPr="00EF5173">
        <w:rPr>
          <w:spacing w:val="1"/>
          <w:lang w:val="mk-MK"/>
        </w:rPr>
        <w:t xml:space="preserve"> </w:t>
      </w:r>
      <w:r w:rsidRPr="00EF5173">
        <w:rPr>
          <w:lang w:val="mk-MK"/>
        </w:rPr>
        <w:t>училиштето</w:t>
      </w:r>
      <w:r w:rsidRPr="00EF5173">
        <w:rPr>
          <w:spacing w:val="1"/>
          <w:lang w:val="mk-MK"/>
        </w:rPr>
        <w:t xml:space="preserve"> </w:t>
      </w:r>
      <w:r w:rsidRPr="00EF5173">
        <w:rPr>
          <w:lang w:val="mk-MK"/>
        </w:rPr>
        <w:t>во</w:t>
      </w:r>
      <w:r w:rsidRPr="00EF5173">
        <w:rPr>
          <w:spacing w:val="1"/>
          <w:lang w:val="mk-MK"/>
        </w:rPr>
        <w:t xml:space="preserve"> </w:t>
      </w:r>
      <w:r w:rsidRPr="00EF5173">
        <w:rPr>
          <w:lang w:val="mk-MK"/>
        </w:rPr>
        <w:t>текот</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оваа</w:t>
      </w:r>
      <w:r w:rsidRPr="00EF5173">
        <w:rPr>
          <w:spacing w:val="1"/>
          <w:lang w:val="mk-MK"/>
        </w:rPr>
        <w:t xml:space="preserve"> </w:t>
      </w:r>
      <w:r w:rsidRPr="00EF5173">
        <w:rPr>
          <w:lang w:val="mk-MK"/>
        </w:rPr>
        <w:t>година</w:t>
      </w:r>
      <w:r w:rsidRPr="00EF5173">
        <w:rPr>
          <w:spacing w:val="1"/>
          <w:lang w:val="mk-MK"/>
        </w:rPr>
        <w:t xml:space="preserve"> </w:t>
      </w:r>
      <w:r w:rsidRPr="00EF5173">
        <w:rPr>
          <w:lang w:val="mk-MK"/>
        </w:rPr>
        <w:t>се</w:t>
      </w:r>
      <w:r w:rsidRPr="00EF5173">
        <w:rPr>
          <w:spacing w:val="1"/>
          <w:lang w:val="mk-MK"/>
        </w:rPr>
        <w:t xml:space="preserve"> </w:t>
      </w:r>
      <w:r w:rsidRPr="00EF5173">
        <w:rPr>
          <w:lang w:val="mk-MK"/>
        </w:rPr>
        <w:t>одвиваше</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повеќе</w:t>
      </w:r>
      <w:r w:rsidRPr="00EF5173">
        <w:rPr>
          <w:spacing w:val="1"/>
          <w:lang w:val="mk-MK"/>
        </w:rPr>
        <w:t xml:space="preserve"> </w:t>
      </w:r>
      <w:r w:rsidRPr="00EF5173">
        <w:rPr>
          <w:lang w:val="mk-MK"/>
        </w:rPr>
        <w:t>начини.</w:t>
      </w:r>
      <w:r w:rsidRPr="00EF5173">
        <w:rPr>
          <w:spacing w:val="1"/>
          <w:lang w:val="mk-MK"/>
        </w:rPr>
        <w:t xml:space="preserve"> </w:t>
      </w:r>
      <w:r w:rsidRPr="00EF5173">
        <w:rPr>
          <w:lang w:val="mk-MK"/>
        </w:rPr>
        <w:t>Посебно</w:t>
      </w:r>
      <w:r w:rsidRPr="00EF5173">
        <w:rPr>
          <w:spacing w:val="1"/>
          <w:lang w:val="mk-MK"/>
        </w:rPr>
        <w:t xml:space="preserve"> </w:t>
      </w:r>
      <w:r w:rsidRPr="00EF5173">
        <w:rPr>
          <w:lang w:val="mk-MK"/>
        </w:rPr>
        <w:t>внимание</w:t>
      </w:r>
      <w:r w:rsidRPr="00EF5173">
        <w:rPr>
          <w:spacing w:val="63"/>
          <w:lang w:val="mk-MK"/>
        </w:rPr>
        <w:t xml:space="preserve"> </w:t>
      </w:r>
      <w:r w:rsidRPr="00EF5173">
        <w:rPr>
          <w:lang w:val="mk-MK"/>
        </w:rPr>
        <w:t>се</w:t>
      </w:r>
      <w:r w:rsidRPr="00EF5173">
        <w:rPr>
          <w:spacing w:val="1"/>
          <w:lang w:val="mk-MK"/>
        </w:rPr>
        <w:t xml:space="preserve"> </w:t>
      </w:r>
      <w:r w:rsidRPr="00EF5173">
        <w:rPr>
          <w:lang w:val="mk-MK"/>
        </w:rPr>
        <w:t>посветува на соработката со родителите преку индивидуални средби, разговори и родителски средби. За таа цел, беа изработени</w:t>
      </w:r>
      <w:r w:rsidRPr="00EF5173">
        <w:rPr>
          <w:spacing w:val="1"/>
          <w:lang w:val="mk-MK"/>
        </w:rPr>
        <w:t xml:space="preserve"> </w:t>
      </w:r>
      <w:r w:rsidRPr="00EF5173">
        <w:rPr>
          <w:lang w:val="mk-MK"/>
        </w:rPr>
        <w:t>програми</w:t>
      </w:r>
      <w:r w:rsidRPr="00EF5173">
        <w:rPr>
          <w:spacing w:val="1"/>
          <w:lang w:val="mk-MK"/>
        </w:rPr>
        <w:t xml:space="preserve"> </w:t>
      </w:r>
      <w:r w:rsidRPr="00EF5173">
        <w:rPr>
          <w:lang w:val="mk-MK"/>
        </w:rPr>
        <w:t>за</w:t>
      </w:r>
      <w:r w:rsidRPr="00EF5173">
        <w:rPr>
          <w:spacing w:val="1"/>
          <w:lang w:val="mk-MK"/>
        </w:rPr>
        <w:t xml:space="preserve"> </w:t>
      </w:r>
      <w:r w:rsidRPr="00EF5173">
        <w:rPr>
          <w:lang w:val="mk-MK"/>
        </w:rPr>
        <w:t>реализирање</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содржините</w:t>
      </w:r>
      <w:r w:rsidRPr="00EF5173">
        <w:rPr>
          <w:spacing w:val="1"/>
          <w:lang w:val="mk-MK"/>
        </w:rPr>
        <w:t xml:space="preserve"> </w:t>
      </w:r>
      <w:r w:rsidRPr="00EF5173">
        <w:rPr>
          <w:lang w:val="mk-MK"/>
        </w:rPr>
        <w:t>и</w:t>
      </w:r>
      <w:r w:rsidRPr="00EF5173">
        <w:rPr>
          <w:spacing w:val="1"/>
          <w:lang w:val="mk-MK"/>
        </w:rPr>
        <w:t xml:space="preserve"> </w:t>
      </w:r>
      <w:r w:rsidRPr="00EF5173">
        <w:rPr>
          <w:lang w:val="mk-MK"/>
        </w:rPr>
        <w:t>активностите,</w:t>
      </w:r>
      <w:r w:rsidRPr="00EF5173">
        <w:rPr>
          <w:spacing w:val="1"/>
          <w:lang w:val="mk-MK"/>
        </w:rPr>
        <w:t xml:space="preserve"> </w:t>
      </w:r>
      <w:r w:rsidRPr="00EF5173">
        <w:rPr>
          <w:lang w:val="mk-MK"/>
        </w:rPr>
        <w:t>а</w:t>
      </w:r>
      <w:r w:rsidRPr="00EF5173">
        <w:rPr>
          <w:spacing w:val="1"/>
          <w:lang w:val="mk-MK"/>
        </w:rPr>
        <w:t xml:space="preserve"> </w:t>
      </w:r>
      <w:r w:rsidRPr="00EF5173">
        <w:rPr>
          <w:lang w:val="mk-MK"/>
        </w:rPr>
        <w:t>Советот</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родители</w:t>
      </w:r>
      <w:r w:rsidRPr="00EF5173">
        <w:rPr>
          <w:spacing w:val="1"/>
          <w:lang w:val="mk-MK"/>
        </w:rPr>
        <w:t xml:space="preserve"> </w:t>
      </w:r>
      <w:r w:rsidRPr="00EF5173">
        <w:rPr>
          <w:lang w:val="mk-MK"/>
        </w:rPr>
        <w:t>дава</w:t>
      </w:r>
      <w:r w:rsidRPr="00EF5173">
        <w:rPr>
          <w:spacing w:val="1"/>
          <w:lang w:val="mk-MK"/>
        </w:rPr>
        <w:t xml:space="preserve"> </w:t>
      </w:r>
      <w:r w:rsidRPr="00EF5173">
        <w:rPr>
          <w:lang w:val="mk-MK"/>
        </w:rPr>
        <w:t>посебен</w:t>
      </w:r>
      <w:r w:rsidRPr="00EF5173">
        <w:rPr>
          <w:spacing w:val="1"/>
          <w:lang w:val="mk-MK"/>
        </w:rPr>
        <w:t xml:space="preserve"> </w:t>
      </w:r>
      <w:r w:rsidRPr="00EF5173">
        <w:rPr>
          <w:lang w:val="mk-MK"/>
        </w:rPr>
        <w:t>придонес</w:t>
      </w:r>
      <w:r w:rsidRPr="00EF5173">
        <w:rPr>
          <w:spacing w:val="1"/>
          <w:lang w:val="mk-MK"/>
        </w:rPr>
        <w:t xml:space="preserve"> </w:t>
      </w:r>
      <w:r w:rsidRPr="00EF5173">
        <w:rPr>
          <w:lang w:val="mk-MK"/>
        </w:rPr>
        <w:t>во</w:t>
      </w:r>
      <w:r w:rsidRPr="00EF5173">
        <w:rPr>
          <w:spacing w:val="1"/>
          <w:lang w:val="mk-MK"/>
        </w:rPr>
        <w:t xml:space="preserve"> </w:t>
      </w:r>
      <w:r w:rsidRPr="00EF5173">
        <w:rPr>
          <w:lang w:val="mk-MK"/>
        </w:rPr>
        <w:t>унапредување</w:t>
      </w:r>
      <w:r w:rsidRPr="00EF5173">
        <w:rPr>
          <w:spacing w:val="1"/>
          <w:lang w:val="mk-MK"/>
        </w:rPr>
        <w:t xml:space="preserve"> </w:t>
      </w:r>
      <w:r w:rsidRPr="00EF5173">
        <w:rPr>
          <w:lang w:val="mk-MK"/>
        </w:rPr>
        <w:t>на</w:t>
      </w:r>
      <w:r w:rsidRPr="00EF5173">
        <w:rPr>
          <w:spacing w:val="-61"/>
          <w:lang w:val="mk-MK"/>
        </w:rPr>
        <w:t xml:space="preserve"> </w:t>
      </w:r>
      <w:r w:rsidRPr="00EF5173">
        <w:rPr>
          <w:lang w:val="mk-MK"/>
        </w:rPr>
        <w:t>соработката. Родителите имаат можност да даваат свои предлози за подобрување на работата, да ја детектираат состојбата на</w:t>
      </w:r>
      <w:r w:rsidRPr="00EF5173">
        <w:rPr>
          <w:spacing w:val="1"/>
          <w:lang w:val="mk-MK"/>
        </w:rPr>
        <w:t xml:space="preserve"> </w:t>
      </w:r>
      <w:r w:rsidRPr="00EF5173">
        <w:rPr>
          <w:lang w:val="mk-MK"/>
        </w:rPr>
        <w:t>училиштето,</w:t>
      </w:r>
      <w:r w:rsidRPr="00EF5173">
        <w:rPr>
          <w:spacing w:val="24"/>
          <w:lang w:val="mk-MK"/>
        </w:rPr>
        <w:t xml:space="preserve"> </w:t>
      </w:r>
      <w:r w:rsidRPr="00EF5173">
        <w:rPr>
          <w:lang w:val="mk-MK"/>
        </w:rPr>
        <w:t>со</w:t>
      </w:r>
      <w:r w:rsidRPr="00EF5173">
        <w:rPr>
          <w:spacing w:val="24"/>
          <w:lang w:val="mk-MK"/>
        </w:rPr>
        <w:t xml:space="preserve"> </w:t>
      </w:r>
      <w:r w:rsidRPr="00EF5173">
        <w:rPr>
          <w:lang w:val="mk-MK"/>
        </w:rPr>
        <w:t>цел</w:t>
      </w:r>
      <w:r w:rsidRPr="00EF5173">
        <w:rPr>
          <w:spacing w:val="20"/>
          <w:lang w:val="mk-MK"/>
        </w:rPr>
        <w:t xml:space="preserve"> </w:t>
      </w:r>
      <w:r w:rsidRPr="00EF5173">
        <w:rPr>
          <w:lang w:val="mk-MK"/>
        </w:rPr>
        <w:t>подобрување</w:t>
      </w:r>
      <w:r w:rsidRPr="00EF5173">
        <w:rPr>
          <w:spacing w:val="24"/>
          <w:lang w:val="mk-MK"/>
        </w:rPr>
        <w:t xml:space="preserve"> </w:t>
      </w:r>
      <w:r w:rsidRPr="00EF5173">
        <w:rPr>
          <w:lang w:val="mk-MK"/>
        </w:rPr>
        <w:t>на</w:t>
      </w:r>
      <w:r w:rsidRPr="00EF5173">
        <w:rPr>
          <w:spacing w:val="24"/>
          <w:lang w:val="mk-MK"/>
        </w:rPr>
        <w:t xml:space="preserve"> </w:t>
      </w:r>
      <w:r w:rsidRPr="00EF5173">
        <w:rPr>
          <w:lang w:val="mk-MK"/>
        </w:rPr>
        <w:t>условите</w:t>
      </w:r>
      <w:r w:rsidRPr="00EF5173">
        <w:rPr>
          <w:spacing w:val="23"/>
          <w:lang w:val="mk-MK"/>
        </w:rPr>
        <w:t xml:space="preserve"> </w:t>
      </w:r>
      <w:r w:rsidRPr="00EF5173">
        <w:rPr>
          <w:lang w:val="mk-MK"/>
        </w:rPr>
        <w:t>за</w:t>
      </w:r>
      <w:r w:rsidRPr="00EF5173">
        <w:rPr>
          <w:spacing w:val="22"/>
          <w:lang w:val="mk-MK"/>
        </w:rPr>
        <w:t xml:space="preserve"> </w:t>
      </w:r>
      <w:r w:rsidRPr="00EF5173">
        <w:rPr>
          <w:lang w:val="mk-MK"/>
        </w:rPr>
        <w:t>работа.</w:t>
      </w:r>
      <w:r w:rsidRPr="00EF5173">
        <w:rPr>
          <w:spacing w:val="24"/>
          <w:lang w:val="mk-MK"/>
        </w:rPr>
        <w:t xml:space="preserve"> </w:t>
      </w:r>
      <w:r w:rsidRPr="00EF5173">
        <w:rPr>
          <w:lang w:val="mk-MK"/>
        </w:rPr>
        <w:t>Исто</w:t>
      </w:r>
      <w:r w:rsidRPr="00EF5173">
        <w:rPr>
          <w:spacing w:val="24"/>
          <w:lang w:val="mk-MK"/>
        </w:rPr>
        <w:t xml:space="preserve"> </w:t>
      </w:r>
      <w:r w:rsidRPr="00EF5173">
        <w:rPr>
          <w:lang w:val="mk-MK"/>
        </w:rPr>
        <w:t>така,</w:t>
      </w:r>
      <w:r w:rsidRPr="00EF5173">
        <w:rPr>
          <w:spacing w:val="23"/>
          <w:lang w:val="mk-MK"/>
        </w:rPr>
        <w:t xml:space="preserve"> </w:t>
      </w:r>
      <w:r w:rsidRPr="00EF5173">
        <w:rPr>
          <w:lang w:val="mk-MK"/>
        </w:rPr>
        <w:t>родителите</w:t>
      </w:r>
      <w:r w:rsidRPr="00EF5173">
        <w:rPr>
          <w:spacing w:val="25"/>
          <w:lang w:val="mk-MK"/>
        </w:rPr>
        <w:t xml:space="preserve"> </w:t>
      </w:r>
      <w:r w:rsidRPr="00EF5173">
        <w:rPr>
          <w:lang w:val="mk-MK"/>
        </w:rPr>
        <w:t>се</w:t>
      </w:r>
      <w:r w:rsidRPr="00EF5173">
        <w:rPr>
          <w:spacing w:val="24"/>
          <w:lang w:val="mk-MK"/>
        </w:rPr>
        <w:t xml:space="preserve"> </w:t>
      </w:r>
      <w:r w:rsidRPr="00EF5173">
        <w:rPr>
          <w:lang w:val="mk-MK"/>
        </w:rPr>
        <w:t>вклучуваа</w:t>
      </w:r>
      <w:r w:rsidRPr="00EF5173">
        <w:rPr>
          <w:spacing w:val="24"/>
          <w:lang w:val="mk-MK"/>
        </w:rPr>
        <w:t xml:space="preserve"> </w:t>
      </w:r>
      <w:r w:rsidRPr="00EF5173">
        <w:rPr>
          <w:lang w:val="mk-MK"/>
        </w:rPr>
        <w:t>во</w:t>
      </w:r>
      <w:r w:rsidRPr="00EF5173">
        <w:rPr>
          <w:spacing w:val="26"/>
          <w:lang w:val="mk-MK"/>
        </w:rPr>
        <w:t xml:space="preserve"> </w:t>
      </w:r>
      <w:r w:rsidRPr="00EF5173">
        <w:rPr>
          <w:lang w:val="mk-MK"/>
        </w:rPr>
        <w:t>изведување</w:t>
      </w:r>
      <w:r w:rsidRPr="00EF5173">
        <w:rPr>
          <w:spacing w:val="24"/>
          <w:lang w:val="mk-MK"/>
        </w:rPr>
        <w:t xml:space="preserve"> </w:t>
      </w:r>
      <w:r w:rsidRPr="00EF5173">
        <w:rPr>
          <w:lang w:val="mk-MK"/>
        </w:rPr>
        <w:t>разни</w:t>
      </w:r>
      <w:r w:rsidRPr="00EF5173">
        <w:rPr>
          <w:spacing w:val="24"/>
          <w:lang w:val="mk-MK"/>
        </w:rPr>
        <w:t xml:space="preserve"> </w:t>
      </w:r>
      <w:r w:rsidRPr="00EF5173">
        <w:rPr>
          <w:lang w:val="mk-MK"/>
        </w:rPr>
        <w:t>активности,</w:t>
      </w:r>
      <w:r w:rsidRPr="00EF5173">
        <w:rPr>
          <w:spacing w:val="24"/>
          <w:lang w:val="mk-MK"/>
        </w:rPr>
        <w:t xml:space="preserve"> </w:t>
      </w:r>
      <w:r w:rsidRPr="00EF5173">
        <w:rPr>
          <w:lang w:val="mk-MK"/>
        </w:rPr>
        <w:t>при</w:t>
      </w:r>
      <w:r w:rsidRPr="00EF5173">
        <w:rPr>
          <w:spacing w:val="-61"/>
          <w:lang w:val="mk-MK"/>
        </w:rPr>
        <w:t xml:space="preserve"> </w:t>
      </w:r>
      <w:r w:rsidRPr="00EF5173">
        <w:rPr>
          <w:lang w:val="mk-MK"/>
        </w:rPr>
        <w:t>што</w:t>
      </w:r>
      <w:r w:rsidRPr="00EF5173">
        <w:rPr>
          <w:spacing w:val="29"/>
          <w:lang w:val="mk-MK"/>
        </w:rPr>
        <w:t xml:space="preserve"> </w:t>
      </w:r>
      <w:r w:rsidRPr="00EF5173">
        <w:rPr>
          <w:lang w:val="mk-MK"/>
        </w:rPr>
        <w:t>се</w:t>
      </w:r>
      <w:r w:rsidRPr="00EF5173">
        <w:rPr>
          <w:spacing w:val="26"/>
          <w:lang w:val="mk-MK"/>
        </w:rPr>
        <w:t xml:space="preserve"> </w:t>
      </w:r>
      <w:r w:rsidRPr="00EF5173">
        <w:rPr>
          <w:lang w:val="mk-MK"/>
        </w:rPr>
        <w:t>земаа</w:t>
      </w:r>
      <w:r w:rsidRPr="00EF5173">
        <w:rPr>
          <w:spacing w:val="30"/>
          <w:lang w:val="mk-MK"/>
        </w:rPr>
        <w:t xml:space="preserve"> </w:t>
      </w:r>
      <w:r w:rsidRPr="00EF5173">
        <w:rPr>
          <w:lang w:val="mk-MK"/>
        </w:rPr>
        <w:t>во</w:t>
      </w:r>
      <w:r w:rsidRPr="00EF5173">
        <w:rPr>
          <w:spacing w:val="29"/>
          <w:lang w:val="mk-MK"/>
        </w:rPr>
        <w:t xml:space="preserve"> </w:t>
      </w:r>
      <w:r w:rsidRPr="00EF5173">
        <w:rPr>
          <w:lang w:val="mk-MK"/>
        </w:rPr>
        <w:t>предвид</w:t>
      </w:r>
      <w:r w:rsidRPr="00EF5173">
        <w:rPr>
          <w:spacing w:val="27"/>
          <w:lang w:val="mk-MK"/>
        </w:rPr>
        <w:t xml:space="preserve"> </w:t>
      </w:r>
      <w:r w:rsidRPr="00EF5173">
        <w:rPr>
          <w:lang w:val="mk-MK"/>
        </w:rPr>
        <w:t>нивните</w:t>
      </w:r>
      <w:r w:rsidRPr="00EF5173">
        <w:rPr>
          <w:spacing w:val="28"/>
          <w:lang w:val="mk-MK"/>
        </w:rPr>
        <w:t xml:space="preserve"> </w:t>
      </w:r>
      <w:r w:rsidRPr="00EF5173">
        <w:rPr>
          <w:lang w:val="mk-MK"/>
        </w:rPr>
        <w:t>предлози,</w:t>
      </w:r>
      <w:r w:rsidRPr="00EF5173">
        <w:rPr>
          <w:spacing w:val="28"/>
          <w:lang w:val="mk-MK"/>
        </w:rPr>
        <w:t xml:space="preserve"> </w:t>
      </w:r>
      <w:r w:rsidRPr="00EF5173">
        <w:rPr>
          <w:lang w:val="mk-MK"/>
        </w:rPr>
        <w:t>мислењата</w:t>
      </w:r>
      <w:r w:rsidRPr="00EF5173">
        <w:rPr>
          <w:spacing w:val="28"/>
          <w:lang w:val="mk-MK"/>
        </w:rPr>
        <w:t xml:space="preserve"> </w:t>
      </w:r>
      <w:r w:rsidRPr="00EF5173">
        <w:rPr>
          <w:lang w:val="mk-MK"/>
        </w:rPr>
        <w:t>и</w:t>
      </w:r>
      <w:r w:rsidRPr="00EF5173">
        <w:rPr>
          <w:spacing w:val="28"/>
          <w:lang w:val="mk-MK"/>
        </w:rPr>
        <w:t xml:space="preserve"> </w:t>
      </w:r>
      <w:r w:rsidRPr="00EF5173">
        <w:rPr>
          <w:lang w:val="mk-MK"/>
        </w:rPr>
        <w:t>сугестии.</w:t>
      </w:r>
      <w:r w:rsidRPr="00EF5173">
        <w:rPr>
          <w:spacing w:val="28"/>
          <w:lang w:val="mk-MK"/>
        </w:rPr>
        <w:t xml:space="preserve"> </w:t>
      </w:r>
      <w:r w:rsidRPr="00EF5173">
        <w:rPr>
          <w:lang w:val="mk-MK"/>
        </w:rPr>
        <w:t>На</w:t>
      </w:r>
      <w:r w:rsidRPr="00EF5173">
        <w:rPr>
          <w:spacing w:val="28"/>
          <w:lang w:val="mk-MK"/>
        </w:rPr>
        <w:t xml:space="preserve"> </w:t>
      </w:r>
      <w:r w:rsidRPr="00EF5173">
        <w:rPr>
          <w:lang w:val="mk-MK"/>
        </w:rPr>
        <w:t>почетокот</w:t>
      </w:r>
      <w:r w:rsidRPr="00EF5173">
        <w:rPr>
          <w:spacing w:val="26"/>
          <w:lang w:val="mk-MK"/>
        </w:rPr>
        <w:t xml:space="preserve"> </w:t>
      </w:r>
      <w:r w:rsidRPr="00EF5173">
        <w:rPr>
          <w:lang w:val="mk-MK"/>
        </w:rPr>
        <w:t>на</w:t>
      </w:r>
      <w:r w:rsidRPr="00EF5173">
        <w:rPr>
          <w:spacing w:val="28"/>
          <w:lang w:val="mk-MK"/>
        </w:rPr>
        <w:t xml:space="preserve"> </w:t>
      </w:r>
      <w:r w:rsidRPr="00EF5173">
        <w:rPr>
          <w:lang w:val="mk-MK"/>
        </w:rPr>
        <w:t>учебната</w:t>
      </w:r>
      <w:r w:rsidRPr="00EF5173">
        <w:rPr>
          <w:spacing w:val="29"/>
          <w:lang w:val="mk-MK"/>
        </w:rPr>
        <w:t xml:space="preserve"> </w:t>
      </w:r>
      <w:r w:rsidRPr="00EF5173">
        <w:rPr>
          <w:lang w:val="mk-MK"/>
        </w:rPr>
        <w:lastRenderedPageBreak/>
        <w:t>година,</w:t>
      </w:r>
      <w:r w:rsidRPr="00EF5173">
        <w:rPr>
          <w:spacing w:val="26"/>
          <w:lang w:val="mk-MK"/>
        </w:rPr>
        <w:t xml:space="preserve"> </w:t>
      </w:r>
      <w:r w:rsidRPr="00EF5173">
        <w:rPr>
          <w:lang w:val="mk-MK"/>
        </w:rPr>
        <w:t>преку</w:t>
      </w:r>
      <w:r w:rsidRPr="00EF5173">
        <w:rPr>
          <w:spacing w:val="26"/>
          <w:lang w:val="mk-MK"/>
        </w:rPr>
        <w:t xml:space="preserve"> </w:t>
      </w:r>
      <w:r w:rsidRPr="00EF5173">
        <w:rPr>
          <w:lang w:val="mk-MK"/>
        </w:rPr>
        <w:t>изработка</w:t>
      </w:r>
      <w:r w:rsidRPr="00EF5173">
        <w:rPr>
          <w:spacing w:val="27"/>
          <w:lang w:val="mk-MK"/>
        </w:rPr>
        <w:t xml:space="preserve"> </w:t>
      </w:r>
      <w:r w:rsidRPr="00EF5173">
        <w:rPr>
          <w:lang w:val="mk-MK"/>
        </w:rPr>
        <w:t>на</w:t>
      </w:r>
      <w:r w:rsidRPr="00EF5173">
        <w:rPr>
          <w:spacing w:val="26"/>
          <w:lang w:val="mk-MK"/>
        </w:rPr>
        <w:t xml:space="preserve"> </w:t>
      </w:r>
      <w:r w:rsidRPr="00EF5173">
        <w:rPr>
          <w:lang w:val="mk-MK"/>
        </w:rPr>
        <w:t>флаери,</w:t>
      </w:r>
      <w:r>
        <w:rPr>
          <w:lang w:val="mk-MK"/>
        </w:rPr>
        <w:t xml:space="preserve"> </w:t>
      </w:r>
      <w:r w:rsidRPr="00EF5173">
        <w:rPr>
          <w:lang w:val="mk-MK"/>
        </w:rPr>
        <w:t>согласно воспоставената практика, родителите се информираат за организациската поставеност и за активностите кои ги изведува</w:t>
      </w:r>
      <w:r w:rsidRPr="00EF5173">
        <w:rPr>
          <w:spacing w:val="1"/>
          <w:lang w:val="mk-MK"/>
        </w:rPr>
        <w:t xml:space="preserve"> </w:t>
      </w:r>
      <w:r w:rsidRPr="00EF5173">
        <w:rPr>
          <w:lang w:val="mk-MK"/>
        </w:rPr>
        <w:t>училиштето, нивните права и одговорности и правата и одговорностите на учениците. Се организираа отворени денови за средби со</w:t>
      </w:r>
      <w:r w:rsidRPr="00EF5173">
        <w:rPr>
          <w:spacing w:val="1"/>
          <w:lang w:val="mk-MK"/>
        </w:rPr>
        <w:t xml:space="preserve"> </w:t>
      </w:r>
      <w:r w:rsidRPr="00EF5173">
        <w:rPr>
          <w:lang w:val="mk-MK"/>
        </w:rPr>
        <w:t>родители,</w:t>
      </w:r>
      <w:r w:rsidRPr="00EF5173">
        <w:rPr>
          <w:spacing w:val="-4"/>
          <w:lang w:val="mk-MK"/>
        </w:rPr>
        <w:t xml:space="preserve"> </w:t>
      </w:r>
      <w:r w:rsidRPr="00EF5173">
        <w:rPr>
          <w:lang w:val="mk-MK"/>
        </w:rPr>
        <w:t>како</w:t>
      </w:r>
      <w:r w:rsidRPr="00EF5173">
        <w:rPr>
          <w:spacing w:val="-3"/>
          <w:lang w:val="mk-MK"/>
        </w:rPr>
        <w:t xml:space="preserve"> </w:t>
      </w:r>
      <w:r w:rsidRPr="00EF5173">
        <w:rPr>
          <w:lang w:val="mk-MK"/>
        </w:rPr>
        <w:t>и</w:t>
      </w:r>
      <w:r w:rsidRPr="00EF5173">
        <w:rPr>
          <w:spacing w:val="-2"/>
          <w:lang w:val="mk-MK"/>
        </w:rPr>
        <w:t xml:space="preserve"> </w:t>
      </w:r>
      <w:r w:rsidRPr="00EF5173">
        <w:rPr>
          <w:lang w:val="mk-MK"/>
        </w:rPr>
        <w:t>приемен</w:t>
      </w:r>
      <w:r w:rsidRPr="00EF5173">
        <w:rPr>
          <w:spacing w:val="-5"/>
          <w:lang w:val="mk-MK"/>
        </w:rPr>
        <w:t xml:space="preserve"> </w:t>
      </w:r>
      <w:r w:rsidRPr="00EF5173">
        <w:rPr>
          <w:lang w:val="mk-MK"/>
        </w:rPr>
        <w:t>ден</w:t>
      </w:r>
      <w:r w:rsidRPr="00EF5173">
        <w:rPr>
          <w:spacing w:val="-5"/>
          <w:lang w:val="mk-MK"/>
        </w:rPr>
        <w:t xml:space="preserve"> </w:t>
      </w:r>
      <w:r w:rsidRPr="00EF5173">
        <w:rPr>
          <w:lang w:val="mk-MK"/>
        </w:rPr>
        <w:t>на</w:t>
      </w:r>
      <w:r w:rsidRPr="00EF5173">
        <w:rPr>
          <w:spacing w:val="-3"/>
          <w:lang w:val="mk-MK"/>
        </w:rPr>
        <w:t xml:space="preserve"> </w:t>
      </w:r>
      <w:r w:rsidRPr="00EF5173">
        <w:rPr>
          <w:lang w:val="mk-MK"/>
        </w:rPr>
        <w:t>училиштето.</w:t>
      </w:r>
      <w:r w:rsidRPr="00EF5173">
        <w:rPr>
          <w:spacing w:val="-2"/>
          <w:lang w:val="mk-MK"/>
        </w:rPr>
        <w:t xml:space="preserve"> </w:t>
      </w:r>
      <w:r w:rsidRPr="00EF5173">
        <w:rPr>
          <w:lang w:val="mk-MK"/>
        </w:rPr>
        <w:t>Сите</w:t>
      </w:r>
      <w:r w:rsidRPr="00EF5173">
        <w:rPr>
          <w:spacing w:val="-4"/>
          <w:lang w:val="mk-MK"/>
        </w:rPr>
        <w:t xml:space="preserve"> </w:t>
      </w:r>
      <w:r w:rsidRPr="00EF5173">
        <w:rPr>
          <w:lang w:val="mk-MK"/>
        </w:rPr>
        <w:t>информации</w:t>
      </w:r>
      <w:r w:rsidRPr="00EF5173">
        <w:rPr>
          <w:spacing w:val="-4"/>
          <w:lang w:val="mk-MK"/>
        </w:rPr>
        <w:t xml:space="preserve"> </w:t>
      </w:r>
      <w:r w:rsidRPr="00EF5173">
        <w:rPr>
          <w:lang w:val="mk-MK"/>
        </w:rPr>
        <w:t>наменети</w:t>
      </w:r>
      <w:r w:rsidRPr="00EF5173">
        <w:rPr>
          <w:spacing w:val="-4"/>
          <w:lang w:val="mk-MK"/>
        </w:rPr>
        <w:t xml:space="preserve"> </w:t>
      </w:r>
      <w:r w:rsidRPr="00EF5173">
        <w:rPr>
          <w:lang w:val="mk-MK"/>
        </w:rPr>
        <w:t>за</w:t>
      </w:r>
      <w:r w:rsidRPr="00EF5173">
        <w:rPr>
          <w:spacing w:val="-4"/>
          <w:lang w:val="mk-MK"/>
        </w:rPr>
        <w:t xml:space="preserve"> </w:t>
      </w:r>
      <w:r w:rsidRPr="00EF5173">
        <w:rPr>
          <w:lang w:val="mk-MK"/>
        </w:rPr>
        <w:t>родителите</w:t>
      </w:r>
      <w:r w:rsidRPr="00EF5173">
        <w:rPr>
          <w:spacing w:val="-4"/>
          <w:lang w:val="mk-MK"/>
        </w:rPr>
        <w:t xml:space="preserve"> </w:t>
      </w:r>
      <w:r w:rsidRPr="00EF5173">
        <w:rPr>
          <w:lang w:val="mk-MK"/>
        </w:rPr>
        <w:t>се</w:t>
      </w:r>
      <w:r w:rsidRPr="00EF5173">
        <w:rPr>
          <w:spacing w:val="-2"/>
          <w:lang w:val="mk-MK"/>
        </w:rPr>
        <w:t xml:space="preserve"> </w:t>
      </w:r>
      <w:r w:rsidRPr="00EF5173">
        <w:rPr>
          <w:lang w:val="mk-MK"/>
        </w:rPr>
        <w:t>истакнуваа</w:t>
      </w:r>
      <w:r w:rsidRPr="00EF5173">
        <w:rPr>
          <w:spacing w:val="-3"/>
          <w:lang w:val="mk-MK"/>
        </w:rPr>
        <w:t xml:space="preserve"> </w:t>
      </w:r>
      <w:r w:rsidRPr="00EF5173">
        <w:rPr>
          <w:lang w:val="mk-MK"/>
        </w:rPr>
        <w:t>на</w:t>
      </w:r>
      <w:r w:rsidRPr="00EF5173">
        <w:rPr>
          <w:spacing w:val="-4"/>
          <w:lang w:val="mk-MK"/>
        </w:rPr>
        <w:t xml:space="preserve"> </w:t>
      </w:r>
      <w:r w:rsidRPr="00EF5173">
        <w:rPr>
          <w:lang w:val="mk-MK"/>
        </w:rPr>
        <w:t>огласна</w:t>
      </w:r>
      <w:r w:rsidRPr="00EF5173">
        <w:rPr>
          <w:spacing w:val="-4"/>
          <w:lang w:val="mk-MK"/>
        </w:rPr>
        <w:t xml:space="preserve"> </w:t>
      </w:r>
      <w:r w:rsidRPr="00EF5173">
        <w:rPr>
          <w:lang w:val="mk-MK"/>
        </w:rPr>
        <w:t>табла</w:t>
      </w:r>
      <w:r w:rsidRPr="00EF5173">
        <w:rPr>
          <w:spacing w:val="-4"/>
          <w:lang w:val="mk-MK"/>
        </w:rPr>
        <w:t xml:space="preserve"> </w:t>
      </w:r>
      <w:r w:rsidRPr="00EF5173">
        <w:rPr>
          <w:lang w:val="mk-MK"/>
        </w:rPr>
        <w:t>поставена</w:t>
      </w:r>
      <w:r w:rsidRPr="00EF5173">
        <w:rPr>
          <w:spacing w:val="-4"/>
          <w:lang w:val="mk-MK"/>
        </w:rPr>
        <w:t xml:space="preserve"> </w:t>
      </w:r>
      <w:r w:rsidRPr="00EF5173">
        <w:rPr>
          <w:lang w:val="mk-MK"/>
        </w:rPr>
        <w:t>во</w:t>
      </w:r>
      <w:r w:rsidRPr="00EF5173">
        <w:rPr>
          <w:spacing w:val="-61"/>
          <w:lang w:val="mk-MK"/>
        </w:rPr>
        <w:t xml:space="preserve"> </w:t>
      </w:r>
      <w:r w:rsidRPr="00EF5173">
        <w:rPr>
          <w:lang w:val="mk-MK"/>
        </w:rPr>
        <w:t>холот</w:t>
      </w:r>
      <w:r w:rsidRPr="00EF5173">
        <w:rPr>
          <w:spacing w:val="2"/>
          <w:lang w:val="mk-MK"/>
        </w:rPr>
        <w:t xml:space="preserve"> </w:t>
      </w:r>
      <w:r w:rsidRPr="00EF5173">
        <w:rPr>
          <w:lang w:val="mk-MK"/>
        </w:rPr>
        <w:t>на</w:t>
      </w:r>
      <w:r w:rsidRPr="00EF5173">
        <w:rPr>
          <w:spacing w:val="3"/>
          <w:lang w:val="mk-MK"/>
        </w:rPr>
        <w:t xml:space="preserve"> </w:t>
      </w:r>
      <w:r w:rsidRPr="00EF5173">
        <w:rPr>
          <w:lang w:val="mk-MK"/>
        </w:rPr>
        <w:t>двете</w:t>
      </w:r>
      <w:r w:rsidRPr="00EF5173">
        <w:rPr>
          <w:spacing w:val="2"/>
          <w:lang w:val="mk-MK"/>
        </w:rPr>
        <w:t xml:space="preserve"> </w:t>
      </w:r>
      <w:r w:rsidRPr="00EF5173">
        <w:rPr>
          <w:lang w:val="mk-MK"/>
        </w:rPr>
        <w:t>училишни</w:t>
      </w:r>
      <w:r w:rsidRPr="00EF5173">
        <w:rPr>
          <w:spacing w:val="2"/>
          <w:lang w:val="mk-MK"/>
        </w:rPr>
        <w:t xml:space="preserve"> </w:t>
      </w:r>
      <w:r w:rsidRPr="00EF5173">
        <w:rPr>
          <w:lang w:val="mk-MK"/>
        </w:rPr>
        <w:t>згради</w:t>
      </w:r>
      <w:r w:rsidRPr="00EF5173">
        <w:rPr>
          <w:spacing w:val="3"/>
          <w:lang w:val="mk-MK"/>
        </w:rPr>
        <w:t xml:space="preserve"> </w:t>
      </w:r>
      <w:r w:rsidRPr="00EF5173">
        <w:rPr>
          <w:lang w:val="mk-MK"/>
        </w:rPr>
        <w:t>и</w:t>
      </w:r>
      <w:r w:rsidRPr="00EF5173">
        <w:rPr>
          <w:spacing w:val="2"/>
          <w:lang w:val="mk-MK"/>
        </w:rPr>
        <w:t xml:space="preserve"> </w:t>
      </w:r>
      <w:r w:rsidRPr="00EF5173">
        <w:rPr>
          <w:lang w:val="mk-MK"/>
        </w:rPr>
        <w:t>на</w:t>
      </w:r>
      <w:r w:rsidRPr="00EF5173">
        <w:rPr>
          <w:spacing w:val="2"/>
          <w:lang w:val="mk-MK"/>
        </w:rPr>
        <w:t xml:space="preserve"> </w:t>
      </w:r>
      <w:r w:rsidRPr="00EF5173">
        <w:rPr>
          <w:lang w:val="mk-MK"/>
        </w:rPr>
        <w:t>влезните</w:t>
      </w:r>
      <w:r w:rsidRPr="00EF5173">
        <w:rPr>
          <w:spacing w:val="2"/>
          <w:lang w:val="mk-MK"/>
        </w:rPr>
        <w:t xml:space="preserve"> </w:t>
      </w:r>
      <w:r w:rsidRPr="00EF5173">
        <w:rPr>
          <w:lang w:val="mk-MK"/>
        </w:rPr>
        <w:t>врати,</w:t>
      </w:r>
      <w:r w:rsidRPr="00EF5173">
        <w:rPr>
          <w:spacing w:val="2"/>
          <w:lang w:val="mk-MK"/>
        </w:rPr>
        <w:t xml:space="preserve"> </w:t>
      </w:r>
      <w:r w:rsidRPr="00EF5173">
        <w:rPr>
          <w:lang w:val="mk-MK"/>
        </w:rPr>
        <w:t>како</w:t>
      </w:r>
      <w:r w:rsidRPr="00EF5173">
        <w:rPr>
          <w:spacing w:val="2"/>
          <w:lang w:val="mk-MK"/>
        </w:rPr>
        <w:t xml:space="preserve"> </w:t>
      </w:r>
      <w:r w:rsidRPr="00EF5173">
        <w:rPr>
          <w:lang w:val="mk-MK"/>
        </w:rPr>
        <w:t>и</w:t>
      </w:r>
      <w:r w:rsidRPr="00EF5173">
        <w:rPr>
          <w:spacing w:val="2"/>
          <w:lang w:val="mk-MK"/>
        </w:rPr>
        <w:t xml:space="preserve"> </w:t>
      </w:r>
      <w:r w:rsidRPr="00EF5173">
        <w:rPr>
          <w:lang w:val="mk-MK"/>
        </w:rPr>
        <w:t>на веб</w:t>
      </w:r>
      <w:r w:rsidRPr="00EF5173">
        <w:rPr>
          <w:spacing w:val="1"/>
          <w:lang w:val="mk-MK"/>
        </w:rPr>
        <w:t xml:space="preserve"> </w:t>
      </w:r>
      <w:r w:rsidRPr="00EF5173">
        <w:rPr>
          <w:lang w:val="mk-MK"/>
        </w:rPr>
        <w:t>страната</w:t>
      </w:r>
      <w:r w:rsidRPr="00EF5173">
        <w:rPr>
          <w:spacing w:val="2"/>
          <w:lang w:val="mk-MK"/>
        </w:rPr>
        <w:t xml:space="preserve"> </w:t>
      </w:r>
      <w:r w:rsidRPr="00EF5173">
        <w:rPr>
          <w:lang w:val="mk-MK"/>
        </w:rPr>
        <w:t>на</w:t>
      </w:r>
      <w:r w:rsidRPr="00EF5173">
        <w:rPr>
          <w:spacing w:val="2"/>
          <w:lang w:val="mk-MK"/>
        </w:rPr>
        <w:t xml:space="preserve"> </w:t>
      </w:r>
      <w:r w:rsidRPr="00EF5173">
        <w:rPr>
          <w:lang w:val="mk-MK"/>
        </w:rPr>
        <w:t>училиштето.</w:t>
      </w:r>
    </w:p>
    <w:p w14:paraId="3E5BA881" w14:textId="323EBE99" w:rsidR="0037600E" w:rsidRPr="00EF5173" w:rsidRDefault="0037600E" w:rsidP="00D53142">
      <w:pPr>
        <w:pStyle w:val="BodyText"/>
        <w:spacing w:before="119" w:line="244" w:lineRule="auto"/>
        <w:ind w:left="360" w:right="613" w:firstLine="360"/>
        <w:jc w:val="both"/>
        <w:rPr>
          <w:lang w:val="mk-MK"/>
        </w:rPr>
      </w:pPr>
    </w:p>
    <w:p w14:paraId="263582B0" w14:textId="77777777" w:rsidR="004B1F75" w:rsidRPr="00EF5173" w:rsidRDefault="004B1F75" w:rsidP="00D53142">
      <w:pPr>
        <w:pStyle w:val="BodyText"/>
        <w:spacing w:before="119" w:line="244" w:lineRule="auto"/>
        <w:ind w:left="360" w:right="613" w:firstLine="360"/>
        <w:jc w:val="both"/>
        <w:rPr>
          <w:lang w:val="mk-MK"/>
        </w:rPr>
      </w:pPr>
    </w:p>
    <w:p w14:paraId="3024FA5D" w14:textId="4FAC92FB" w:rsidR="0037600E" w:rsidRPr="00EF5173" w:rsidRDefault="0037600E" w:rsidP="00D53142">
      <w:pPr>
        <w:pStyle w:val="Heading1"/>
        <w:numPr>
          <w:ilvl w:val="0"/>
          <w:numId w:val="38"/>
        </w:numPr>
        <w:ind w:left="360" w:firstLine="360"/>
        <w:rPr>
          <w:sz w:val="28"/>
          <w:szCs w:val="28"/>
          <w:lang w:val="mk-MK"/>
        </w:rPr>
      </w:pPr>
      <w:bookmarkStart w:id="46" w:name="_Toc205204917"/>
      <w:r w:rsidRPr="0037600E">
        <w:rPr>
          <w:sz w:val="28"/>
          <w:szCs w:val="28"/>
          <w:lang w:val="mk-MK"/>
        </w:rPr>
        <w:t>Комуникација со јавноста и промоција на училиштето</w:t>
      </w:r>
      <w:bookmarkEnd w:id="46"/>
    </w:p>
    <w:p w14:paraId="29F2DA5B" w14:textId="77777777" w:rsidR="00CF2389" w:rsidRPr="0037600E" w:rsidRDefault="00CF2389" w:rsidP="00D53142">
      <w:pPr>
        <w:pStyle w:val="BodyText"/>
        <w:ind w:left="360" w:firstLine="360"/>
        <w:rPr>
          <w:lang w:val="mk-MK"/>
        </w:rPr>
      </w:pPr>
    </w:p>
    <w:p w14:paraId="6CBD1BA0" w14:textId="77777777" w:rsidR="0084143B" w:rsidRPr="00EF5173" w:rsidRDefault="0084143B" w:rsidP="00D53142">
      <w:pPr>
        <w:pStyle w:val="BodyText"/>
        <w:ind w:left="360" w:right="613" w:firstLine="360"/>
        <w:rPr>
          <w:lang w:val="mk-MK"/>
        </w:rPr>
      </w:pPr>
    </w:p>
    <w:p w14:paraId="76F056C6" w14:textId="48287E9F" w:rsidR="002E0A97" w:rsidRPr="0037600E" w:rsidRDefault="0037600E" w:rsidP="00D53142">
      <w:pPr>
        <w:pStyle w:val="Heading1"/>
        <w:ind w:left="360" w:firstLine="360"/>
        <w:jc w:val="left"/>
        <w:rPr>
          <w:sz w:val="24"/>
          <w:szCs w:val="24"/>
          <w:lang w:val="mk-MK"/>
        </w:rPr>
      </w:pPr>
      <w:bookmarkStart w:id="47" w:name="_Toc205204918"/>
      <w:r w:rsidRPr="0037600E">
        <w:rPr>
          <w:sz w:val="24"/>
          <w:szCs w:val="24"/>
          <w:lang w:val="mk-MK"/>
        </w:rPr>
        <w:t>1</w:t>
      </w:r>
      <w:r w:rsidR="004B1F75" w:rsidRPr="00EF5173">
        <w:rPr>
          <w:sz w:val="24"/>
          <w:szCs w:val="24"/>
          <w:lang w:val="mk-MK"/>
        </w:rPr>
        <w:t>6</w:t>
      </w:r>
      <w:r w:rsidRPr="0037600E">
        <w:rPr>
          <w:sz w:val="24"/>
          <w:szCs w:val="24"/>
          <w:lang w:val="mk-MK"/>
        </w:rPr>
        <w:t>.1 Локална заедница</w:t>
      </w:r>
      <w:bookmarkEnd w:id="47"/>
    </w:p>
    <w:p w14:paraId="47CB1473" w14:textId="77777777" w:rsidR="00EB3E12" w:rsidRPr="000070C1" w:rsidRDefault="00EB3E12" w:rsidP="00D53142">
      <w:pPr>
        <w:pStyle w:val="BodyText"/>
        <w:spacing w:before="7"/>
        <w:ind w:left="360" w:firstLine="360"/>
        <w:rPr>
          <w:sz w:val="14"/>
          <w:lang w:val="mk-MK"/>
        </w:rPr>
      </w:pPr>
    </w:p>
    <w:p w14:paraId="13E12A05" w14:textId="2F6C003D" w:rsidR="007479D5" w:rsidRPr="000070C1" w:rsidRDefault="007479D5" w:rsidP="003837F2">
      <w:pPr>
        <w:pStyle w:val="BodyText"/>
        <w:spacing w:before="98" w:line="244" w:lineRule="auto"/>
        <w:ind w:left="360" w:right="253" w:firstLine="360"/>
        <w:jc w:val="both"/>
        <w:rPr>
          <w:lang w:val="mk-MK"/>
        </w:rPr>
      </w:pPr>
      <w:r w:rsidRPr="000070C1">
        <w:rPr>
          <w:lang w:val="mk-MK"/>
        </w:rPr>
        <w:t>Во рамките на подрачјето соработка со локалната средина беа реализирани</w:t>
      </w:r>
      <w:r>
        <w:rPr>
          <w:lang w:val="mk-MK"/>
        </w:rPr>
        <w:t xml:space="preserve"> </w:t>
      </w:r>
      <w:r w:rsidRPr="000070C1">
        <w:rPr>
          <w:lang w:val="mk-MK"/>
        </w:rPr>
        <w:t>активности</w:t>
      </w:r>
      <w:r>
        <w:rPr>
          <w:lang w:val="mk-MK"/>
        </w:rPr>
        <w:t xml:space="preserve"> </w:t>
      </w:r>
      <w:r w:rsidRPr="000070C1">
        <w:rPr>
          <w:lang w:val="mk-MK"/>
        </w:rPr>
        <w:t>за</w:t>
      </w:r>
      <w:r>
        <w:rPr>
          <w:lang w:val="mk-MK"/>
        </w:rPr>
        <w:t xml:space="preserve"> </w:t>
      </w:r>
      <w:r w:rsidRPr="000070C1">
        <w:rPr>
          <w:lang w:val="mk-MK"/>
        </w:rPr>
        <w:t>соработка со воспитно – образовни установи, институции од областа на културата, претпријатија и други органи и организации: информирање на пошироката</w:t>
      </w:r>
      <w:r>
        <w:rPr>
          <w:lang w:val="mk-MK"/>
        </w:rPr>
        <w:t xml:space="preserve"> </w:t>
      </w:r>
      <w:r w:rsidRPr="000070C1">
        <w:rPr>
          <w:lang w:val="mk-MK"/>
        </w:rPr>
        <w:t>јавност за резултатите што ги постигнува училиштето во разновидни форми и активности кои ги организираат одделни асоцијации и субјекти од локалната средина и пошироко.</w:t>
      </w:r>
      <w:r>
        <w:rPr>
          <w:lang w:val="mk-MK"/>
        </w:rPr>
        <w:t>Соработка со Фондација за култура и спорт при општина Куманово,Дом на култура ,,Трајко Прокопиев,- Куманово,3Г Друштво на писатели – Куманово,</w:t>
      </w:r>
      <w:r w:rsidRPr="000070C1">
        <w:rPr>
          <w:lang w:val="mk-MK"/>
        </w:rPr>
        <w:t xml:space="preserve"> соработка со </w:t>
      </w:r>
      <w:r>
        <w:rPr>
          <w:lang w:val="mk-MK"/>
        </w:rPr>
        <w:t xml:space="preserve"> невладината организација ,,</w:t>
      </w:r>
      <w:r w:rsidRPr="00EF5173">
        <w:rPr>
          <w:lang w:val="mk-MK"/>
        </w:rPr>
        <w:t>Europe house</w:t>
      </w:r>
      <w:r w:rsidRPr="000070C1">
        <w:rPr>
          <w:lang w:val="mk-MK"/>
        </w:rPr>
        <w:t xml:space="preserve"> ,,</w:t>
      </w:r>
      <w:r>
        <w:rPr>
          <w:lang w:val="mk-MK"/>
        </w:rPr>
        <w:t xml:space="preserve"> - Крива Паланка,</w:t>
      </w:r>
      <w:r w:rsidRPr="000070C1">
        <w:rPr>
          <w:lang w:val="mk-MK"/>
        </w:rPr>
        <w:t xml:space="preserve"> преку учество во проект  ,,</w:t>
      </w:r>
      <w:r>
        <w:rPr>
          <w:lang w:val="mk-MK"/>
        </w:rPr>
        <w:t>Музика за секое дете</w:t>
      </w:r>
      <w:r w:rsidRPr="000070C1">
        <w:rPr>
          <w:lang w:val="mk-MK"/>
        </w:rPr>
        <w:t xml:space="preserve"> ,,. </w:t>
      </w:r>
      <w:r>
        <w:rPr>
          <w:lang w:val="mk-MK"/>
        </w:rPr>
        <w:t>Соработка со детцка градинка ,,Ангел Шајче,,- Куманово,ИПА Регион – Куманово,</w:t>
      </w:r>
    </w:p>
    <w:p w14:paraId="4015B07F" w14:textId="77777777" w:rsidR="007479D5" w:rsidRPr="000070C1" w:rsidRDefault="007479D5" w:rsidP="003837F2">
      <w:pPr>
        <w:pStyle w:val="BodyText"/>
        <w:spacing w:before="11" w:line="247" w:lineRule="auto"/>
        <w:ind w:left="360" w:right="253" w:firstLine="180"/>
        <w:jc w:val="both"/>
        <w:rPr>
          <w:lang w:val="mk-MK"/>
        </w:rPr>
      </w:pPr>
      <w:r w:rsidRPr="000070C1">
        <w:rPr>
          <w:lang w:val="mk-MK"/>
        </w:rPr>
        <w:t>Директорот на училиштето потпиша меморандум за соработка со повеќе претпријатија со к</w:t>
      </w:r>
      <w:r>
        <w:rPr>
          <w:lang w:val="mk-MK"/>
        </w:rPr>
        <w:t>ои училиштето соработува и тоа</w:t>
      </w:r>
      <w:r w:rsidRPr="00EF5173">
        <w:rPr>
          <w:lang w:val="mk-MK"/>
        </w:rPr>
        <w:t xml:space="preserve"> </w:t>
      </w:r>
      <w:r>
        <w:rPr>
          <w:lang w:val="mk-MK"/>
        </w:rPr>
        <w:t>музичка продавница ,,ДО,РЕ,МИ,Софт Мак компјутери,книжара ,,Ханибал,</w:t>
      </w:r>
      <w:r w:rsidRPr="000070C1">
        <w:rPr>
          <w:lang w:val="mk-MK"/>
        </w:rPr>
        <w:t xml:space="preserve">, исто така оваа година училиштето имаше соработка </w:t>
      </w:r>
      <w:r>
        <w:rPr>
          <w:lang w:val="mk-MK"/>
        </w:rPr>
        <w:t xml:space="preserve">со </w:t>
      </w:r>
      <w:r w:rsidRPr="000070C1">
        <w:rPr>
          <w:lang w:val="mk-MK"/>
        </w:rPr>
        <w:t>ООН Црвен Крст Куманово со кое исто така оваа година потпиша меморандум за соработка и оствари неколку активности во училиштето..</w:t>
      </w:r>
    </w:p>
    <w:p w14:paraId="1B20D833" w14:textId="77777777" w:rsidR="007479D5" w:rsidRPr="000070C1" w:rsidRDefault="007479D5" w:rsidP="007479D5">
      <w:pPr>
        <w:pStyle w:val="BodyText"/>
        <w:spacing w:before="11" w:line="247" w:lineRule="auto"/>
        <w:ind w:left="720" w:right="1333" w:firstLine="180"/>
        <w:jc w:val="both"/>
        <w:rPr>
          <w:lang w:val="mk-MK"/>
        </w:rPr>
      </w:pPr>
      <w:r w:rsidRPr="000070C1">
        <w:rPr>
          <w:lang w:val="mk-MK"/>
        </w:rPr>
        <w:t>Училиштето потпиша меморандум за соработка и со</w:t>
      </w:r>
      <w:r>
        <w:rPr>
          <w:lang w:val="mk-MK"/>
        </w:rPr>
        <w:t xml:space="preserve"> гимназијата „Гоце Делчев“ - Куманово за заедничко организирање на разни музички настани. </w:t>
      </w:r>
      <w:r w:rsidRPr="000070C1">
        <w:rPr>
          <w:lang w:val="mk-MK"/>
        </w:rPr>
        <w:t xml:space="preserve"> </w:t>
      </w:r>
    </w:p>
    <w:p w14:paraId="5A064B3E" w14:textId="11DEBF0C" w:rsidR="000D0E05" w:rsidRPr="00EF5173" w:rsidRDefault="000D0E05" w:rsidP="007479D5">
      <w:pPr>
        <w:pStyle w:val="BodyText"/>
        <w:spacing w:line="247" w:lineRule="auto"/>
        <w:ind w:left="720" w:right="613"/>
        <w:jc w:val="both"/>
        <w:rPr>
          <w:lang w:val="mk-MK"/>
        </w:rPr>
      </w:pPr>
    </w:p>
    <w:p w14:paraId="64172EEF" w14:textId="77777777" w:rsidR="004B1F75" w:rsidRPr="00EF5173" w:rsidRDefault="004B1F75" w:rsidP="007479D5">
      <w:pPr>
        <w:pStyle w:val="BodyText"/>
        <w:spacing w:line="247" w:lineRule="auto"/>
        <w:ind w:left="720" w:right="613"/>
        <w:jc w:val="both"/>
        <w:rPr>
          <w:lang w:val="mk-MK"/>
        </w:rPr>
      </w:pPr>
    </w:p>
    <w:p w14:paraId="3E97591F" w14:textId="77777777" w:rsidR="004B1F75" w:rsidRPr="00EF5173" w:rsidRDefault="004B1F75" w:rsidP="007479D5">
      <w:pPr>
        <w:pStyle w:val="BodyText"/>
        <w:spacing w:line="247" w:lineRule="auto"/>
        <w:ind w:left="720" w:right="613"/>
        <w:jc w:val="both"/>
        <w:rPr>
          <w:lang w:val="mk-MK"/>
        </w:rPr>
      </w:pPr>
    </w:p>
    <w:p w14:paraId="124767E6" w14:textId="72272582" w:rsidR="00BD3443" w:rsidRPr="007479D5" w:rsidRDefault="00BD3443" w:rsidP="007479D5">
      <w:pPr>
        <w:pStyle w:val="BodyText"/>
        <w:spacing w:line="244" w:lineRule="auto"/>
        <w:ind w:right="613"/>
        <w:jc w:val="both"/>
        <w:rPr>
          <w:b/>
          <w:bCs/>
          <w:iCs/>
          <w:lang w:val="mk-MK"/>
        </w:rPr>
      </w:pPr>
    </w:p>
    <w:p w14:paraId="13B5BCB9" w14:textId="79CD1768" w:rsidR="00934EA7" w:rsidRDefault="00BD3443" w:rsidP="00934EA7">
      <w:pPr>
        <w:pStyle w:val="Heading1"/>
        <w:ind w:left="720" w:right="613" w:firstLine="180"/>
        <w:jc w:val="left"/>
        <w:rPr>
          <w:i/>
          <w:lang w:val="mk-MK"/>
        </w:rPr>
      </w:pPr>
      <w:r>
        <w:rPr>
          <w:i/>
          <w:lang w:val="mk-MK"/>
        </w:rPr>
        <w:t xml:space="preserve">   </w:t>
      </w:r>
      <w:r w:rsidR="00934EA7">
        <w:rPr>
          <w:i/>
          <w:lang w:val="mk-MK"/>
        </w:rPr>
        <w:t xml:space="preserve"> </w:t>
      </w:r>
      <w:bookmarkStart w:id="48" w:name="_Toc205204919"/>
      <w:r w:rsidR="00934EA7" w:rsidRPr="00934EA7">
        <w:rPr>
          <w:sz w:val="24"/>
          <w:szCs w:val="24"/>
          <w:lang w:val="mk-MK"/>
        </w:rPr>
        <w:t>1</w:t>
      </w:r>
      <w:r w:rsidR="004B1F75" w:rsidRPr="00EF5173">
        <w:rPr>
          <w:sz w:val="24"/>
          <w:szCs w:val="24"/>
          <w:lang w:val="mk-MK"/>
        </w:rPr>
        <w:t>6</w:t>
      </w:r>
      <w:r w:rsidR="00934EA7" w:rsidRPr="00934EA7">
        <w:rPr>
          <w:sz w:val="24"/>
          <w:szCs w:val="24"/>
          <w:lang w:val="mk-MK"/>
        </w:rPr>
        <w:t>.2 Медиуми</w:t>
      </w:r>
      <w:bookmarkEnd w:id="48"/>
      <w:r w:rsidR="00CD233C" w:rsidRPr="00934EA7">
        <w:rPr>
          <w:i/>
          <w:sz w:val="24"/>
          <w:szCs w:val="24"/>
          <w:lang w:val="mk-MK"/>
        </w:rPr>
        <w:t xml:space="preserve"> </w:t>
      </w:r>
    </w:p>
    <w:p w14:paraId="52F7CDCC" w14:textId="77777777" w:rsidR="004B1F75" w:rsidRPr="00EF5173" w:rsidRDefault="004B1F75">
      <w:pPr>
        <w:pStyle w:val="BodyText"/>
        <w:rPr>
          <w:sz w:val="20"/>
          <w:lang w:val="mk-MK"/>
        </w:rPr>
      </w:pPr>
    </w:p>
    <w:p w14:paraId="04821AC3" w14:textId="6B6A81F3" w:rsidR="00934EA7" w:rsidRPr="00EF5173" w:rsidRDefault="00934EA7" w:rsidP="003837F2">
      <w:pPr>
        <w:pStyle w:val="BodyText"/>
        <w:spacing w:before="96" w:line="244" w:lineRule="auto"/>
        <w:ind w:left="360" w:right="253" w:firstLine="360"/>
        <w:jc w:val="both"/>
        <w:rPr>
          <w:lang w:val="mk-MK"/>
        </w:rPr>
      </w:pPr>
      <w:r w:rsidRPr="00EF5173">
        <w:rPr>
          <w:lang w:val="mk-MK"/>
        </w:rPr>
        <w:t>Промоцијата на училиштето оваа учебна година се вршеше</w:t>
      </w:r>
      <w:r w:rsidRPr="00EF5173">
        <w:rPr>
          <w:spacing w:val="1"/>
          <w:lang w:val="mk-MK"/>
        </w:rPr>
        <w:t xml:space="preserve"> </w:t>
      </w:r>
      <w:r w:rsidRPr="00EF5173">
        <w:rPr>
          <w:lang w:val="mk-MK"/>
        </w:rPr>
        <w:t>преку соработката со најразлични печатени и електронски медиуми..</w:t>
      </w:r>
      <w:r w:rsidRPr="00EF5173">
        <w:rPr>
          <w:spacing w:val="1"/>
          <w:lang w:val="mk-MK"/>
        </w:rPr>
        <w:t xml:space="preserve"> </w:t>
      </w:r>
      <w:r w:rsidRPr="00EF5173">
        <w:rPr>
          <w:lang w:val="mk-MK"/>
        </w:rPr>
        <w:t xml:space="preserve">Поважните активности од наставната и воннаставната работа се објавија </w:t>
      </w:r>
      <w:r>
        <w:rPr>
          <w:lang w:val="mk-MK"/>
        </w:rPr>
        <w:t>на веб страната на училиштето</w:t>
      </w:r>
      <w:r w:rsidRPr="00EF5173">
        <w:rPr>
          <w:lang w:val="mk-MK"/>
        </w:rPr>
        <w:t>. Исто така, јавноста континуирано</w:t>
      </w:r>
      <w:r w:rsidRPr="00EF5173">
        <w:rPr>
          <w:spacing w:val="1"/>
          <w:lang w:val="mk-MK"/>
        </w:rPr>
        <w:t xml:space="preserve"> </w:t>
      </w:r>
      <w:r w:rsidRPr="00EF5173">
        <w:rPr>
          <w:lang w:val="mk-MK"/>
        </w:rPr>
        <w:t>беше</w:t>
      </w:r>
      <w:r w:rsidRPr="00EF5173">
        <w:rPr>
          <w:spacing w:val="1"/>
          <w:lang w:val="mk-MK"/>
        </w:rPr>
        <w:t xml:space="preserve"> </w:t>
      </w:r>
      <w:r w:rsidRPr="00EF5173">
        <w:rPr>
          <w:lang w:val="mk-MK"/>
        </w:rPr>
        <w:t>информирана</w:t>
      </w:r>
      <w:r w:rsidRPr="00EF5173">
        <w:rPr>
          <w:spacing w:val="1"/>
          <w:lang w:val="mk-MK"/>
        </w:rPr>
        <w:t xml:space="preserve"> </w:t>
      </w:r>
      <w:r w:rsidRPr="00EF5173">
        <w:rPr>
          <w:lang w:val="mk-MK"/>
        </w:rPr>
        <w:t>за</w:t>
      </w:r>
      <w:r w:rsidRPr="00EF5173">
        <w:rPr>
          <w:spacing w:val="1"/>
          <w:lang w:val="mk-MK"/>
        </w:rPr>
        <w:t xml:space="preserve"> </w:t>
      </w:r>
      <w:r w:rsidRPr="00EF5173">
        <w:rPr>
          <w:lang w:val="mk-MK"/>
        </w:rPr>
        <w:t>училишните</w:t>
      </w:r>
      <w:r w:rsidRPr="00EF5173">
        <w:rPr>
          <w:spacing w:val="1"/>
          <w:lang w:val="mk-MK"/>
        </w:rPr>
        <w:t xml:space="preserve"> </w:t>
      </w:r>
      <w:r w:rsidRPr="00EF5173">
        <w:rPr>
          <w:lang w:val="mk-MK"/>
        </w:rPr>
        <w:t>случувања</w:t>
      </w:r>
      <w:r w:rsidRPr="00EF5173">
        <w:rPr>
          <w:spacing w:val="1"/>
          <w:lang w:val="mk-MK"/>
        </w:rPr>
        <w:t xml:space="preserve"> </w:t>
      </w:r>
      <w:r w:rsidRPr="00EF5173">
        <w:rPr>
          <w:lang w:val="mk-MK"/>
        </w:rPr>
        <w:t>преку</w:t>
      </w:r>
      <w:r w:rsidRPr="00EF5173">
        <w:rPr>
          <w:spacing w:val="1"/>
          <w:lang w:val="mk-MK"/>
        </w:rPr>
        <w:t xml:space="preserve"> </w:t>
      </w:r>
      <w:r w:rsidRPr="00EF5173">
        <w:rPr>
          <w:lang w:val="mk-MK"/>
        </w:rPr>
        <w:t>FB-профилот</w:t>
      </w:r>
      <w:r w:rsidRPr="00EF5173">
        <w:rPr>
          <w:spacing w:val="1"/>
          <w:lang w:val="mk-MK"/>
        </w:rPr>
        <w:t xml:space="preserve"> </w:t>
      </w:r>
      <w:r w:rsidRPr="00EF5173">
        <w:rPr>
          <w:lang w:val="mk-MK"/>
        </w:rPr>
        <w:t>на</w:t>
      </w:r>
      <w:r w:rsidRPr="00EF5173">
        <w:rPr>
          <w:spacing w:val="1"/>
          <w:lang w:val="mk-MK"/>
        </w:rPr>
        <w:t xml:space="preserve"> </w:t>
      </w:r>
      <w:r w:rsidRPr="00EF5173">
        <w:rPr>
          <w:lang w:val="mk-MK"/>
        </w:rPr>
        <w:t>училиштето,</w:t>
      </w:r>
      <w:r w:rsidRPr="00EF5173">
        <w:rPr>
          <w:spacing w:val="1"/>
          <w:lang w:val="mk-MK"/>
        </w:rPr>
        <w:t xml:space="preserve"> </w:t>
      </w:r>
      <w:r w:rsidRPr="00EF5173">
        <w:rPr>
          <w:lang w:val="mk-MK"/>
        </w:rPr>
        <w:t>училишната</w:t>
      </w:r>
      <w:r w:rsidRPr="00EF5173">
        <w:rPr>
          <w:spacing w:val="4"/>
          <w:lang w:val="mk-MK"/>
        </w:rPr>
        <w:t xml:space="preserve"> </w:t>
      </w:r>
      <w:r w:rsidRPr="00EF5173">
        <w:rPr>
          <w:lang w:val="mk-MK"/>
        </w:rPr>
        <w:t>веб-страница</w:t>
      </w:r>
      <w:r w:rsidRPr="00EF5173">
        <w:rPr>
          <w:spacing w:val="2"/>
          <w:lang w:val="mk-MK"/>
        </w:rPr>
        <w:t xml:space="preserve"> </w:t>
      </w:r>
      <w:r w:rsidRPr="00EF5173">
        <w:rPr>
          <w:lang w:val="mk-MK"/>
        </w:rPr>
        <w:t>(</w:t>
      </w:r>
      <w:r>
        <w:fldChar w:fldCharType="begin"/>
      </w:r>
      <w:r w:rsidRPr="00EF5173">
        <w:rPr>
          <w:lang w:val="mk-MK"/>
        </w:rPr>
        <w:instrText>HYPERLINK "https://www.uomopancepesev.edu.mk"</w:instrText>
      </w:r>
      <w:r>
        <w:fldChar w:fldCharType="separate"/>
      </w:r>
      <w:r w:rsidRPr="00EF5173">
        <w:rPr>
          <w:rStyle w:val="Hyperlink"/>
          <w:lang w:val="mk-MK"/>
        </w:rPr>
        <w:t>https://www.uomopancepesev.edu.mk</w:t>
      </w:r>
      <w:r>
        <w:fldChar w:fldCharType="end"/>
      </w:r>
      <w:r w:rsidRPr="00EF5173">
        <w:rPr>
          <w:lang w:val="mk-MK"/>
        </w:rPr>
        <w:t>)</w:t>
      </w:r>
      <w:r w:rsidRPr="00EF5173">
        <w:rPr>
          <w:spacing w:val="2"/>
          <w:lang w:val="mk-MK"/>
        </w:rPr>
        <w:t>.</w:t>
      </w:r>
    </w:p>
    <w:p w14:paraId="58910FC2" w14:textId="5EA0090A" w:rsidR="00F80F1D" w:rsidRPr="003837F2" w:rsidRDefault="00934EA7" w:rsidP="003837F2">
      <w:pPr>
        <w:pStyle w:val="BodyText"/>
        <w:spacing w:before="10"/>
        <w:ind w:left="720" w:right="613" w:firstLine="180"/>
        <w:rPr>
          <w:sz w:val="21"/>
          <w:lang w:val="mk-MK"/>
        </w:rPr>
      </w:pPr>
      <w:r w:rsidRPr="00EF5173">
        <w:rPr>
          <w:lang w:val="mk-MK"/>
        </w:rPr>
        <w:t>Успешна промоција на работата на наставниците</w:t>
      </w:r>
      <w:r w:rsidRPr="00EF5173">
        <w:rPr>
          <w:spacing w:val="1"/>
          <w:lang w:val="mk-MK"/>
        </w:rPr>
        <w:t xml:space="preserve"> </w:t>
      </w:r>
      <w:r w:rsidRPr="00EF5173">
        <w:rPr>
          <w:lang w:val="mk-MK"/>
        </w:rPr>
        <w:t>беше направена</w:t>
      </w:r>
      <w:r w:rsidRPr="00EF5173">
        <w:rPr>
          <w:spacing w:val="1"/>
          <w:lang w:val="mk-MK"/>
        </w:rPr>
        <w:t xml:space="preserve"> </w:t>
      </w:r>
      <w:r w:rsidRPr="00EF5173">
        <w:rPr>
          <w:lang w:val="mk-MK"/>
        </w:rPr>
        <w:t>на телевизија T</w:t>
      </w:r>
      <w:r>
        <w:rPr>
          <w:lang w:val="mk-MK"/>
        </w:rPr>
        <w:t>В</w:t>
      </w:r>
      <w:r w:rsidRPr="00EF5173">
        <w:rPr>
          <w:lang w:val="mk-MK"/>
        </w:rPr>
        <w:t xml:space="preserve"> </w:t>
      </w:r>
      <w:r>
        <w:rPr>
          <w:lang w:val="mk-MK"/>
        </w:rPr>
        <w:t xml:space="preserve">Плус </w:t>
      </w:r>
      <w:r w:rsidRPr="00EF5173">
        <w:rPr>
          <w:lang w:val="mk-MK"/>
        </w:rPr>
        <w:t>во месец</w:t>
      </w:r>
      <w:r w:rsidRPr="00EF5173">
        <w:rPr>
          <w:spacing w:val="1"/>
          <w:lang w:val="mk-MK"/>
        </w:rPr>
        <w:t xml:space="preserve"> </w:t>
      </w:r>
      <w:r>
        <w:rPr>
          <w:lang w:val="mk-MK"/>
        </w:rPr>
        <w:t>октомври</w:t>
      </w:r>
    </w:p>
    <w:p w14:paraId="50166A1B" w14:textId="77777777" w:rsidR="00F80F1D" w:rsidRPr="000070C1" w:rsidRDefault="00F80F1D" w:rsidP="000020CE">
      <w:pPr>
        <w:pStyle w:val="ListParagraph"/>
        <w:tabs>
          <w:tab w:val="left" w:pos="1668"/>
        </w:tabs>
        <w:spacing w:line="244" w:lineRule="auto"/>
        <w:ind w:right="1222" w:firstLine="0"/>
        <w:jc w:val="both"/>
        <w:rPr>
          <w:i/>
          <w:sz w:val="18"/>
          <w:lang w:val="mk-MK"/>
        </w:rPr>
      </w:pPr>
    </w:p>
    <w:p w14:paraId="04DD428A" w14:textId="77777777" w:rsidR="00576EB1" w:rsidRPr="00EF5173" w:rsidRDefault="00576EB1" w:rsidP="004967EE">
      <w:pPr>
        <w:pStyle w:val="BodyText"/>
        <w:spacing w:before="6"/>
        <w:ind w:right="1223"/>
        <w:rPr>
          <w:lang w:val="mk-MK"/>
        </w:rPr>
      </w:pPr>
    </w:p>
    <w:p w14:paraId="53B00642" w14:textId="77777777" w:rsidR="007C2B2E" w:rsidRPr="00EF5173" w:rsidRDefault="007C2B2E" w:rsidP="00576EB1">
      <w:pPr>
        <w:jc w:val="center"/>
        <w:rPr>
          <w:lang w:val="mk-MK"/>
        </w:rPr>
      </w:pPr>
    </w:p>
    <w:p w14:paraId="22ECEE84" w14:textId="0CF8F6B5" w:rsidR="00576EB1" w:rsidRPr="00EF5173" w:rsidRDefault="00D53142" w:rsidP="00C6342B">
      <w:pPr>
        <w:pStyle w:val="Heading1"/>
        <w:numPr>
          <w:ilvl w:val="0"/>
          <w:numId w:val="38"/>
        </w:numPr>
        <w:ind w:left="360" w:right="253" w:firstLine="360"/>
        <w:jc w:val="left"/>
        <w:rPr>
          <w:sz w:val="28"/>
          <w:szCs w:val="28"/>
          <w:lang w:val="mk-MK"/>
        </w:rPr>
      </w:pPr>
      <w:bookmarkStart w:id="49" w:name="_Toc205204920"/>
      <w:r w:rsidRPr="00C6342B">
        <w:rPr>
          <w:sz w:val="28"/>
          <w:szCs w:val="28"/>
          <w:lang w:val="mk-MK"/>
        </w:rPr>
        <w:t>Следење на имплементација на годишната програма за работа на училиштето</w:t>
      </w:r>
      <w:bookmarkEnd w:id="49"/>
    </w:p>
    <w:p w14:paraId="46DAEF5F" w14:textId="77777777" w:rsidR="00E94DD1" w:rsidRPr="00EF5173" w:rsidRDefault="00E94DD1" w:rsidP="00563EC8">
      <w:pPr>
        <w:pStyle w:val="Heading1"/>
        <w:rPr>
          <w:lang w:val="mk-MK"/>
        </w:r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0"/>
        <w:gridCol w:w="2887"/>
        <w:gridCol w:w="2520"/>
        <w:gridCol w:w="2249"/>
      </w:tblGrid>
      <w:tr w:rsidR="003837F2" w14:paraId="05447FCB" w14:textId="77777777" w:rsidTr="003837F2">
        <w:trPr>
          <w:trHeight w:val="789"/>
        </w:trPr>
        <w:tc>
          <w:tcPr>
            <w:tcW w:w="2420" w:type="dxa"/>
            <w:shd w:val="clear" w:color="auto" w:fill="B8CCE4" w:themeFill="accent1" w:themeFillTint="66"/>
          </w:tcPr>
          <w:p w14:paraId="220067BB" w14:textId="77777777" w:rsidR="003837F2" w:rsidRDefault="003837F2" w:rsidP="005C0CD1">
            <w:pPr>
              <w:pStyle w:val="TableParagraph"/>
              <w:spacing w:before="136"/>
              <w:ind w:left="47" w:right="39"/>
              <w:jc w:val="center"/>
              <w:rPr>
                <w:b/>
              </w:rPr>
            </w:pPr>
            <w:proofErr w:type="spellStart"/>
            <w:r>
              <w:rPr>
                <w:b/>
                <w:spacing w:val="-2"/>
              </w:rPr>
              <w:lastRenderedPageBreak/>
              <w:t>Приоритетни</w:t>
            </w:r>
            <w:proofErr w:type="spellEnd"/>
          </w:p>
          <w:p w14:paraId="04982E27" w14:textId="77777777" w:rsidR="003837F2" w:rsidRDefault="003837F2" w:rsidP="005C0CD1">
            <w:pPr>
              <w:pStyle w:val="TableParagraph"/>
              <w:spacing w:before="2"/>
              <w:ind w:left="48" w:right="39"/>
              <w:jc w:val="center"/>
              <w:rPr>
                <w:b/>
              </w:rPr>
            </w:pPr>
            <w:proofErr w:type="spellStart"/>
            <w:r>
              <w:rPr>
                <w:b/>
              </w:rPr>
              <w:t>подрачја</w:t>
            </w:r>
            <w:proofErr w:type="spellEnd"/>
            <w:r>
              <w:rPr>
                <w:b/>
                <w:spacing w:val="-3"/>
              </w:rPr>
              <w:t xml:space="preserve"> </w:t>
            </w:r>
            <w:proofErr w:type="spellStart"/>
            <w:r>
              <w:rPr>
                <w:b/>
              </w:rPr>
              <w:t>за</w:t>
            </w:r>
            <w:proofErr w:type="spellEnd"/>
            <w:r>
              <w:rPr>
                <w:b/>
                <w:spacing w:val="-3"/>
              </w:rPr>
              <w:t xml:space="preserve"> </w:t>
            </w:r>
            <w:proofErr w:type="spellStart"/>
            <w:r>
              <w:rPr>
                <w:b/>
                <w:spacing w:val="-2"/>
              </w:rPr>
              <w:t>следење</w:t>
            </w:r>
            <w:proofErr w:type="spellEnd"/>
          </w:p>
        </w:tc>
        <w:tc>
          <w:tcPr>
            <w:tcW w:w="2887" w:type="dxa"/>
            <w:shd w:val="clear" w:color="auto" w:fill="B8CCE4" w:themeFill="accent1" w:themeFillTint="66"/>
          </w:tcPr>
          <w:p w14:paraId="5D2F5101" w14:textId="77777777" w:rsidR="003837F2" w:rsidRDefault="003837F2" w:rsidP="005C0CD1">
            <w:pPr>
              <w:pStyle w:val="TableParagraph"/>
              <w:spacing w:before="136"/>
              <w:ind w:left="960" w:hanging="480"/>
              <w:rPr>
                <w:b/>
              </w:rPr>
            </w:pPr>
            <w:proofErr w:type="spellStart"/>
            <w:r>
              <w:rPr>
                <w:b/>
              </w:rPr>
              <w:t>Начин</w:t>
            </w:r>
            <w:proofErr w:type="spellEnd"/>
            <w:r>
              <w:rPr>
                <w:b/>
                <w:spacing w:val="-12"/>
              </w:rPr>
              <w:t xml:space="preserve"> </w:t>
            </w:r>
            <w:r>
              <w:rPr>
                <w:b/>
              </w:rPr>
              <w:t>и</w:t>
            </w:r>
            <w:r>
              <w:rPr>
                <w:b/>
                <w:spacing w:val="-12"/>
              </w:rPr>
              <w:t xml:space="preserve"> </w:t>
            </w:r>
            <w:proofErr w:type="spellStart"/>
            <w:r>
              <w:rPr>
                <w:b/>
              </w:rPr>
              <w:t>време</w:t>
            </w:r>
            <w:proofErr w:type="spellEnd"/>
            <w:r>
              <w:rPr>
                <w:b/>
                <w:spacing w:val="-14"/>
              </w:rPr>
              <w:t xml:space="preserve"> </w:t>
            </w:r>
            <w:proofErr w:type="spellStart"/>
            <w:r>
              <w:rPr>
                <w:b/>
              </w:rPr>
              <w:t>на</w:t>
            </w:r>
            <w:proofErr w:type="spellEnd"/>
            <w:r>
              <w:rPr>
                <w:b/>
              </w:rPr>
              <w:t xml:space="preserve"> </w:t>
            </w:r>
            <w:proofErr w:type="spellStart"/>
            <w:r>
              <w:rPr>
                <w:b/>
                <w:spacing w:val="-2"/>
              </w:rPr>
              <w:t>следење</w:t>
            </w:r>
            <w:proofErr w:type="spellEnd"/>
          </w:p>
        </w:tc>
        <w:tc>
          <w:tcPr>
            <w:tcW w:w="2520" w:type="dxa"/>
            <w:shd w:val="clear" w:color="auto" w:fill="B8CCE4" w:themeFill="accent1" w:themeFillTint="66"/>
          </w:tcPr>
          <w:p w14:paraId="7B436E19" w14:textId="77777777" w:rsidR="003837F2" w:rsidRDefault="003837F2" w:rsidP="005C0CD1">
            <w:pPr>
              <w:pStyle w:val="TableParagraph"/>
              <w:spacing w:before="14"/>
            </w:pPr>
          </w:p>
          <w:p w14:paraId="64E3B402" w14:textId="77777777" w:rsidR="003837F2" w:rsidRDefault="003837F2" w:rsidP="005C0CD1">
            <w:pPr>
              <w:pStyle w:val="TableParagraph"/>
              <w:spacing w:before="1"/>
              <w:ind w:left="13" w:right="2"/>
              <w:jc w:val="center"/>
              <w:rPr>
                <w:b/>
              </w:rPr>
            </w:pPr>
            <w:proofErr w:type="spellStart"/>
            <w:r>
              <w:rPr>
                <w:b/>
              </w:rPr>
              <w:t>Одговорни</w:t>
            </w:r>
            <w:proofErr w:type="spellEnd"/>
            <w:r>
              <w:rPr>
                <w:b/>
                <w:spacing w:val="-7"/>
              </w:rPr>
              <w:t xml:space="preserve"> </w:t>
            </w:r>
            <w:proofErr w:type="spellStart"/>
            <w:r>
              <w:rPr>
                <w:b/>
                <w:spacing w:val="-4"/>
              </w:rPr>
              <w:t>лица</w:t>
            </w:r>
            <w:proofErr w:type="spellEnd"/>
          </w:p>
        </w:tc>
        <w:tc>
          <w:tcPr>
            <w:tcW w:w="2249" w:type="dxa"/>
            <w:shd w:val="clear" w:color="auto" w:fill="B8CCE4" w:themeFill="accent1" w:themeFillTint="66"/>
          </w:tcPr>
          <w:p w14:paraId="0E7DA58B" w14:textId="77777777" w:rsidR="003837F2" w:rsidRDefault="003837F2" w:rsidP="005C0CD1">
            <w:pPr>
              <w:pStyle w:val="TableParagraph"/>
              <w:spacing w:before="10"/>
              <w:ind w:left="9"/>
              <w:jc w:val="center"/>
              <w:rPr>
                <w:b/>
              </w:rPr>
            </w:pPr>
            <w:proofErr w:type="spellStart"/>
            <w:r>
              <w:rPr>
                <w:b/>
              </w:rPr>
              <w:t>Кој</w:t>
            </w:r>
            <w:proofErr w:type="spellEnd"/>
            <w:r>
              <w:rPr>
                <w:b/>
                <w:spacing w:val="-16"/>
              </w:rPr>
              <w:t xml:space="preserve"> </w:t>
            </w:r>
            <w:proofErr w:type="spellStart"/>
            <w:r>
              <w:rPr>
                <w:b/>
              </w:rPr>
              <w:t>треба</w:t>
            </w:r>
            <w:proofErr w:type="spellEnd"/>
            <w:r>
              <w:rPr>
                <w:b/>
                <w:spacing w:val="-15"/>
              </w:rPr>
              <w:t xml:space="preserve"> </w:t>
            </w:r>
            <w:proofErr w:type="spellStart"/>
            <w:r>
              <w:rPr>
                <w:b/>
              </w:rPr>
              <w:t>да</w:t>
            </w:r>
            <w:proofErr w:type="spellEnd"/>
            <w:r>
              <w:rPr>
                <w:b/>
                <w:spacing w:val="-15"/>
              </w:rPr>
              <w:t xml:space="preserve"> </w:t>
            </w:r>
            <w:proofErr w:type="spellStart"/>
            <w:r>
              <w:rPr>
                <w:b/>
              </w:rPr>
              <w:t>биде</w:t>
            </w:r>
            <w:proofErr w:type="spellEnd"/>
            <w:r>
              <w:rPr>
                <w:b/>
              </w:rPr>
              <w:t xml:space="preserve"> </w:t>
            </w:r>
            <w:proofErr w:type="spellStart"/>
            <w:r>
              <w:rPr>
                <w:b/>
              </w:rPr>
              <w:t>информиран</w:t>
            </w:r>
            <w:proofErr w:type="spellEnd"/>
            <w:r>
              <w:rPr>
                <w:b/>
              </w:rPr>
              <w:t xml:space="preserve"> </w:t>
            </w:r>
            <w:proofErr w:type="spellStart"/>
            <w:r>
              <w:rPr>
                <w:b/>
              </w:rPr>
              <w:t>за</w:t>
            </w:r>
            <w:proofErr w:type="spellEnd"/>
            <w:r>
              <w:rPr>
                <w:b/>
              </w:rPr>
              <w:t xml:space="preserve"> </w:t>
            </w:r>
            <w:proofErr w:type="spellStart"/>
            <w:r>
              <w:rPr>
                <w:b/>
                <w:spacing w:val="-2"/>
              </w:rPr>
              <w:t>следењето</w:t>
            </w:r>
            <w:proofErr w:type="spellEnd"/>
          </w:p>
        </w:tc>
      </w:tr>
      <w:tr w:rsidR="003837F2" w14:paraId="13379C43" w14:textId="77777777" w:rsidTr="005C0CD1">
        <w:trPr>
          <w:trHeight w:val="1012"/>
        </w:trPr>
        <w:tc>
          <w:tcPr>
            <w:tcW w:w="2420" w:type="dxa"/>
          </w:tcPr>
          <w:p w14:paraId="2FE74E5D" w14:textId="77777777" w:rsidR="003837F2" w:rsidRDefault="003837F2" w:rsidP="005C0CD1">
            <w:pPr>
              <w:pStyle w:val="TableParagraph"/>
              <w:spacing w:before="1" w:line="244" w:lineRule="auto"/>
              <w:ind w:left="47" w:right="39"/>
              <w:jc w:val="center"/>
            </w:pPr>
            <w:proofErr w:type="spellStart"/>
            <w:r>
              <w:t>Усогласеност</w:t>
            </w:r>
            <w:proofErr w:type="spellEnd"/>
            <w:r>
              <w:t xml:space="preserve"> </w:t>
            </w:r>
            <w:proofErr w:type="spellStart"/>
            <w:r>
              <w:t>на</w:t>
            </w:r>
            <w:proofErr w:type="spellEnd"/>
            <w:r>
              <w:t xml:space="preserve"> </w:t>
            </w:r>
            <w:proofErr w:type="spellStart"/>
            <w:r>
              <w:rPr>
                <w:spacing w:val="-2"/>
              </w:rPr>
              <w:t>Годишните</w:t>
            </w:r>
            <w:proofErr w:type="spellEnd"/>
            <w:r>
              <w:rPr>
                <w:spacing w:val="-13"/>
              </w:rPr>
              <w:t xml:space="preserve"> </w:t>
            </w:r>
            <w:proofErr w:type="spellStart"/>
            <w:r>
              <w:rPr>
                <w:spacing w:val="-2"/>
              </w:rPr>
              <w:t>програми</w:t>
            </w:r>
            <w:proofErr w:type="spellEnd"/>
            <w:r>
              <w:rPr>
                <w:spacing w:val="-2"/>
              </w:rPr>
              <w:t xml:space="preserve"> </w:t>
            </w:r>
            <w:proofErr w:type="spellStart"/>
            <w:r>
              <w:t>за</w:t>
            </w:r>
            <w:proofErr w:type="spellEnd"/>
            <w:r>
              <w:t xml:space="preserve"> </w:t>
            </w:r>
            <w:proofErr w:type="spellStart"/>
            <w:r>
              <w:t>работа</w:t>
            </w:r>
            <w:proofErr w:type="spellEnd"/>
            <w:r>
              <w:t xml:space="preserve"> </w:t>
            </w:r>
            <w:proofErr w:type="spellStart"/>
            <w:r>
              <w:t>со</w:t>
            </w:r>
            <w:proofErr w:type="spellEnd"/>
          </w:p>
          <w:p w14:paraId="57B6016D" w14:textId="77777777" w:rsidR="003837F2" w:rsidRDefault="003837F2" w:rsidP="005C0CD1">
            <w:pPr>
              <w:pStyle w:val="TableParagraph"/>
              <w:spacing w:line="229" w:lineRule="exact"/>
              <w:ind w:left="49" w:right="39"/>
              <w:jc w:val="center"/>
            </w:pPr>
            <w:proofErr w:type="spellStart"/>
            <w:r>
              <w:t>програмите</w:t>
            </w:r>
            <w:proofErr w:type="spellEnd"/>
            <w:r>
              <w:rPr>
                <w:spacing w:val="-9"/>
              </w:rPr>
              <w:t xml:space="preserve"> </w:t>
            </w:r>
            <w:proofErr w:type="spellStart"/>
            <w:r>
              <w:t>од</w:t>
            </w:r>
            <w:proofErr w:type="spellEnd"/>
            <w:r>
              <w:rPr>
                <w:spacing w:val="-9"/>
              </w:rPr>
              <w:t xml:space="preserve"> </w:t>
            </w:r>
            <w:r>
              <w:rPr>
                <w:spacing w:val="-5"/>
              </w:rPr>
              <w:t>МОН</w:t>
            </w:r>
          </w:p>
        </w:tc>
        <w:tc>
          <w:tcPr>
            <w:tcW w:w="2887" w:type="dxa"/>
          </w:tcPr>
          <w:p w14:paraId="7C61A2E9" w14:textId="77777777" w:rsidR="003837F2" w:rsidRDefault="003837F2" w:rsidP="005C0CD1">
            <w:pPr>
              <w:pStyle w:val="TableParagraph"/>
              <w:spacing w:before="6"/>
            </w:pPr>
          </w:p>
          <w:p w14:paraId="48B3CF90" w14:textId="77777777" w:rsidR="003837F2" w:rsidRDefault="003837F2" w:rsidP="005C0CD1">
            <w:pPr>
              <w:pStyle w:val="TableParagraph"/>
              <w:spacing w:line="242" w:lineRule="auto"/>
              <w:ind w:left="11" w:firstLine="96"/>
            </w:pPr>
            <w:proofErr w:type="spellStart"/>
            <w:r>
              <w:t>Увид</w:t>
            </w:r>
            <w:proofErr w:type="spellEnd"/>
            <w:r>
              <w:t xml:space="preserve"> </w:t>
            </w:r>
            <w:proofErr w:type="spellStart"/>
            <w:r>
              <w:t>во</w:t>
            </w:r>
            <w:proofErr w:type="spellEnd"/>
            <w:r>
              <w:t xml:space="preserve"> </w:t>
            </w:r>
            <w:proofErr w:type="spellStart"/>
            <w:r>
              <w:t>документација</w:t>
            </w:r>
            <w:proofErr w:type="spellEnd"/>
            <w:r>
              <w:t xml:space="preserve"> </w:t>
            </w:r>
            <w:proofErr w:type="spellStart"/>
            <w:r>
              <w:t>на</w:t>
            </w:r>
            <w:proofErr w:type="spellEnd"/>
            <w:r>
              <w:t xml:space="preserve"> </w:t>
            </w:r>
            <w:proofErr w:type="spellStart"/>
            <w:r>
              <w:t>почеток</w:t>
            </w:r>
            <w:proofErr w:type="spellEnd"/>
            <w:r>
              <w:rPr>
                <w:spacing w:val="-15"/>
              </w:rPr>
              <w:t xml:space="preserve"> </w:t>
            </w:r>
            <w:proofErr w:type="spellStart"/>
            <w:r>
              <w:t>на</w:t>
            </w:r>
            <w:proofErr w:type="spellEnd"/>
            <w:r>
              <w:rPr>
                <w:spacing w:val="-15"/>
              </w:rPr>
              <w:t xml:space="preserve"> </w:t>
            </w:r>
            <w:proofErr w:type="spellStart"/>
            <w:r>
              <w:t>учебната</w:t>
            </w:r>
            <w:proofErr w:type="spellEnd"/>
            <w:r>
              <w:rPr>
                <w:spacing w:val="-14"/>
              </w:rPr>
              <w:t xml:space="preserve"> </w:t>
            </w:r>
            <w:proofErr w:type="spellStart"/>
            <w:r>
              <w:t>година</w:t>
            </w:r>
            <w:proofErr w:type="spellEnd"/>
          </w:p>
        </w:tc>
        <w:tc>
          <w:tcPr>
            <w:tcW w:w="2520" w:type="dxa"/>
          </w:tcPr>
          <w:p w14:paraId="352E9829" w14:textId="77777777" w:rsidR="003837F2" w:rsidRDefault="003837F2" w:rsidP="005C0CD1">
            <w:pPr>
              <w:pStyle w:val="TableParagraph"/>
              <w:spacing w:before="6"/>
            </w:pPr>
          </w:p>
          <w:p w14:paraId="5790365C" w14:textId="3C87AA76" w:rsidR="003837F2" w:rsidRDefault="003837F2" w:rsidP="005C0CD1">
            <w:pPr>
              <w:pStyle w:val="TableParagraph"/>
              <w:spacing w:line="242" w:lineRule="auto"/>
              <w:ind w:left="790" w:right="121" w:hanging="653"/>
            </w:pPr>
            <w:proofErr w:type="spellStart"/>
            <w:r>
              <w:rPr>
                <w:spacing w:val="-2"/>
              </w:rPr>
              <w:t>директор</w:t>
            </w:r>
            <w:proofErr w:type="spellEnd"/>
          </w:p>
        </w:tc>
        <w:tc>
          <w:tcPr>
            <w:tcW w:w="2249" w:type="dxa"/>
          </w:tcPr>
          <w:p w14:paraId="52823C9D" w14:textId="77777777" w:rsidR="003837F2" w:rsidRDefault="003837F2" w:rsidP="005C0CD1">
            <w:pPr>
              <w:pStyle w:val="TableParagraph"/>
              <w:spacing w:before="131"/>
            </w:pPr>
          </w:p>
          <w:p w14:paraId="695C4107" w14:textId="77777777" w:rsidR="003837F2" w:rsidRDefault="003837F2" w:rsidP="005C0CD1">
            <w:pPr>
              <w:pStyle w:val="TableParagraph"/>
              <w:ind w:left="317"/>
            </w:pPr>
            <w:proofErr w:type="spellStart"/>
            <w:r>
              <w:t>тим</w:t>
            </w:r>
            <w:proofErr w:type="spellEnd"/>
            <w:r>
              <w:rPr>
                <w:spacing w:val="-14"/>
              </w:rPr>
              <w:t xml:space="preserve"> </w:t>
            </w:r>
            <w:proofErr w:type="spellStart"/>
            <w:r>
              <w:t>за</w:t>
            </w:r>
            <w:proofErr w:type="spellEnd"/>
            <w:r>
              <w:rPr>
                <w:spacing w:val="-13"/>
              </w:rPr>
              <w:t xml:space="preserve"> </w:t>
            </w:r>
            <w:proofErr w:type="spellStart"/>
            <w:r>
              <w:rPr>
                <w:spacing w:val="-2"/>
              </w:rPr>
              <w:t>следење</w:t>
            </w:r>
            <w:proofErr w:type="spellEnd"/>
          </w:p>
        </w:tc>
      </w:tr>
      <w:tr w:rsidR="003837F2" w14:paraId="291311D6" w14:textId="77777777" w:rsidTr="005C0CD1">
        <w:trPr>
          <w:trHeight w:val="854"/>
        </w:trPr>
        <w:tc>
          <w:tcPr>
            <w:tcW w:w="2420" w:type="dxa"/>
          </w:tcPr>
          <w:p w14:paraId="2ED4384D" w14:textId="77777777" w:rsidR="003837F2" w:rsidRDefault="003837F2" w:rsidP="005C0CD1">
            <w:pPr>
              <w:pStyle w:val="TableParagraph"/>
              <w:spacing w:before="3" w:line="242" w:lineRule="auto"/>
              <w:ind w:left="4"/>
            </w:pPr>
            <w:proofErr w:type="spellStart"/>
            <w:r>
              <w:rPr>
                <w:spacing w:val="-2"/>
              </w:rPr>
              <w:t>Материјално</w:t>
            </w:r>
            <w:proofErr w:type="spellEnd"/>
            <w:r>
              <w:rPr>
                <w:spacing w:val="-2"/>
              </w:rPr>
              <w:t xml:space="preserve"> </w:t>
            </w:r>
            <w:proofErr w:type="spellStart"/>
            <w:r>
              <w:rPr>
                <w:spacing w:val="-2"/>
              </w:rPr>
              <w:t>финансиско</w:t>
            </w:r>
            <w:proofErr w:type="spellEnd"/>
            <w:r>
              <w:rPr>
                <w:spacing w:val="-13"/>
              </w:rPr>
              <w:t xml:space="preserve"> </w:t>
            </w:r>
            <w:proofErr w:type="spellStart"/>
            <w:r>
              <w:rPr>
                <w:spacing w:val="-2"/>
              </w:rPr>
              <w:t>работење</w:t>
            </w:r>
            <w:proofErr w:type="spellEnd"/>
            <w:r>
              <w:rPr>
                <w:spacing w:val="-2"/>
              </w:rPr>
              <w:t xml:space="preserve"> </w:t>
            </w:r>
            <w:proofErr w:type="spellStart"/>
            <w:r>
              <w:t>на</w:t>
            </w:r>
            <w:proofErr w:type="spellEnd"/>
            <w:r>
              <w:t xml:space="preserve"> </w:t>
            </w:r>
            <w:proofErr w:type="spellStart"/>
            <w:r>
              <w:t>училиштето</w:t>
            </w:r>
            <w:proofErr w:type="spellEnd"/>
          </w:p>
        </w:tc>
        <w:tc>
          <w:tcPr>
            <w:tcW w:w="2887" w:type="dxa"/>
          </w:tcPr>
          <w:p w14:paraId="1E80B6CB" w14:textId="77777777" w:rsidR="003837F2" w:rsidRDefault="003837F2" w:rsidP="005C0CD1">
            <w:pPr>
              <w:pStyle w:val="TableParagraph"/>
              <w:spacing w:before="3" w:line="242" w:lineRule="auto"/>
              <w:ind w:left="214" w:right="199"/>
              <w:jc w:val="center"/>
            </w:pPr>
            <w:proofErr w:type="spellStart"/>
            <w:r>
              <w:t>Увид</w:t>
            </w:r>
            <w:proofErr w:type="spellEnd"/>
            <w:r>
              <w:rPr>
                <w:spacing w:val="-15"/>
              </w:rPr>
              <w:t xml:space="preserve"> </w:t>
            </w:r>
            <w:proofErr w:type="spellStart"/>
            <w:r>
              <w:t>во</w:t>
            </w:r>
            <w:proofErr w:type="spellEnd"/>
            <w:r>
              <w:rPr>
                <w:spacing w:val="-15"/>
              </w:rPr>
              <w:t xml:space="preserve"> </w:t>
            </w:r>
            <w:proofErr w:type="spellStart"/>
            <w:r>
              <w:t>документација</w:t>
            </w:r>
            <w:proofErr w:type="spellEnd"/>
            <w:r>
              <w:t xml:space="preserve"> </w:t>
            </w:r>
            <w:proofErr w:type="spellStart"/>
            <w:r>
              <w:t>еднаш</w:t>
            </w:r>
            <w:proofErr w:type="spellEnd"/>
            <w:r>
              <w:t xml:space="preserve"> </w:t>
            </w:r>
            <w:proofErr w:type="spellStart"/>
            <w:r>
              <w:t>во</w:t>
            </w:r>
            <w:proofErr w:type="spellEnd"/>
            <w:r>
              <w:t xml:space="preserve"> </w:t>
            </w:r>
            <w:proofErr w:type="spellStart"/>
            <w:r>
              <w:t>секое</w:t>
            </w:r>
            <w:proofErr w:type="spellEnd"/>
            <w:r>
              <w:t xml:space="preserve"> </w:t>
            </w:r>
            <w:proofErr w:type="spellStart"/>
            <w:r>
              <w:rPr>
                <w:spacing w:val="-2"/>
              </w:rPr>
              <w:t>тримесечие</w:t>
            </w:r>
            <w:proofErr w:type="spellEnd"/>
          </w:p>
        </w:tc>
        <w:tc>
          <w:tcPr>
            <w:tcW w:w="2520" w:type="dxa"/>
          </w:tcPr>
          <w:p w14:paraId="4AF154E6" w14:textId="77777777" w:rsidR="003837F2" w:rsidRDefault="003837F2" w:rsidP="005C0CD1">
            <w:pPr>
              <w:pStyle w:val="TableParagraph"/>
              <w:spacing w:before="6"/>
            </w:pPr>
          </w:p>
          <w:p w14:paraId="2752DC84" w14:textId="77777777" w:rsidR="003837F2" w:rsidRDefault="003837F2" w:rsidP="005C0CD1">
            <w:pPr>
              <w:pStyle w:val="TableParagraph"/>
              <w:spacing w:line="242" w:lineRule="auto"/>
              <w:ind w:left="742" w:right="121" w:hanging="543"/>
            </w:pPr>
            <w:proofErr w:type="spellStart"/>
            <w:r>
              <w:rPr>
                <w:spacing w:val="-2"/>
              </w:rPr>
              <w:t>директор</w:t>
            </w:r>
            <w:proofErr w:type="spellEnd"/>
            <w:r>
              <w:rPr>
                <w:spacing w:val="-2"/>
              </w:rPr>
              <w:t>,</w:t>
            </w:r>
            <w:r>
              <w:rPr>
                <w:spacing w:val="-13"/>
              </w:rPr>
              <w:t xml:space="preserve"> </w:t>
            </w:r>
            <w:proofErr w:type="spellStart"/>
            <w:r>
              <w:rPr>
                <w:spacing w:val="-2"/>
              </w:rPr>
              <w:t>одговорен</w:t>
            </w:r>
            <w:proofErr w:type="spellEnd"/>
            <w:r>
              <w:rPr>
                <w:spacing w:val="-2"/>
              </w:rPr>
              <w:t xml:space="preserve"> </w:t>
            </w:r>
            <w:proofErr w:type="spellStart"/>
            <w:r>
              <w:rPr>
                <w:spacing w:val="-2"/>
              </w:rPr>
              <w:t>наставник</w:t>
            </w:r>
            <w:proofErr w:type="spellEnd"/>
          </w:p>
        </w:tc>
        <w:tc>
          <w:tcPr>
            <w:tcW w:w="2249" w:type="dxa"/>
          </w:tcPr>
          <w:p w14:paraId="30E26914" w14:textId="77777777" w:rsidR="003837F2" w:rsidRDefault="003837F2" w:rsidP="005C0CD1">
            <w:pPr>
              <w:pStyle w:val="TableParagraph"/>
              <w:spacing w:before="6"/>
            </w:pPr>
          </w:p>
          <w:p w14:paraId="78E5F5C9" w14:textId="77777777" w:rsidR="003837F2" w:rsidRDefault="003837F2" w:rsidP="005C0CD1">
            <w:pPr>
              <w:pStyle w:val="TableParagraph"/>
              <w:ind w:left="435"/>
            </w:pPr>
            <w:proofErr w:type="spellStart"/>
            <w:r>
              <w:t>тим</w:t>
            </w:r>
            <w:proofErr w:type="spellEnd"/>
            <w:r>
              <w:rPr>
                <w:spacing w:val="-7"/>
              </w:rPr>
              <w:t xml:space="preserve"> </w:t>
            </w:r>
            <w:proofErr w:type="spellStart"/>
            <w:r>
              <w:t>за</w:t>
            </w:r>
            <w:proofErr w:type="spellEnd"/>
            <w:r>
              <w:rPr>
                <w:spacing w:val="-9"/>
              </w:rPr>
              <w:t xml:space="preserve"> </w:t>
            </w:r>
            <w:proofErr w:type="spellStart"/>
            <w:r>
              <w:rPr>
                <w:spacing w:val="-2"/>
              </w:rPr>
              <w:t>следење</w:t>
            </w:r>
            <w:proofErr w:type="spellEnd"/>
          </w:p>
        </w:tc>
      </w:tr>
      <w:tr w:rsidR="003837F2" w14:paraId="094D7308" w14:textId="77777777" w:rsidTr="005C0CD1">
        <w:trPr>
          <w:trHeight w:val="1012"/>
        </w:trPr>
        <w:tc>
          <w:tcPr>
            <w:tcW w:w="2420" w:type="dxa"/>
          </w:tcPr>
          <w:p w14:paraId="5BA01548" w14:textId="77777777" w:rsidR="003837F2" w:rsidRDefault="003837F2" w:rsidP="005C0CD1">
            <w:pPr>
              <w:pStyle w:val="TableParagraph"/>
              <w:spacing w:before="3" w:line="242" w:lineRule="auto"/>
              <w:ind w:left="192" w:right="181" w:firstLine="4"/>
              <w:jc w:val="center"/>
            </w:pPr>
            <w:proofErr w:type="spellStart"/>
            <w:r>
              <w:rPr>
                <w:spacing w:val="-2"/>
              </w:rPr>
              <w:t>Воннаставни</w:t>
            </w:r>
            <w:proofErr w:type="spellEnd"/>
            <w:r>
              <w:rPr>
                <w:spacing w:val="-2"/>
              </w:rPr>
              <w:t xml:space="preserve"> </w:t>
            </w:r>
            <w:proofErr w:type="spellStart"/>
            <w:r>
              <w:rPr>
                <w:spacing w:val="-2"/>
              </w:rPr>
              <w:t>активности</w:t>
            </w:r>
            <w:proofErr w:type="spellEnd"/>
            <w:r>
              <w:rPr>
                <w:spacing w:val="-13"/>
              </w:rPr>
              <w:t xml:space="preserve"> </w:t>
            </w:r>
            <w:r>
              <w:rPr>
                <w:spacing w:val="-2"/>
              </w:rPr>
              <w:t>(</w:t>
            </w:r>
            <w:proofErr w:type="spellStart"/>
            <w:r>
              <w:rPr>
                <w:spacing w:val="-2"/>
              </w:rPr>
              <w:t>секции</w:t>
            </w:r>
            <w:proofErr w:type="spellEnd"/>
            <w:r>
              <w:rPr>
                <w:spacing w:val="-2"/>
              </w:rPr>
              <w:t xml:space="preserve">/ </w:t>
            </w:r>
            <w:proofErr w:type="spellStart"/>
            <w:r>
              <w:t>клубови</w:t>
            </w:r>
            <w:proofErr w:type="spellEnd"/>
            <w:r>
              <w:t xml:space="preserve">, </w:t>
            </w:r>
            <w:proofErr w:type="spellStart"/>
            <w:r>
              <w:t>спортски</w:t>
            </w:r>
            <w:proofErr w:type="spellEnd"/>
          </w:p>
          <w:p w14:paraId="275D637E" w14:textId="77777777" w:rsidR="003837F2" w:rsidRDefault="003837F2" w:rsidP="005C0CD1">
            <w:pPr>
              <w:pStyle w:val="TableParagraph"/>
              <w:spacing w:before="4" w:line="231" w:lineRule="exact"/>
              <w:ind w:left="47" w:right="40"/>
              <w:jc w:val="center"/>
            </w:pPr>
            <w:proofErr w:type="spellStart"/>
            <w:r>
              <w:t>клуб</w:t>
            </w:r>
            <w:proofErr w:type="spellEnd"/>
            <w:r>
              <w:t>,</w:t>
            </w:r>
            <w:r>
              <w:rPr>
                <w:spacing w:val="-12"/>
              </w:rPr>
              <w:t xml:space="preserve"> </w:t>
            </w:r>
            <w:proofErr w:type="spellStart"/>
            <w:r>
              <w:rPr>
                <w:spacing w:val="-2"/>
              </w:rPr>
              <w:t>акции</w:t>
            </w:r>
            <w:proofErr w:type="spellEnd"/>
            <w:r>
              <w:rPr>
                <w:spacing w:val="-2"/>
              </w:rPr>
              <w:t>)</w:t>
            </w:r>
          </w:p>
        </w:tc>
        <w:tc>
          <w:tcPr>
            <w:tcW w:w="2887" w:type="dxa"/>
          </w:tcPr>
          <w:p w14:paraId="44BEA7AC" w14:textId="77777777" w:rsidR="003837F2" w:rsidRDefault="003837F2" w:rsidP="005C0CD1">
            <w:pPr>
              <w:pStyle w:val="TableParagraph"/>
              <w:spacing w:before="3" w:line="242" w:lineRule="auto"/>
              <w:ind w:left="15"/>
              <w:jc w:val="center"/>
            </w:pPr>
            <w:proofErr w:type="spellStart"/>
            <w:r>
              <w:t>Извештаи</w:t>
            </w:r>
            <w:proofErr w:type="spellEnd"/>
            <w:r>
              <w:rPr>
                <w:spacing w:val="-15"/>
              </w:rPr>
              <w:t xml:space="preserve"> </w:t>
            </w:r>
            <w:proofErr w:type="spellStart"/>
            <w:r>
              <w:t>за</w:t>
            </w:r>
            <w:proofErr w:type="spellEnd"/>
            <w:r>
              <w:rPr>
                <w:spacing w:val="-15"/>
              </w:rPr>
              <w:t xml:space="preserve"> </w:t>
            </w:r>
            <w:proofErr w:type="spellStart"/>
            <w:r>
              <w:t>спроведените</w:t>
            </w:r>
            <w:proofErr w:type="spellEnd"/>
            <w:r>
              <w:t xml:space="preserve"> </w:t>
            </w:r>
            <w:proofErr w:type="spellStart"/>
            <w:r>
              <w:t>активности</w:t>
            </w:r>
            <w:proofErr w:type="spellEnd"/>
            <w:r>
              <w:t xml:space="preserve"> </w:t>
            </w:r>
            <w:proofErr w:type="spellStart"/>
            <w:r>
              <w:t>на</w:t>
            </w:r>
            <w:proofErr w:type="spellEnd"/>
            <w:r>
              <w:t xml:space="preserve"> </w:t>
            </w:r>
            <w:proofErr w:type="spellStart"/>
            <w:r>
              <w:t>секое</w:t>
            </w:r>
            <w:proofErr w:type="spellEnd"/>
            <w:r>
              <w:t xml:space="preserve"> </w:t>
            </w:r>
            <w:proofErr w:type="spellStart"/>
            <w:r>
              <w:t>тримесечие</w:t>
            </w:r>
            <w:proofErr w:type="spellEnd"/>
            <w:r>
              <w:t xml:space="preserve">; </w:t>
            </w:r>
            <w:proofErr w:type="spellStart"/>
            <w:r>
              <w:t>увид</w:t>
            </w:r>
            <w:proofErr w:type="spellEnd"/>
            <w:r>
              <w:t xml:space="preserve"> </w:t>
            </w:r>
            <w:proofErr w:type="spellStart"/>
            <w:r>
              <w:t>во</w:t>
            </w:r>
            <w:proofErr w:type="spellEnd"/>
            <w:r>
              <w:t xml:space="preserve"> е-</w:t>
            </w:r>
          </w:p>
          <w:p w14:paraId="61335596" w14:textId="77777777" w:rsidR="003837F2" w:rsidRDefault="003837F2" w:rsidP="005C0CD1">
            <w:pPr>
              <w:pStyle w:val="TableParagraph"/>
              <w:spacing w:before="4" w:line="231" w:lineRule="exact"/>
              <w:ind w:left="214" w:right="201"/>
              <w:jc w:val="center"/>
            </w:pPr>
            <w:proofErr w:type="spellStart"/>
            <w:r>
              <w:rPr>
                <w:spacing w:val="-2"/>
              </w:rPr>
              <w:t>дневник</w:t>
            </w:r>
            <w:proofErr w:type="spellEnd"/>
          </w:p>
        </w:tc>
        <w:tc>
          <w:tcPr>
            <w:tcW w:w="2520" w:type="dxa"/>
          </w:tcPr>
          <w:p w14:paraId="09674F1C" w14:textId="77777777" w:rsidR="003837F2" w:rsidRDefault="003837F2" w:rsidP="005C0CD1">
            <w:pPr>
              <w:pStyle w:val="TableParagraph"/>
              <w:spacing w:before="133"/>
            </w:pPr>
          </w:p>
          <w:p w14:paraId="5B52A310" w14:textId="77777777" w:rsidR="003837F2" w:rsidRDefault="003837F2" w:rsidP="005C0CD1">
            <w:pPr>
              <w:pStyle w:val="TableParagraph"/>
              <w:ind w:left="13" w:right="1"/>
              <w:jc w:val="center"/>
            </w:pPr>
            <w:proofErr w:type="spellStart"/>
            <w:r>
              <w:t>одговорни</w:t>
            </w:r>
            <w:proofErr w:type="spellEnd"/>
            <w:r>
              <w:rPr>
                <w:spacing w:val="-9"/>
              </w:rPr>
              <w:t xml:space="preserve"> </w:t>
            </w:r>
            <w:proofErr w:type="spellStart"/>
            <w:r>
              <w:rPr>
                <w:spacing w:val="-2"/>
              </w:rPr>
              <w:t>наставници</w:t>
            </w:r>
            <w:proofErr w:type="spellEnd"/>
          </w:p>
        </w:tc>
        <w:tc>
          <w:tcPr>
            <w:tcW w:w="2249" w:type="dxa"/>
          </w:tcPr>
          <w:p w14:paraId="0C467801" w14:textId="77777777" w:rsidR="003837F2" w:rsidRDefault="003837F2" w:rsidP="005C0CD1">
            <w:pPr>
              <w:pStyle w:val="TableParagraph"/>
              <w:spacing w:before="133"/>
            </w:pPr>
          </w:p>
          <w:p w14:paraId="06767404" w14:textId="77777777" w:rsidR="003837F2" w:rsidRDefault="003837F2" w:rsidP="005C0CD1">
            <w:pPr>
              <w:pStyle w:val="TableParagraph"/>
              <w:ind w:left="317"/>
            </w:pPr>
            <w:proofErr w:type="spellStart"/>
            <w:r>
              <w:t>тим</w:t>
            </w:r>
            <w:proofErr w:type="spellEnd"/>
            <w:r>
              <w:rPr>
                <w:spacing w:val="-14"/>
              </w:rPr>
              <w:t xml:space="preserve"> </w:t>
            </w:r>
            <w:proofErr w:type="spellStart"/>
            <w:r>
              <w:t>за</w:t>
            </w:r>
            <w:proofErr w:type="spellEnd"/>
            <w:r>
              <w:rPr>
                <w:spacing w:val="-13"/>
              </w:rPr>
              <w:t xml:space="preserve"> </w:t>
            </w:r>
            <w:proofErr w:type="spellStart"/>
            <w:r>
              <w:rPr>
                <w:spacing w:val="-2"/>
              </w:rPr>
              <w:t>следење</w:t>
            </w:r>
            <w:proofErr w:type="spellEnd"/>
          </w:p>
        </w:tc>
      </w:tr>
      <w:tr w:rsidR="003837F2" w14:paraId="149B693E" w14:textId="77777777" w:rsidTr="005C0CD1">
        <w:trPr>
          <w:trHeight w:val="1012"/>
        </w:trPr>
        <w:tc>
          <w:tcPr>
            <w:tcW w:w="2420" w:type="dxa"/>
          </w:tcPr>
          <w:p w14:paraId="7B42A882" w14:textId="6D218FDD" w:rsidR="003837F2" w:rsidRDefault="003837F2" w:rsidP="005C0CD1">
            <w:pPr>
              <w:pStyle w:val="TableParagraph"/>
              <w:spacing w:before="128" w:line="244" w:lineRule="auto"/>
              <w:ind w:left="40" w:right="31" w:firstLine="3"/>
              <w:jc w:val="center"/>
            </w:pPr>
            <w:proofErr w:type="spellStart"/>
            <w:r>
              <w:rPr>
                <w:spacing w:val="-2"/>
              </w:rPr>
              <w:t>Вонучилишни</w:t>
            </w:r>
            <w:proofErr w:type="spellEnd"/>
            <w:r>
              <w:rPr>
                <w:spacing w:val="-2"/>
              </w:rPr>
              <w:t xml:space="preserve"> </w:t>
            </w:r>
            <w:proofErr w:type="spellStart"/>
            <w:r>
              <w:rPr>
                <w:spacing w:val="-4"/>
              </w:rPr>
              <w:t>активности</w:t>
            </w:r>
            <w:proofErr w:type="spellEnd"/>
            <w:r>
              <w:rPr>
                <w:spacing w:val="-4"/>
              </w:rPr>
              <w:t xml:space="preserve"> </w:t>
            </w:r>
          </w:p>
        </w:tc>
        <w:tc>
          <w:tcPr>
            <w:tcW w:w="2887" w:type="dxa"/>
          </w:tcPr>
          <w:p w14:paraId="474782AE" w14:textId="170A7406" w:rsidR="003837F2" w:rsidRDefault="003837F2" w:rsidP="005C0CD1">
            <w:pPr>
              <w:pStyle w:val="TableParagraph"/>
              <w:spacing w:before="1" w:line="244" w:lineRule="auto"/>
              <w:ind w:left="15"/>
              <w:jc w:val="center"/>
            </w:pPr>
            <w:proofErr w:type="spellStart"/>
            <w:r>
              <w:t>Извештаи</w:t>
            </w:r>
            <w:proofErr w:type="spellEnd"/>
            <w:r>
              <w:rPr>
                <w:spacing w:val="-15"/>
              </w:rPr>
              <w:t xml:space="preserve"> </w:t>
            </w:r>
            <w:proofErr w:type="spellStart"/>
            <w:r>
              <w:t>за</w:t>
            </w:r>
            <w:proofErr w:type="spellEnd"/>
            <w:r>
              <w:rPr>
                <w:spacing w:val="-15"/>
              </w:rPr>
              <w:t xml:space="preserve"> </w:t>
            </w:r>
            <w:proofErr w:type="spellStart"/>
            <w:r>
              <w:t>спроведените</w:t>
            </w:r>
            <w:proofErr w:type="spellEnd"/>
            <w:r>
              <w:t xml:space="preserve"> </w:t>
            </w:r>
            <w:proofErr w:type="spellStart"/>
            <w:r>
              <w:t>активности</w:t>
            </w:r>
            <w:proofErr w:type="spellEnd"/>
            <w:r>
              <w:t xml:space="preserve"> </w:t>
            </w:r>
            <w:proofErr w:type="spellStart"/>
            <w:r>
              <w:t>на</w:t>
            </w:r>
            <w:proofErr w:type="spellEnd"/>
            <w:r>
              <w:t xml:space="preserve"> </w:t>
            </w:r>
            <w:proofErr w:type="spellStart"/>
            <w:r>
              <w:t>секое</w:t>
            </w:r>
            <w:proofErr w:type="spellEnd"/>
            <w:r>
              <w:t xml:space="preserve"> </w:t>
            </w:r>
            <w:proofErr w:type="spellStart"/>
            <w:r>
              <w:t>тримесечие</w:t>
            </w:r>
            <w:proofErr w:type="spellEnd"/>
            <w:r>
              <w:t xml:space="preserve">; </w:t>
            </w:r>
            <w:proofErr w:type="spellStart"/>
            <w:r>
              <w:t>увид</w:t>
            </w:r>
            <w:proofErr w:type="spellEnd"/>
            <w:r>
              <w:t xml:space="preserve"> </w:t>
            </w:r>
            <w:proofErr w:type="spellStart"/>
            <w:r>
              <w:t>во</w:t>
            </w:r>
            <w:proofErr w:type="spellEnd"/>
          </w:p>
          <w:p w14:paraId="1D6D2601" w14:textId="77777777" w:rsidR="003837F2" w:rsidRDefault="003837F2" w:rsidP="005C0CD1">
            <w:pPr>
              <w:pStyle w:val="TableParagraph"/>
              <w:spacing w:line="230" w:lineRule="exact"/>
              <w:ind w:left="214" w:right="201"/>
              <w:jc w:val="center"/>
            </w:pPr>
            <w:proofErr w:type="spellStart"/>
            <w:r>
              <w:rPr>
                <w:spacing w:val="-2"/>
              </w:rPr>
              <w:t>дневник</w:t>
            </w:r>
            <w:proofErr w:type="spellEnd"/>
          </w:p>
        </w:tc>
        <w:tc>
          <w:tcPr>
            <w:tcW w:w="2520" w:type="dxa"/>
          </w:tcPr>
          <w:p w14:paraId="7F57B134" w14:textId="77777777" w:rsidR="003837F2" w:rsidRDefault="003837F2" w:rsidP="005C0CD1">
            <w:pPr>
              <w:pStyle w:val="TableParagraph"/>
              <w:spacing w:before="131"/>
            </w:pPr>
          </w:p>
          <w:p w14:paraId="6236049C" w14:textId="77777777" w:rsidR="003837F2" w:rsidRDefault="003837F2" w:rsidP="005C0CD1">
            <w:pPr>
              <w:pStyle w:val="TableParagraph"/>
              <w:ind w:left="13" w:right="1"/>
              <w:jc w:val="center"/>
            </w:pPr>
            <w:proofErr w:type="spellStart"/>
            <w:r>
              <w:t>одговорни</w:t>
            </w:r>
            <w:proofErr w:type="spellEnd"/>
            <w:r>
              <w:rPr>
                <w:spacing w:val="-9"/>
              </w:rPr>
              <w:t xml:space="preserve"> </w:t>
            </w:r>
            <w:proofErr w:type="spellStart"/>
            <w:r>
              <w:rPr>
                <w:spacing w:val="-2"/>
              </w:rPr>
              <w:t>наставници</w:t>
            </w:r>
            <w:proofErr w:type="spellEnd"/>
          </w:p>
        </w:tc>
        <w:tc>
          <w:tcPr>
            <w:tcW w:w="2249" w:type="dxa"/>
          </w:tcPr>
          <w:p w14:paraId="4D5BC417" w14:textId="77777777" w:rsidR="003837F2" w:rsidRDefault="003837F2" w:rsidP="005C0CD1">
            <w:pPr>
              <w:pStyle w:val="TableParagraph"/>
              <w:spacing w:before="131"/>
            </w:pPr>
          </w:p>
          <w:p w14:paraId="547E8404" w14:textId="77777777" w:rsidR="003837F2" w:rsidRDefault="003837F2" w:rsidP="005C0CD1">
            <w:pPr>
              <w:pStyle w:val="TableParagraph"/>
              <w:ind w:left="317"/>
            </w:pPr>
            <w:proofErr w:type="spellStart"/>
            <w:r>
              <w:t>тим</w:t>
            </w:r>
            <w:proofErr w:type="spellEnd"/>
            <w:r>
              <w:rPr>
                <w:spacing w:val="-14"/>
              </w:rPr>
              <w:t xml:space="preserve"> </w:t>
            </w:r>
            <w:proofErr w:type="spellStart"/>
            <w:r>
              <w:t>за</w:t>
            </w:r>
            <w:proofErr w:type="spellEnd"/>
            <w:r>
              <w:rPr>
                <w:spacing w:val="-13"/>
              </w:rPr>
              <w:t xml:space="preserve"> </w:t>
            </w:r>
            <w:proofErr w:type="spellStart"/>
            <w:r>
              <w:rPr>
                <w:spacing w:val="-2"/>
              </w:rPr>
              <w:t>следење</w:t>
            </w:r>
            <w:proofErr w:type="spellEnd"/>
          </w:p>
        </w:tc>
      </w:tr>
      <w:tr w:rsidR="003837F2" w14:paraId="07B20814" w14:textId="77777777" w:rsidTr="005C0CD1">
        <w:trPr>
          <w:trHeight w:val="789"/>
        </w:trPr>
        <w:tc>
          <w:tcPr>
            <w:tcW w:w="2420" w:type="dxa"/>
          </w:tcPr>
          <w:p w14:paraId="2921368F" w14:textId="77777777" w:rsidR="003837F2" w:rsidRDefault="003837F2" w:rsidP="005C0CD1">
            <w:pPr>
              <w:pStyle w:val="TableParagraph"/>
              <w:spacing w:before="20"/>
            </w:pPr>
          </w:p>
          <w:p w14:paraId="7A36C6EA" w14:textId="77777777" w:rsidR="003837F2" w:rsidRDefault="003837F2" w:rsidP="005C0CD1">
            <w:pPr>
              <w:pStyle w:val="TableParagraph"/>
              <w:ind w:left="9"/>
              <w:jc w:val="center"/>
            </w:pPr>
            <w:proofErr w:type="spellStart"/>
            <w:r>
              <w:rPr>
                <w:spacing w:val="-2"/>
              </w:rPr>
              <w:t>Ученички</w:t>
            </w:r>
            <w:proofErr w:type="spellEnd"/>
            <w:r>
              <w:rPr>
                <w:spacing w:val="-9"/>
              </w:rPr>
              <w:t xml:space="preserve"> </w:t>
            </w:r>
            <w:proofErr w:type="spellStart"/>
            <w:r>
              <w:rPr>
                <w:spacing w:val="-2"/>
              </w:rPr>
              <w:t>организации</w:t>
            </w:r>
            <w:proofErr w:type="spellEnd"/>
          </w:p>
        </w:tc>
        <w:tc>
          <w:tcPr>
            <w:tcW w:w="2887" w:type="dxa"/>
          </w:tcPr>
          <w:p w14:paraId="2279FD57" w14:textId="77777777" w:rsidR="003837F2" w:rsidRDefault="003837F2" w:rsidP="005C0CD1">
            <w:pPr>
              <w:pStyle w:val="TableParagraph"/>
              <w:spacing w:before="15"/>
              <w:ind w:left="15" w:right="2"/>
              <w:jc w:val="center"/>
            </w:pPr>
            <w:proofErr w:type="spellStart"/>
            <w:r>
              <w:t>Извештаи</w:t>
            </w:r>
            <w:proofErr w:type="spellEnd"/>
            <w:r>
              <w:rPr>
                <w:spacing w:val="-10"/>
              </w:rPr>
              <w:t xml:space="preserve"> </w:t>
            </w:r>
            <w:proofErr w:type="spellStart"/>
            <w:r>
              <w:t>за</w:t>
            </w:r>
            <w:proofErr w:type="spellEnd"/>
            <w:r>
              <w:rPr>
                <w:spacing w:val="-12"/>
              </w:rPr>
              <w:t xml:space="preserve"> </w:t>
            </w:r>
            <w:proofErr w:type="spellStart"/>
            <w:r>
              <w:rPr>
                <w:spacing w:val="-2"/>
              </w:rPr>
              <w:t>спроведените</w:t>
            </w:r>
            <w:proofErr w:type="spellEnd"/>
          </w:p>
          <w:p w14:paraId="3CF8AFAC" w14:textId="77777777" w:rsidR="003837F2" w:rsidRDefault="003837F2" w:rsidP="005C0CD1">
            <w:pPr>
              <w:pStyle w:val="TableParagraph"/>
              <w:spacing w:before="4" w:line="250" w:lineRule="atLeast"/>
              <w:ind w:left="214" w:right="199"/>
              <w:jc w:val="center"/>
            </w:pPr>
            <w:proofErr w:type="spellStart"/>
            <w:r>
              <w:t>активности</w:t>
            </w:r>
            <w:proofErr w:type="spellEnd"/>
            <w:r>
              <w:rPr>
                <w:spacing w:val="-15"/>
              </w:rPr>
              <w:t xml:space="preserve"> </w:t>
            </w:r>
            <w:proofErr w:type="spellStart"/>
            <w:r>
              <w:t>на</w:t>
            </w:r>
            <w:proofErr w:type="spellEnd"/>
            <w:r>
              <w:rPr>
                <w:spacing w:val="-15"/>
              </w:rPr>
              <w:t xml:space="preserve"> </w:t>
            </w:r>
            <w:proofErr w:type="spellStart"/>
            <w:r>
              <w:t>секое</w:t>
            </w:r>
            <w:proofErr w:type="spellEnd"/>
            <w:r>
              <w:t xml:space="preserve"> </w:t>
            </w:r>
            <w:proofErr w:type="spellStart"/>
            <w:r>
              <w:rPr>
                <w:spacing w:val="-2"/>
              </w:rPr>
              <w:t>тримесечие</w:t>
            </w:r>
            <w:proofErr w:type="spellEnd"/>
          </w:p>
        </w:tc>
        <w:tc>
          <w:tcPr>
            <w:tcW w:w="2520" w:type="dxa"/>
          </w:tcPr>
          <w:p w14:paraId="2B7834C0" w14:textId="77777777" w:rsidR="003837F2" w:rsidRDefault="003837F2" w:rsidP="005C0CD1">
            <w:pPr>
              <w:pStyle w:val="TableParagraph"/>
              <w:spacing w:before="142" w:line="244" w:lineRule="auto"/>
              <w:ind w:left="211" w:right="58" w:hanging="137"/>
            </w:pPr>
            <w:proofErr w:type="spellStart"/>
            <w:r>
              <w:t>одговорни</w:t>
            </w:r>
            <w:proofErr w:type="spellEnd"/>
            <w:r>
              <w:rPr>
                <w:spacing w:val="-15"/>
              </w:rPr>
              <w:t xml:space="preserve"> </w:t>
            </w:r>
            <w:proofErr w:type="spellStart"/>
            <w:r>
              <w:t>наставници</w:t>
            </w:r>
            <w:proofErr w:type="spellEnd"/>
            <w:r>
              <w:t xml:space="preserve">, </w:t>
            </w:r>
            <w:proofErr w:type="spellStart"/>
            <w:r>
              <w:t>ученички</w:t>
            </w:r>
            <w:proofErr w:type="spellEnd"/>
            <w:r>
              <w:t xml:space="preserve"> </w:t>
            </w:r>
            <w:proofErr w:type="spellStart"/>
            <w:r>
              <w:t>парламент</w:t>
            </w:r>
            <w:proofErr w:type="spellEnd"/>
          </w:p>
        </w:tc>
        <w:tc>
          <w:tcPr>
            <w:tcW w:w="2249" w:type="dxa"/>
          </w:tcPr>
          <w:p w14:paraId="3D8C665E" w14:textId="77777777" w:rsidR="003837F2" w:rsidRDefault="003837F2" w:rsidP="005C0CD1">
            <w:pPr>
              <w:pStyle w:val="TableParagraph"/>
              <w:spacing w:before="20"/>
            </w:pPr>
          </w:p>
          <w:p w14:paraId="4E3FFBF7" w14:textId="77777777" w:rsidR="003837F2" w:rsidRDefault="003837F2" w:rsidP="005C0CD1">
            <w:pPr>
              <w:pStyle w:val="TableParagraph"/>
              <w:ind w:left="317"/>
            </w:pPr>
            <w:proofErr w:type="spellStart"/>
            <w:r>
              <w:t>тим</w:t>
            </w:r>
            <w:proofErr w:type="spellEnd"/>
            <w:r>
              <w:rPr>
                <w:spacing w:val="-14"/>
              </w:rPr>
              <w:t xml:space="preserve"> </w:t>
            </w:r>
            <w:proofErr w:type="spellStart"/>
            <w:r>
              <w:t>за</w:t>
            </w:r>
            <w:proofErr w:type="spellEnd"/>
            <w:r>
              <w:rPr>
                <w:spacing w:val="-13"/>
              </w:rPr>
              <w:t xml:space="preserve"> </w:t>
            </w:r>
            <w:proofErr w:type="spellStart"/>
            <w:r>
              <w:rPr>
                <w:spacing w:val="-2"/>
              </w:rPr>
              <w:t>следење</w:t>
            </w:r>
            <w:proofErr w:type="spellEnd"/>
          </w:p>
        </w:tc>
      </w:tr>
      <w:tr w:rsidR="003837F2" w14:paraId="39C73B71" w14:textId="77777777" w:rsidTr="005C0CD1">
        <w:trPr>
          <w:trHeight w:val="789"/>
        </w:trPr>
        <w:tc>
          <w:tcPr>
            <w:tcW w:w="2420" w:type="dxa"/>
          </w:tcPr>
          <w:p w14:paraId="53EC9678" w14:textId="77777777" w:rsidR="003837F2" w:rsidRDefault="003837F2" w:rsidP="005C0CD1">
            <w:pPr>
              <w:pStyle w:val="TableParagraph"/>
              <w:spacing w:before="20"/>
            </w:pPr>
          </w:p>
          <w:p w14:paraId="36556411" w14:textId="40C6F2B9" w:rsidR="003837F2" w:rsidRDefault="003837F2" w:rsidP="005C0CD1">
            <w:pPr>
              <w:pStyle w:val="TableParagraph"/>
              <w:ind w:left="47" w:right="39"/>
              <w:jc w:val="center"/>
            </w:pPr>
            <w:proofErr w:type="spellStart"/>
            <w:r>
              <w:t>Уна</w:t>
            </w:r>
            <w:r>
              <w:rPr>
                <w:spacing w:val="-2"/>
              </w:rPr>
              <w:t>Натпревари</w:t>
            </w:r>
            <w:proofErr w:type="spellEnd"/>
          </w:p>
        </w:tc>
        <w:tc>
          <w:tcPr>
            <w:tcW w:w="2887" w:type="dxa"/>
          </w:tcPr>
          <w:p w14:paraId="04ECBE4A" w14:textId="77777777" w:rsidR="003837F2" w:rsidRDefault="003837F2" w:rsidP="005C0CD1">
            <w:pPr>
              <w:pStyle w:val="TableParagraph"/>
              <w:spacing w:before="15"/>
              <w:ind w:left="15" w:right="2"/>
              <w:jc w:val="center"/>
            </w:pPr>
            <w:proofErr w:type="spellStart"/>
            <w:r>
              <w:t>Извештаи</w:t>
            </w:r>
            <w:proofErr w:type="spellEnd"/>
            <w:r>
              <w:rPr>
                <w:spacing w:val="-10"/>
              </w:rPr>
              <w:t xml:space="preserve"> </w:t>
            </w:r>
            <w:proofErr w:type="spellStart"/>
            <w:r>
              <w:t>за</w:t>
            </w:r>
            <w:proofErr w:type="spellEnd"/>
            <w:r>
              <w:rPr>
                <w:spacing w:val="-12"/>
              </w:rPr>
              <w:t xml:space="preserve"> </w:t>
            </w:r>
            <w:proofErr w:type="spellStart"/>
            <w:r>
              <w:rPr>
                <w:spacing w:val="-2"/>
              </w:rPr>
              <w:t>спроведените</w:t>
            </w:r>
            <w:proofErr w:type="spellEnd"/>
          </w:p>
          <w:p w14:paraId="094CD5C2" w14:textId="77777777" w:rsidR="003837F2" w:rsidRDefault="003837F2" w:rsidP="005C0CD1">
            <w:pPr>
              <w:pStyle w:val="TableParagraph"/>
              <w:spacing w:before="4" w:line="250" w:lineRule="atLeast"/>
              <w:ind w:left="214" w:right="199"/>
              <w:jc w:val="center"/>
            </w:pPr>
            <w:proofErr w:type="spellStart"/>
            <w:r>
              <w:t>активности</w:t>
            </w:r>
            <w:proofErr w:type="spellEnd"/>
            <w:r>
              <w:rPr>
                <w:spacing w:val="-15"/>
              </w:rPr>
              <w:t xml:space="preserve"> </w:t>
            </w:r>
            <w:proofErr w:type="spellStart"/>
            <w:r>
              <w:t>на</w:t>
            </w:r>
            <w:proofErr w:type="spellEnd"/>
            <w:r>
              <w:rPr>
                <w:spacing w:val="-15"/>
              </w:rPr>
              <w:t xml:space="preserve"> </w:t>
            </w:r>
            <w:proofErr w:type="spellStart"/>
            <w:r>
              <w:t>секое</w:t>
            </w:r>
            <w:proofErr w:type="spellEnd"/>
            <w:r>
              <w:t xml:space="preserve"> </w:t>
            </w:r>
            <w:proofErr w:type="spellStart"/>
            <w:r>
              <w:rPr>
                <w:spacing w:val="-2"/>
              </w:rPr>
              <w:t>тримесечие</w:t>
            </w:r>
            <w:proofErr w:type="spellEnd"/>
          </w:p>
        </w:tc>
        <w:tc>
          <w:tcPr>
            <w:tcW w:w="2520" w:type="dxa"/>
          </w:tcPr>
          <w:p w14:paraId="63B121C8" w14:textId="77777777" w:rsidR="003837F2" w:rsidRDefault="003837F2" w:rsidP="005C0CD1">
            <w:pPr>
              <w:pStyle w:val="TableParagraph"/>
              <w:spacing w:before="20"/>
            </w:pPr>
          </w:p>
          <w:p w14:paraId="1D69D93D" w14:textId="77777777" w:rsidR="003837F2" w:rsidRDefault="003837F2" w:rsidP="005C0CD1">
            <w:pPr>
              <w:pStyle w:val="TableParagraph"/>
              <w:ind w:left="13" w:right="1"/>
              <w:jc w:val="center"/>
            </w:pPr>
            <w:proofErr w:type="spellStart"/>
            <w:r>
              <w:t>одговорни</w:t>
            </w:r>
            <w:proofErr w:type="spellEnd"/>
            <w:r>
              <w:rPr>
                <w:spacing w:val="-9"/>
              </w:rPr>
              <w:t xml:space="preserve"> </w:t>
            </w:r>
            <w:proofErr w:type="spellStart"/>
            <w:r>
              <w:rPr>
                <w:spacing w:val="-2"/>
              </w:rPr>
              <w:t>наставници</w:t>
            </w:r>
            <w:proofErr w:type="spellEnd"/>
          </w:p>
        </w:tc>
        <w:tc>
          <w:tcPr>
            <w:tcW w:w="2249" w:type="dxa"/>
          </w:tcPr>
          <w:p w14:paraId="00BFBC00" w14:textId="77777777" w:rsidR="003837F2" w:rsidRDefault="003837F2" w:rsidP="005C0CD1">
            <w:pPr>
              <w:pStyle w:val="TableParagraph"/>
              <w:spacing w:before="20"/>
            </w:pPr>
          </w:p>
          <w:p w14:paraId="569C0060" w14:textId="77777777" w:rsidR="003837F2" w:rsidRDefault="003837F2" w:rsidP="005C0CD1">
            <w:pPr>
              <w:pStyle w:val="TableParagraph"/>
              <w:ind w:left="317"/>
            </w:pPr>
            <w:proofErr w:type="spellStart"/>
            <w:r>
              <w:t>тим</w:t>
            </w:r>
            <w:proofErr w:type="spellEnd"/>
            <w:r>
              <w:rPr>
                <w:spacing w:val="-14"/>
              </w:rPr>
              <w:t xml:space="preserve"> </w:t>
            </w:r>
            <w:proofErr w:type="spellStart"/>
            <w:r>
              <w:t>за</w:t>
            </w:r>
            <w:proofErr w:type="spellEnd"/>
            <w:r>
              <w:rPr>
                <w:spacing w:val="-13"/>
              </w:rPr>
              <w:t xml:space="preserve"> </w:t>
            </w:r>
            <w:proofErr w:type="spellStart"/>
            <w:r>
              <w:rPr>
                <w:spacing w:val="-2"/>
              </w:rPr>
              <w:t>следење</w:t>
            </w:r>
            <w:proofErr w:type="spellEnd"/>
          </w:p>
        </w:tc>
      </w:tr>
      <w:tr w:rsidR="003837F2" w14:paraId="0BF3242B" w14:textId="77777777" w:rsidTr="005C0CD1">
        <w:trPr>
          <w:trHeight w:val="1519"/>
        </w:trPr>
        <w:tc>
          <w:tcPr>
            <w:tcW w:w="2420" w:type="dxa"/>
          </w:tcPr>
          <w:p w14:paraId="27FF7570" w14:textId="77777777" w:rsidR="003837F2" w:rsidRDefault="003837F2" w:rsidP="005C0CD1">
            <w:pPr>
              <w:pStyle w:val="TableParagraph"/>
              <w:spacing w:before="1" w:line="244" w:lineRule="auto"/>
              <w:ind w:left="52" w:right="39" w:hanging="1"/>
              <w:jc w:val="center"/>
            </w:pPr>
            <w:proofErr w:type="spellStart"/>
            <w:r>
              <w:t>Следење</w:t>
            </w:r>
            <w:proofErr w:type="spellEnd"/>
            <w:r>
              <w:t xml:space="preserve"> и </w:t>
            </w:r>
            <w:proofErr w:type="spellStart"/>
            <w:r>
              <w:t>вреднување</w:t>
            </w:r>
            <w:proofErr w:type="spellEnd"/>
            <w:r>
              <w:t xml:space="preserve"> </w:t>
            </w:r>
            <w:proofErr w:type="spellStart"/>
            <w:r>
              <w:t>на</w:t>
            </w:r>
            <w:proofErr w:type="spellEnd"/>
            <w:r>
              <w:t xml:space="preserve"> </w:t>
            </w:r>
            <w:proofErr w:type="spellStart"/>
            <w:r>
              <w:t>квалитетот</w:t>
            </w:r>
            <w:proofErr w:type="spellEnd"/>
            <w:r>
              <w:t xml:space="preserve"> </w:t>
            </w:r>
            <w:proofErr w:type="spellStart"/>
            <w:r>
              <w:t>на</w:t>
            </w:r>
            <w:proofErr w:type="spellEnd"/>
            <w:r>
              <w:t xml:space="preserve"> </w:t>
            </w:r>
            <w:proofErr w:type="spellStart"/>
            <w:r>
              <w:t>работата</w:t>
            </w:r>
            <w:proofErr w:type="spellEnd"/>
            <w:r>
              <w:rPr>
                <w:spacing w:val="-15"/>
              </w:rPr>
              <w:t xml:space="preserve"> </w:t>
            </w:r>
            <w:proofErr w:type="spellStart"/>
            <w:r>
              <w:t>на</w:t>
            </w:r>
            <w:proofErr w:type="spellEnd"/>
            <w:r>
              <w:rPr>
                <w:spacing w:val="-15"/>
              </w:rPr>
              <w:t xml:space="preserve"> </w:t>
            </w:r>
            <w:proofErr w:type="spellStart"/>
            <w:r>
              <w:t>воспитно</w:t>
            </w:r>
            <w:proofErr w:type="spellEnd"/>
            <w:r>
              <w:t xml:space="preserve">- </w:t>
            </w:r>
            <w:proofErr w:type="spellStart"/>
            <w:r>
              <w:t>образовниот</w:t>
            </w:r>
            <w:proofErr w:type="spellEnd"/>
            <w:r>
              <w:t xml:space="preserve"> </w:t>
            </w:r>
            <w:proofErr w:type="spellStart"/>
            <w:r>
              <w:t>кадар</w:t>
            </w:r>
            <w:proofErr w:type="spellEnd"/>
          </w:p>
        </w:tc>
        <w:tc>
          <w:tcPr>
            <w:tcW w:w="2887" w:type="dxa"/>
          </w:tcPr>
          <w:p w14:paraId="0E490A81" w14:textId="77777777" w:rsidR="003837F2" w:rsidRDefault="003837F2" w:rsidP="005C0CD1">
            <w:pPr>
              <w:pStyle w:val="TableParagraph"/>
              <w:spacing w:before="128" w:line="242" w:lineRule="auto"/>
              <w:ind w:left="15" w:right="1"/>
              <w:jc w:val="center"/>
            </w:pPr>
            <w:proofErr w:type="spellStart"/>
            <w:r>
              <w:t>Набљудување</w:t>
            </w:r>
            <w:proofErr w:type="spellEnd"/>
            <w:r>
              <w:t>,</w:t>
            </w:r>
            <w:r>
              <w:rPr>
                <w:spacing w:val="-14"/>
              </w:rPr>
              <w:t xml:space="preserve"> </w:t>
            </w:r>
            <w:proofErr w:type="spellStart"/>
            <w:r>
              <w:t>посета</w:t>
            </w:r>
            <w:proofErr w:type="spellEnd"/>
            <w:r>
              <w:rPr>
                <w:spacing w:val="-15"/>
              </w:rPr>
              <w:t xml:space="preserve"> </w:t>
            </w:r>
            <w:proofErr w:type="spellStart"/>
            <w:r>
              <w:t>на</w:t>
            </w:r>
            <w:proofErr w:type="spellEnd"/>
            <w:r>
              <w:t xml:space="preserve"> </w:t>
            </w:r>
            <w:proofErr w:type="spellStart"/>
            <w:r>
              <w:rPr>
                <w:spacing w:val="-2"/>
              </w:rPr>
              <w:t>часови</w:t>
            </w:r>
            <w:proofErr w:type="spellEnd"/>
          </w:p>
          <w:p w14:paraId="2324AEE9" w14:textId="77777777" w:rsidR="003837F2" w:rsidRDefault="003837F2" w:rsidP="005C0CD1">
            <w:pPr>
              <w:pStyle w:val="TableParagraph"/>
              <w:spacing w:before="4" w:line="242" w:lineRule="auto"/>
              <w:ind w:left="770" w:right="754"/>
              <w:jc w:val="center"/>
            </w:pPr>
            <w:proofErr w:type="spellStart"/>
            <w:r>
              <w:rPr>
                <w:spacing w:val="-2"/>
              </w:rPr>
              <w:t>Извештаи</w:t>
            </w:r>
            <w:proofErr w:type="spellEnd"/>
            <w:r>
              <w:rPr>
                <w:spacing w:val="-2"/>
              </w:rPr>
              <w:t xml:space="preserve"> Чек</w:t>
            </w:r>
            <w:r>
              <w:rPr>
                <w:spacing w:val="-12"/>
              </w:rPr>
              <w:t xml:space="preserve"> </w:t>
            </w:r>
            <w:proofErr w:type="spellStart"/>
            <w:r>
              <w:rPr>
                <w:spacing w:val="-2"/>
              </w:rPr>
              <w:t>листи</w:t>
            </w:r>
            <w:proofErr w:type="spellEnd"/>
          </w:p>
        </w:tc>
        <w:tc>
          <w:tcPr>
            <w:tcW w:w="2520" w:type="dxa"/>
          </w:tcPr>
          <w:p w14:paraId="5156F563" w14:textId="77777777" w:rsidR="003837F2" w:rsidRDefault="003837F2" w:rsidP="005C0CD1">
            <w:pPr>
              <w:pStyle w:val="TableParagraph"/>
              <w:spacing w:before="131"/>
            </w:pPr>
          </w:p>
          <w:p w14:paraId="1010C184" w14:textId="1E42BEF8" w:rsidR="003837F2" w:rsidRDefault="003837F2" w:rsidP="005C0CD1">
            <w:pPr>
              <w:pStyle w:val="TableParagraph"/>
              <w:spacing w:line="244" w:lineRule="auto"/>
              <w:ind w:left="13"/>
              <w:jc w:val="center"/>
            </w:pPr>
            <w:proofErr w:type="spellStart"/>
            <w:r>
              <w:t>одговорни</w:t>
            </w:r>
            <w:proofErr w:type="spellEnd"/>
            <w:r>
              <w:rPr>
                <w:spacing w:val="-15"/>
              </w:rPr>
              <w:t xml:space="preserve"> </w:t>
            </w:r>
            <w:proofErr w:type="spellStart"/>
            <w:r>
              <w:t>наставници</w:t>
            </w:r>
            <w:proofErr w:type="spellEnd"/>
            <w:r>
              <w:t xml:space="preserve">, </w:t>
            </w:r>
            <w:proofErr w:type="spellStart"/>
            <w:r>
              <w:rPr>
                <w:spacing w:val="-2"/>
              </w:rPr>
              <w:t>директор</w:t>
            </w:r>
            <w:proofErr w:type="spellEnd"/>
          </w:p>
        </w:tc>
        <w:tc>
          <w:tcPr>
            <w:tcW w:w="2249" w:type="dxa"/>
          </w:tcPr>
          <w:p w14:paraId="6DDCA3AA" w14:textId="77777777" w:rsidR="003837F2" w:rsidRDefault="003837F2" w:rsidP="005C0CD1">
            <w:pPr>
              <w:pStyle w:val="TableParagraph"/>
            </w:pPr>
          </w:p>
          <w:p w14:paraId="447FB23C" w14:textId="77777777" w:rsidR="003837F2" w:rsidRDefault="003837F2" w:rsidP="005C0CD1">
            <w:pPr>
              <w:pStyle w:val="TableParagraph"/>
              <w:spacing w:before="137"/>
            </w:pPr>
          </w:p>
          <w:p w14:paraId="71E57CD6" w14:textId="77777777" w:rsidR="003837F2" w:rsidRDefault="003837F2" w:rsidP="005C0CD1">
            <w:pPr>
              <w:pStyle w:val="TableParagraph"/>
              <w:ind w:left="317"/>
            </w:pPr>
            <w:proofErr w:type="spellStart"/>
            <w:r>
              <w:t>тим</w:t>
            </w:r>
            <w:proofErr w:type="spellEnd"/>
            <w:r>
              <w:rPr>
                <w:spacing w:val="-14"/>
              </w:rPr>
              <w:t xml:space="preserve"> </w:t>
            </w:r>
            <w:proofErr w:type="spellStart"/>
            <w:r>
              <w:t>за</w:t>
            </w:r>
            <w:proofErr w:type="spellEnd"/>
            <w:r>
              <w:rPr>
                <w:spacing w:val="-13"/>
              </w:rPr>
              <w:t xml:space="preserve"> </w:t>
            </w:r>
            <w:proofErr w:type="spellStart"/>
            <w:r>
              <w:rPr>
                <w:spacing w:val="-2"/>
              </w:rPr>
              <w:t>следење</w:t>
            </w:r>
            <w:proofErr w:type="spellEnd"/>
          </w:p>
        </w:tc>
      </w:tr>
    </w:tbl>
    <w:p w14:paraId="474DE9C3" w14:textId="77777777" w:rsidR="001E6F27" w:rsidRDefault="001E6F27" w:rsidP="001E6F27">
      <w:pPr>
        <w:pStyle w:val="Heading1"/>
        <w:ind w:left="720" w:firstLine="180"/>
        <w:jc w:val="left"/>
      </w:pPr>
    </w:p>
    <w:p w14:paraId="0DE18113" w14:textId="77777777" w:rsidR="00C44501" w:rsidRDefault="00C44501" w:rsidP="003837F2">
      <w:pPr>
        <w:pStyle w:val="BodyText"/>
      </w:pPr>
    </w:p>
    <w:p w14:paraId="61614510" w14:textId="77777777" w:rsidR="003837F2" w:rsidRDefault="003837F2" w:rsidP="003837F2">
      <w:pPr>
        <w:pStyle w:val="BodyText"/>
        <w:rPr>
          <w:sz w:val="24"/>
          <w:szCs w:val="24"/>
        </w:rPr>
      </w:pPr>
    </w:p>
    <w:p w14:paraId="7551F4FD" w14:textId="77777777" w:rsidR="004B1F75" w:rsidRDefault="004B1F75" w:rsidP="003837F2">
      <w:pPr>
        <w:pStyle w:val="BodyText"/>
        <w:rPr>
          <w:sz w:val="24"/>
          <w:szCs w:val="24"/>
        </w:rPr>
      </w:pPr>
    </w:p>
    <w:p w14:paraId="36CE5497" w14:textId="77777777" w:rsidR="004B1F75" w:rsidRDefault="004B1F75" w:rsidP="003837F2">
      <w:pPr>
        <w:pStyle w:val="BodyText"/>
        <w:rPr>
          <w:sz w:val="24"/>
          <w:szCs w:val="24"/>
        </w:rPr>
      </w:pPr>
    </w:p>
    <w:p w14:paraId="42DD190A" w14:textId="77777777" w:rsidR="004B1F75" w:rsidRDefault="004B1F75" w:rsidP="003837F2">
      <w:pPr>
        <w:pStyle w:val="BodyText"/>
        <w:rPr>
          <w:sz w:val="24"/>
          <w:szCs w:val="24"/>
        </w:rPr>
      </w:pPr>
    </w:p>
    <w:p w14:paraId="2A464CF3" w14:textId="77777777" w:rsidR="004B1F75" w:rsidRPr="003837F2" w:rsidRDefault="004B1F75" w:rsidP="003837F2">
      <w:pPr>
        <w:pStyle w:val="BodyText"/>
        <w:rPr>
          <w:sz w:val="24"/>
          <w:szCs w:val="24"/>
        </w:rPr>
      </w:pPr>
    </w:p>
    <w:p w14:paraId="5032E787" w14:textId="6429C8D5" w:rsidR="003837F2" w:rsidRDefault="003837F2" w:rsidP="003837F2">
      <w:pPr>
        <w:pStyle w:val="Heading1"/>
        <w:numPr>
          <w:ilvl w:val="0"/>
          <w:numId w:val="38"/>
        </w:numPr>
        <w:ind w:left="360" w:right="73" w:firstLine="540"/>
        <w:rPr>
          <w:sz w:val="28"/>
          <w:szCs w:val="28"/>
          <w:lang w:val="mk-MK"/>
        </w:rPr>
      </w:pPr>
      <w:bookmarkStart w:id="50" w:name="_Toc205204921"/>
      <w:r w:rsidRPr="003837F2">
        <w:rPr>
          <w:sz w:val="28"/>
          <w:szCs w:val="28"/>
          <w:lang w:val="mk-MK"/>
        </w:rPr>
        <w:t>Евалуација на годишната програма за работа на основното у</w:t>
      </w:r>
      <w:r>
        <w:rPr>
          <w:sz w:val="28"/>
          <w:szCs w:val="28"/>
          <w:lang w:val="mk-MK"/>
        </w:rPr>
        <w:t>чил</w:t>
      </w:r>
      <w:r w:rsidRPr="003837F2">
        <w:rPr>
          <w:sz w:val="28"/>
          <w:szCs w:val="28"/>
          <w:lang w:val="mk-MK"/>
        </w:rPr>
        <w:t>иште</w:t>
      </w:r>
      <w:bookmarkEnd w:id="50"/>
    </w:p>
    <w:p w14:paraId="4767D359" w14:textId="77777777" w:rsidR="003837F2" w:rsidRDefault="003837F2" w:rsidP="003837F2">
      <w:pPr>
        <w:pStyle w:val="Heading1"/>
        <w:ind w:right="73"/>
        <w:rPr>
          <w:sz w:val="28"/>
          <w:szCs w:val="28"/>
        </w:rPr>
      </w:pPr>
    </w:p>
    <w:p w14:paraId="59F646D3" w14:textId="77777777" w:rsidR="004B1F75" w:rsidRPr="004B1F75" w:rsidRDefault="004B1F75" w:rsidP="003837F2">
      <w:pPr>
        <w:pStyle w:val="Heading1"/>
        <w:ind w:right="73"/>
        <w:rPr>
          <w:sz w:val="28"/>
          <w:szCs w:val="28"/>
        </w:rPr>
      </w:pPr>
    </w:p>
    <w:p w14:paraId="7A58EC49" w14:textId="77777777" w:rsidR="003837F2" w:rsidRDefault="003837F2" w:rsidP="003837F2">
      <w:pPr>
        <w:pStyle w:val="Heading1"/>
        <w:ind w:right="73"/>
        <w:rPr>
          <w:sz w:val="28"/>
          <w:szCs w:val="28"/>
          <w:lang w:val="mk-MK"/>
        </w:rPr>
      </w:pPr>
    </w:p>
    <w:p w14:paraId="406D92F2" w14:textId="7883FB1D" w:rsidR="003837F2" w:rsidRPr="00EF5173" w:rsidRDefault="003837F2" w:rsidP="003837F2">
      <w:pPr>
        <w:pStyle w:val="BodyText"/>
        <w:spacing w:before="106" w:line="244" w:lineRule="auto"/>
        <w:ind w:left="360" w:right="253" w:firstLine="360"/>
        <w:jc w:val="both"/>
        <w:rPr>
          <w:lang w:val="mk-MK"/>
        </w:rPr>
      </w:pPr>
      <w:r w:rsidRPr="00EF5173">
        <w:rPr>
          <w:lang w:val="mk-MK"/>
        </w:rPr>
        <w:t>При процесот на евалуација на годишната програма, директорот на училиштето го зема предвид искуството на сите што биле вклучени во имплементацијата на годишната програма за работа на основното училиште. Односно директорот формира тим од наставниц</w:t>
      </w:r>
      <w:r>
        <w:rPr>
          <w:lang w:val="mk-MK"/>
        </w:rPr>
        <w:t>и</w:t>
      </w:r>
      <w:r w:rsidRPr="00EF5173">
        <w:rPr>
          <w:lang w:val="mk-MK"/>
        </w:rPr>
        <w:t>, кој ќе учествува во следење и евалуација</w:t>
      </w:r>
      <w:r w:rsidRPr="00EF5173">
        <w:rPr>
          <w:spacing w:val="40"/>
          <w:lang w:val="mk-MK"/>
        </w:rPr>
        <w:t xml:space="preserve"> </w:t>
      </w:r>
      <w:r w:rsidRPr="00EF5173">
        <w:rPr>
          <w:lang w:val="mk-MK"/>
        </w:rPr>
        <w:t>на активностите предвидени со Годишната програма за работа.</w:t>
      </w:r>
    </w:p>
    <w:p w14:paraId="46AB3371" w14:textId="77777777" w:rsidR="003837F2" w:rsidRPr="00EF5173" w:rsidRDefault="003837F2" w:rsidP="003837F2">
      <w:pPr>
        <w:pStyle w:val="BodyText"/>
        <w:spacing w:before="271" w:line="244" w:lineRule="auto"/>
        <w:ind w:left="360" w:right="253" w:firstLine="360"/>
        <w:jc w:val="both"/>
        <w:rPr>
          <w:lang w:val="mk-MK"/>
        </w:rPr>
      </w:pPr>
      <w:r w:rsidRPr="00EF5173">
        <w:rPr>
          <w:lang w:val="mk-MK"/>
        </w:rPr>
        <w:lastRenderedPageBreak/>
        <w:t>За сите реализирани активности од програмата за работа, ќе се води соодветна евиденција и документација. Следењето ќе се извршува континуирано и за секое подрачје ќе има назначено одговорен наставник кој ќе биде задолжен да собира податоци, води евиденција и поднесува извештај за начинот и времето на следење на одредено подрачје за секое тромесечие од тековната учебна година.</w:t>
      </w:r>
    </w:p>
    <w:p w14:paraId="29E36B22" w14:textId="77777777" w:rsidR="003837F2" w:rsidRDefault="003837F2" w:rsidP="003837F2">
      <w:pPr>
        <w:pStyle w:val="BodyText"/>
        <w:ind w:left="360" w:right="253" w:firstLine="360"/>
        <w:rPr>
          <w:lang w:val="mk-MK"/>
        </w:rPr>
      </w:pPr>
    </w:p>
    <w:p w14:paraId="563C0903" w14:textId="77777777" w:rsidR="003837F2" w:rsidRDefault="003837F2" w:rsidP="003837F2">
      <w:pPr>
        <w:pStyle w:val="BodyText"/>
        <w:ind w:left="360" w:right="253" w:firstLine="360"/>
        <w:rPr>
          <w:lang w:val="mk-MK"/>
        </w:rPr>
      </w:pPr>
      <w:r w:rsidRPr="00EF5173">
        <w:rPr>
          <w:lang w:val="mk-MK"/>
        </w:rPr>
        <w:t>Тимот</w:t>
      </w:r>
      <w:r w:rsidRPr="00EF5173">
        <w:rPr>
          <w:spacing w:val="-2"/>
          <w:lang w:val="mk-MK"/>
        </w:rPr>
        <w:t xml:space="preserve"> </w:t>
      </w:r>
      <w:r w:rsidRPr="00EF5173">
        <w:rPr>
          <w:lang w:val="mk-MK"/>
        </w:rPr>
        <w:t>за</w:t>
      </w:r>
      <w:r w:rsidRPr="00EF5173">
        <w:rPr>
          <w:spacing w:val="-2"/>
          <w:lang w:val="mk-MK"/>
        </w:rPr>
        <w:t xml:space="preserve"> </w:t>
      </w:r>
      <w:r w:rsidRPr="00EF5173">
        <w:rPr>
          <w:lang w:val="mk-MK"/>
        </w:rPr>
        <w:t>следење</w:t>
      </w:r>
      <w:r w:rsidRPr="00EF5173">
        <w:rPr>
          <w:spacing w:val="-2"/>
          <w:lang w:val="mk-MK"/>
        </w:rPr>
        <w:t xml:space="preserve"> </w:t>
      </w:r>
      <w:r w:rsidRPr="00EF5173">
        <w:rPr>
          <w:lang w:val="mk-MK"/>
        </w:rPr>
        <w:t>и</w:t>
      </w:r>
      <w:r w:rsidRPr="00EF5173">
        <w:rPr>
          <w:spacing w:val="-5"/>
          <w:lang w:val="mk-MK"/>
        </w:rPr>
        <w:t xml:space="preserve"> </w:t>
      </w:r>
      <w:r w:rsidRPr="00EF5173">
        <w:rPr>
          <w:lang w:val="mk-MK"/>
        </w:rPr>
        <w:t>евалуација</w:t>
      </w:r>
      <w:r w:rsidRPr="00EF5173">
        <w:rPr>
          <w:spacing w:val="-2"/>
          <w:lang w:val="mk-MK"/>
        </w:rPr>
        <w:t xml:space="preserve"> </w:t>
      </w:r>
      <w:r w:rsidRPr="00EF5173">
        <w:rPr>
          <w:lang w:val="mk-MK"/>
        </w:rPr>
        <w:t>изготвува полугодишен</w:t>
      </w:r>
      <w:r w:rsidRPr="00EF5173">
        <w:rPr>
          <w:spacing w:val="-3"/>
          <w:lang w:val="mk-MK"/>
        </w:rPr>
        <w:t xml:space="preserve"> </w:t>
      </w:r>
      <w:r w:rsidRPr="00EF5173">
        <w:rPr>
          <w:lang w:val="mk-MK"/>
        </w:rPr>
        <w:t>и годишен</w:t>
      </w:r>
      <w:r w:rsidRPr="00EF5173">
        <w:rPr>
          <w:spacing w:val="-3"/>
          <w:lang w:val="mk-MK"/>
        </w:rPr>
        <w:t xml:space="preserve"> </w:t>
      </w:r>
      <w:r w:rsidRPr="00EF5173">
        <w:rPr>
          <w:lang w:val="mk-MK"/>
        </w:rPr>
        <w:t>евалуационен извештај за она што е реализирано и она што не е реализирано и дава осврт на квалитетот</w:t>
      </w:r>
      <w:r w:rsidRPr="00EF5173">
        <w:rPr>
          <w:spacing w:val="-12"/>
          <w:lang w:val="mk-MK"/>
        </w:rPr>
        <w:t xml:space="preserve"> </w:t>
      </w:r>
      <w:r w:rsidRPr="00EF5173">
        <w:rPr>
          <w:lang w:val="mk-MK"/>
        </w:rPr>
        <w:t>на</w:t>
      </w:r>
      <w:r w:rsidRPr="00EF5173">
        <w:rPr>
          <w:spacing w:val="-12"/>
          <w:lang w:val="mk-MK"/>
        </w:rPr>
        <w:t xml:space="preserve"> </w:t>
      </w:r>
      <w:r w:rsidRPr="00EF5173">
        <w:rPr>
          <w:lang w:val="mk-MK"/>
        </w:rPr>
        <w:t>спроведените</w:t>
      </w:r>
      <w:r w:rsidRPr="00EF5173">
        <w:rPr>
          <w:spacing w:val="-12"/>
          <w:lang w:val="mk-MK"/>
        </w:rPr>
        <w:t xml:space="preserve"> </w:t>
      </w:r>
      <w:r w:rsidRPr="00EF5173">
        <w:rPr>
          <w:lang w:val="mk-MK"/>
        </w:rPr>
        <w:t>активности</w:t>
      </w:r>
      <w:r w:rsidRPr="00EF5173">
        <w:rPr>
          <w:spacing w:val="-11"/>
          <w:lang w:val="mk-MK"/>
        </w:rPr>
        <w:t xml:space="preserve"> </w:t>
      </w:r>
      <w:r w:rsidRPr="00EF5173">
        <w:rPr>
          <w:lang w:val="mk-MK"/>
        </w:rPr>
        <w:t>преку</w:t>
      </w:r>
      <w:r w:rsidRPr="00EF5173">
        <w:rPr>
          <w:spacing w:val="-13"/>
          <w:lang w:val="mk-MK"/>
        </w:rPr>
        <w:t xml:space="preserve"> </w:t>
      </w:r>
      <w:r w:rsidRPr="00EF5173">
        <w:rPr>
          <w:lang w:val="mk-MK"/>
        </w:rPr>
        <w:t>формирање</w:t>
      </w:r>
      <w:r w:rsidRPr="00EF5173">
        <w:rPr>
          <w:spacing w:val="-14"/>
          <w:lang w:val="mk-MK"/>
        </w:rPr>
        <w:t xml:space="preserve"> </w:t>
      </w:r>
      <w:r w:rsidRPr="00EF5173">
        <w:rPr>
          <w:lang w:val="mk-MK"/>
        </w:rPr>
        <w:t>заклучоци</w:t>
      </w:r>
      <w:r w:rsidRPr="00EF5173">
        <w:rPr>
          <w:spacing w:val="-12"/>
          <w:lang w:val="mk-MK"/>
        </w:rPr>
        <w:t xml:space="preserve"> </w:t>
      </w:r>
      <w:r w:rsidRPr="00EF5173">
        <w:rPr>
          <w:lang w:val="mk-MK"/>
        </w:rPr>
        <w:t>и</w:t>
      </w:r>
      <w:r w:rsidRPr="00EF5173">
        <w:rPr>
          <w:spacing w:val="-12"/>
          <w:lang w:val="mk-MK"/>
        </w:rPr>
        <w:t xml:space="preserve"> </w:t>
      </w:r>
      <w:r w:rsidRPr="00EF5173">
        <w:rPr>
          <w:lang w:val="mk-MK"/>
        </w:rPr>
        <w:t>препораки</w:t>
      </w:r>
      <w:r w:rsidRPr="00EF5173">
        <w:rPr>
          <w:spacing w:val="-8"/>
          <w:lang w:val="mk-MK"/>
        </w:rPr>
        <w:t xml:space="preserve"> </w:t>
      </w:r>
      <w:r w:rsidRPr="00EF5173">
        <w:rPr>
          <w:lang w:val="mk-MK"/>
        </w:rPr>
        <w:t>за</w:t>
      </w:r>
      <w:r w:rsidRPr="00EF5173">
        <w:rPr>
          <w:spacing w:val="-14"/>
          <w:lang w:val="mk-MK"/>
        </w:rPr>
        <w:t xml:space="preserve"> </w:t>
      </w:r>
      <w:r w:rsidRPr="00EF5173">
        <w:rPr>
          <w:lang w:val="mk-MK"/>
        </w:rPr>
        <w:t>во иднина. Доказите можат да се соберат преку: прашалници, документи, записници и протоколи, дискусии, интервјуа, увид во работата на учениците, процесот на набљудување, независни евалуациони извештаи и други инструменти</w:t>
      </w:r>
      <w:r>
        <w:rPr>
          <w:lang w:val="mk-MK"/>
        </w:rPr>
        <w:t>.</w:t>
      </w:r>
    </w:p>
    <w:p w14:paraId="299ECBE8" w14:textId="77777777" w:rsidR="003837F2" w:rsidRDefault="003837F2" w:rsidP="003837F2">
      <w:pPr>
        <w:pStyle w:val="BodyText"/>
        <w:ind w:left="360" w:right="253" w:firstLine="360"/>
        <w:rPr>
          <w:lang w:val="mk-MK"/>
        </w:rPr>
      </w:pPr>
    </w:p>
    <w:p w14:paraId="11E04E08" w14:textId="77777777" w:rsidR="00C6342B" w:rsidRDefault="00C6342B" w:rsidP="003837F2">
      <w:pPr>
        <w:pStyle w:val="BodyText"/>
        <w:ind w:left="360" w:right="253" w:firstLine="360"/>
        <w:rPr>
          <w:lang w:val="mk-MK"/>
        </w:rPr>
      </w:pPr>
    </w:p>
    <w:p w14:paraId="570D2A18" w14:textId="77777777" w:rsidR="00C6342B" w:rsidRDefault="00C6342B" w:rsidP="003837F2">
      <w:pPr>
        <w:pStyle w:val="BodyText"/>
        <w:ind w:left="360" w:right="253" w:firstLine="360"/>
        <w:rPr>
          <w:lang w:val="mk-MK"/>
        </w:rPr>
      </w:pPr>
    </w:p>
    <w:p w14:paraId="28522EE3" w14:textId="77777777" w:rsidR="00C6342B" w:rsidRDefault="00C6342B" w:rsidP="003837F2">
      <w:pPr>
        <w:pStyle w:val="BodyText"/>
        <w:ind w:left="360" w:right="253" w:firstLine="360"/>
        <w:rPr>
          <w:lang w:val="mk-MK"/>
        </w:rPr>
      </w:pPr>
    </w:p>
    <w:p w14:paraId="15393567" w14:textId="77777777" w:rsidR="00C6342B" w:rsidRDefault="00C6342B" w:rsidP="003837F2">
      <w:pPr>
        <w:pStyle w:val="BodyText"/>
        <w:ind w:left="360" w:right="253" w:firstLine="360"/>
        <w:rPr>
          <w:lang w:val="mk-MK"/>
        </w:rPr>
      </w:pPr>
    </w:p>
    <w:p w14:paraId="1131A8DE" w14:textId="77777777" w:rsidR="00C6342B" w:rsidRDefault="00C6342B" w:rsidP="003837F2">
      <w:pPr>
        <w:pStyle w:val="BodyText"/>
        <w:ind w:left="360" w:right="253" w:firstLine="360"/>
        <w:rPr>
          <w:lang w:val="mk-MK"/>
        </w:rPr>
      </w:pPr>
    </w:p>
    <w:p w14:paraId="512EBF8D" w14:textId="77777777" w:rsidR="00C6342B" w:rsidRDefault="00C6342B" w:rsidP="003837F2">
      <w:pPr>
        <w:pStyle w:val="BodyText"/>
        <w:ind w:left="360" w:right="253" w:firstLine="360"/>
        <w:rPr>
          <w:lang w:val="mk-MK"/>
        </w:rPr>
      </w:pPr>
    </w:p>
    <w:p w14:paraId="44FE4ADD" w14:textId="77777777" w:rsidR="00C6342B" w:rsidRDefault="00C6342B" w:rsidP="003837F2">
      <w:pPr>
        <w:pStyle w:val="BodyText"/>
        <w:ind w:left="360" w:right="253" w:firstLine="360"/>
        <w:rPr>
          <w:lang w:val="mk-MK"/>
        </w:rPr>
      </w:pPr>
    </w:p>
    <w:p w14:paraId="691BAF1C" w14:textId="77777777" w:rsidR="00C6342B" w:rsidRPr="00EF5173" w:rsidRDefault="00C6342B" w:rsidP="003837F2">
      <w:pPr>
        <w:pStyle w:val="BodyText"/>
        <w:ind w:left="360" w:right="253" w:firstLine="360"/>
        <w:rPr>
          <w:lang w:val="mk-MK"/>
        </w:rPr>
      </w:pPr>
    </w:p>
    <w:p w14:paraId="3B7D0E6D" w14:textId="77777777" w:rsidR="004B1F75" w:rsidRPr="00EF5173" w:rsidRDefault="004B1F75" w:rsidP="003837F2">
      <w:pPr>
        <w:pStyle w:val="BodyText"/>
        <w:ind w:left="360" w:right="253" w:firstLine="360"/>
        <w:rPr>
          <w:lang w:val="mk-MK"/>
        </w:rPr>
      </w:pPr>
    </w:p>
    <w:p w14:paraId="1AECE682" w14:textId="77777777" w:rsidR="004B1F75" w:rsidRPr="00EF5173" w:rsidRDefault="004B1F75" w:rsidP="003837F2">
      <w:pPr>
        <w:pStyle w:val="BodyText"/>
        <w:ind w:left="360" w:right="253" w:firstLine="360"/>
        <w:rPr>
          <w:lang w:val="mk-MK"/>
        </w:rPr>
      </w:pPr>
    </w:p>
    <w:p w14:paraId="61109056" w14:textId="77777777" w:rsidR="004B1F75" w:rsidRPr="00EF5173" w:rsidRDefault="004B1F75" w:rsidP="003837F2">
      <w:pPr>
        <w:pStyle w:val="BodyText"/>
        <w:ind w:left="360" w:right="253" w:firstLine="360"/>
        <w:rPr>
          <w:lang w:val="mk-MK"/>
        </w:rPr>
      </w:pPr>
    </w:p>
    <w:p w14:paraId="2818D5A9" w14:textId="77777777" w:rsidR="004B1F75" w:rsidRPr="00EF5173" w:rsidRDefault="004B1F75" w:rsidP="003837F2">
      <w:pPr>
        <w:pStyle w:val="BodyText"/>
        <w:ind w:left="360" w:right="253" w:firstLine="360"/>
        <w:rPr>
          <w:lang w:val="mk-MK"/>
        </w:rPr>
      </w:pPr>
    </w:p>
    <w:p w14:paraId="5D936EC7" w14:textId="77777777" w:rsidR="004B1F75" w:rsidRPr="00EF5173" w:rsidRDefault="004B1F75" w:rsidP="003837F2">
      <w:pPr>
        <w:pStyle w:val="BodyText"/>
        <w:ind w:left="360" w:right="253" w:firstLine="360"/>
        <w:rPr>
          <w:lang w:val="mk-MK"/>
        </w:rPr>
      </w:pPr>
    </w:p>
    <w:p w14:paraId="3639542C" w14:textId="77777777" w:rsidR="004B1F75" w:rsidRPr="00EF5173" w:rsidRDefault="004B1F75" w:rsidP="003837F2">
      <w:pPr>
        <w:pStyle w:val="BodyText"/>
        <w:ind w:left="360" w:right="253" w:firstLine="360"/>
        <w:rPr>
          <w:lang w:val="mk-MK"/>
        </w:rPr>
      </w:pPr>
    </w:p>
    <w:p w14:paraId="676DE149" w14:textId="77777777" w:rsidR="004B1F75" w:rsidRPr="00EF5173" w:rsidRDefault="004B1F75" w:rsidP="003837F2">
      <w:pPr>
        <w:pStyle w:val="BodyText"/>
        <w:ind w:left="360" w:right="253" w:firstLine="360"/>
        <w:rPr>
          <w:lang w:val="mk-MK"/>
        </w:rPr>
      </w:pPr>
    </w:p>
    <w:p w14:paraId="31F4B9DE" w14:textId="77777777" w:rsidR="004B1F75" w:rsidRPr="00EF5173" w:rsidRDefault="004B1F75" w:rsidP="003837F2">
      <w:pPr>
        <w:pStyle w:val="BodyText"/>
        <w:ind w:left="360" w:right="253" w:firstLine="360"/>
        <w:rPr>
          <w:lang w:val="mk-MK"/>
        </w:rPr>
      </w:pPr>
    </w:p>
    <w:p w14:paraId="3BBEE5BE" w14:textId="77777777" w:rsidR="004B1F75" w:rsidRPr="00EF5173" w:rsidRDefault="004B1F75" w:rsidP="003837F2">
      <w:pPr>
        <w:pStyle w:val="BodyText"/>
        <w:ind w:left="360" w:right="253" w:firstLine="360"/>
        <w:rPr>
          <w:lang w:val="mk-MK"/>
        </w:rPr>
      </w:pPr>
    </w:p>
    <w:p w14:paraId="4FAE372E" w14:textId="77777777" w:rsidR="004B1F75" w:rsidRPr="00EF5173" w:rsidRDefault="004B1F75" w:rsidP="003837F2">
      <w:pPr>
        <w:pStyle w:val="BodyText"/>
        <w:ind w:left="360" w:right="253" w:firstLine="360"/>
        <w:rPr>
          <w:lang w:val="mk-MK"/>
        </w:rPr>
      </w:pPr>
    </w:p>
    <w:p w14:paraId="1639AFA8" w14:textId="77777777" w:rsidR="004B1F75" w:rsidRPr="00EF5173" w:rsidRDefault="004B1F75" w:rsidP="003837F2">
      <w:pPr>
        <w:pStyle w:val="BodyText"/>
        <w:ind w:left="360" w:right="253" w:firstLine="360"/>
        <w:rPr>
          <w:lang w:val="mk-MK"/>
        </w:rPr>
      </w:pPr>
    </w:p>
    <w:p w14:paraId="341E3730" w14:textId="77777777" w:rsidR="004B1F75" w:rsidRPr="00EF5173" w:rsidRDefault="004B1F75" w:rsidP="003837F2">
      <w:pPr>
        <w:pStyle w:val="BodyText"/>
        <w:ind w:left="360" w:right="253" w:firstLine="360"/>
        <w:rPr>
          <w:lang w:val="mk-MK"/>
        </w:rPr>
      </w:pPr>
    </w:p>
    <w:p w14:paraId="2F249A28" w14:textId="77777777" w:rsidR="004B1F75" w:rsidRPr="00EF5173" w:rsidRDefault="004B1F75" w:rsidP="003837F2">
      <w:pPr>
        <w:pStyle w:val="BodyText"/>
        <w:ind w:left="360" w:right="253" w:firstLine="360"/>
        <w:rPr>
          <w:lang w:val="mk-MK"/>
        </w:rPr>
      </w:pPr>
    </w:p>
    <w:p w14:paraId="28286196" w14:textId="77777777" w:rsidR="004B1F75" w:rsidRPr="00EF5173" w:rsidRDefault="004B1F75" w:rsidP="003837F2">
      <w:pPr>
        <w:pStyle w:val="BodyText"/>
        <w:ind w:left="360" w:right="253" w:firstLine="360"/>
        <w:rPr>
          <w:lang w:val="mk-MK"/>
        </w:rPr>
      </w:pPr>
    </w:p>
    <w:p w14:paraId="6BDAB9FF" w14:textId="77777777" w:rsidR="004B1F75" w:rsidRPr="00EF5173" w:rsidRDefault="004B1F75" w:rsidP="003837F2">
      <w:pPr>
        <w:pStyle w:val="BodyText"/>
        <w:ind w:left="360" w:right="253" w:firstLine="360"/>
        <w:rPr>
          <w:lang w:val="mk-MK"/>
        </w:rPr>
      </w:pPr>
    </w:p>
    <w:p w14:paraId="45613CC5" w14:textId="77777777" w:rsidR="004B1F75" w:rsidRPr="00EF5173" w:rsidRDefault="004B1F75" w:rsidP="003837F2">
      <w:pPr>
        <w:pStyle w:val="BodyText"/>
        <w:ind w:left="360" w:right="253" w:firstLine="360"/>
        <w:rPr>
          <w:lang w:val="mk-MK"/>
        </w:rPr>
      </w:pPr>
    </w:p>
    <w:p w14:paraId="48987977" w14:textId="77777777" w:rsidR="004B1F75" w:rsidRPr="00EF5173" w:rsidRDefault="004B1F75" w:rsidP="003837F2">
      <w:pPr>
        <w:pStyle w:val="BodyText"/>
        <w:ind w:left="360" w:right="253" w:firstLine="360"/>
        <w:rPr>
          <w:lang w:val="mk-MK"/>
        </w:rPr>
      </w:pPr>
    </w:p>
    <w:p w14:paraId="02576C59" w14:textId="77777777" w:rsidR="00C6342B" w:rsidRDefault="00C6342B" w:rsidP="003837F2">
      <w:pPr>
        <w:pStyle w:val="BodyText"/>
        <w:ind w:left="360" w:right="253" w:firstLine="360"/>
        <w:rPr>
          <w:lang w:val="mk-MK"/>
        </w:rPr>
      </w:pPr>
    </w:p>
    <w:p w14:paraId="5D8DEE38" w14:textId="77777777" w:rsidR="003837F2" w:rsidRDefault="003837F2" w:rsidP="00C6342B">
      <w:pPr>
        <w:pStyle w:val="Heading1"/>
        <w:numPr>
          <w:ilvl w:val="0"/>
          <w:numId w:val="38"/>
        </w:numPr>
        <w:ind w:left="360" w:hanging="90"/>
        <w:rPr>
          <w:sz w:val="28"/>
          <w:szCs w:val="28"/>
          <w:lang w:val="mk-MK"/>
        </w:rPr>
      </w:pPr>
      <w:bookmarkStart w:id="51" w:name="_Toc205204922"/>
      <w:r w:rsidRPr="00C6342B">
        <w:rPr>
          <w:sz w:val="28"/>
          <w:szCs w:val="28"/>
          <w:lang w:val="mk-MK"/>
        </w:rPr>
        <w:t>Заклучок</w:t>
      </w:r>
      <w:bookmarkEnd w:id="51"/>
    </w:p>
    <w:p w14:paraId="687E5CBC" w14:textId="77777777" w:rsidR="00C6342B" w:rsidRDefault="00C6342B" w:rsidP="00C6342B">
      <w:pPr>
        <w:pStyle w:val="Heading1"/>
        <w:rPr>
          <w:sz w:val="28"/>
          <w:szCs w:val="28"/>
          <w:lang w:val="mk-MK"/>
        </w:rPr>
      </w:pPr>
    </w:p>
    <w:p w14:paraId="34EBAA64" w14:textId="77777777" w:rsidR="00C6342B" w:rsidRDefault="00C6342B" w:rsidP="00C6342B">
      <w:pPr>
        <w:pStyle w:val="Heading1"/>
        <w:rPr>
          <w:sz w:val="28"/>
          <w:szCs w:val="28"/>
          <w:lang w:val="mk-MK"/>
        </w:rPr>
      </w:pPr>
    </w:p>
    <w:p w14:paraId="3E55E14C" w14:textId="286931D4" w:rsidR="00C6342B" w:rsidRPr="00EF5173" w:rsidRDefault="00C6342B" w:rsidP="00C6342B">
      <w:pPr>
        <w:pStyle w:val="BodyText"/>
        <w:spacing w:line="244" w:lineRule="auto"/>
        <w:ind w:left="360" w:right="253" w:firstLine="360"/>
        <w:jc w:val="both"/>
        <w:rPr>
          <w:lang w:val="mk-MK"/>
        </w:rPr>
      </w:pPr>
      <w:r w:rsidRPr="00EF5173">
        <w:rPr>
          <w:lang w:val="mk-MK"/>
        </w:rPr>
        <w:t xml:space="preserve">Годишната програма за работа на </w:t>
      </w:r>
      <w:r>
        <w:rPr>
          <w:lang w:val="mk-MK"/>
        </w:rPr>
        <w:t>УОМО</w:t>
      </w:r>
      <w:r w:rsidRPr="00EF5173">
        <w:rPr>
          <w:lang w:val="mk-MK"/>
        </w:rPr>
        <w:t>„</w:t>
      </w:r>
      <w:r>
        <w:rPr>
          <w:lang w:val="mk-MK"/>
        </w:rPr>
        <w:t>Панче Пешев</w:t>
      </w:r>
      <w:r w:rsidRPr="00EF5173">
        <w:rPr>
          <w:lang w:val="mk-MK"/>
        </w:rPr>
        <w:t>“-</w:t>
      </w:r>
      <w:r>
        <w:rPr>
          <w:lang w:val="mk-MK"/>
        </w:rPr>
        <w:t xml:space="preserve"> Куманово</w:t>
      </w:r>
      <w:r w:rsidRPr="00EF5173">
        <w:rPr>
          <w:lang w:val="mk-MK"/>
        </w:rPr>
        <w:t xml:space="preserve"> за учебната 202</w:t>
      </w:r>
      <w:r w:rsidR="004953F3" w:rsidRPr="004953F3">
        <w:rPr>
          <w:lang w:val="mk-MK"/>
        </w:rPr>
        <w:t>5</w:t>
      </w:r>
      <w:r w:rsidRPr="00EF5173">
        <w:rPr>
          <w:lang w:val="mk-MK"/>
        </w:rPr>
        <w:t>/202</w:t>
      </w:r>
      <w:r w:rsidR="004953F3" w:rsidRPr="004953F3">
        <w:rPr>
          <w:lang w:val="mk-MK"/>
        </w:rPr>
        <w:t>6</w:t>
      </w:r>
      <w:r w:rsidRPr="00EF5173">
        <w:rPr>
          <w:lang w:val="mk-MK"/>
        </w:rPr>
        <w:t xml:space="preserve"> година е изработена од директор, тим наставници, во соработка со сите вработени во училиштето, родителите и учениците, согласно новиот Правилник за формата и содржината на Годишната програма за работа на основното училиште. Наставнички совет дава мислење по предлогот на Годишната програма за работа на училиштето и го следи нејзиното извршување. Училишниот одбор ја предлага Годишната програма за работа на училиштето до Основачот, кој ја донесува </w:t>
      </w:r>
      <w:r>
        <w:rPr>
          <w:lang w:val="mk-MK"/>
        </w:rPr>
        <w:t xml:space="preserve">во </w:t>
      </w:r>
      <w:r w:rsidRPr="00EF5173">
        <w:rPr>
          <w:lang w:val="mk-MK"/>
        </w:rPr>
        <w:t>август во тековната учебна година за наредната учебна година. Донесената Годишна</w:t>
      </w:r>
      <w:r w:rsidRPr="00EF5173">
        <w:rPr>
          <w:spacing w:val="-2"/>
          <w:lang w:val="mk-MK"/>
        </w:rPr>
        <w:t xml:space="preserve"> </w:t>
      </w:r>
      <w:r w:rsidRPr="00EF5173">
        <w:rPr>
          <w:lang w:val="mk-MK"/>
        </w:rPr>
        <w:t>програма</w:t>
      </w:r>
      <w:r w:rsidRPr="00EF5173">
        <w:rPr>
          <w:spacing w:val="-2"/>
          <w:lang w:val="mk-MK"/>
        </w:rPr>
        <w:t xml:space="preserve"> </w:t>
      </w:r>
      <w:r w:rsidRPr="00EF5173">
        <w:rPr>
          <w:lang w:val="mk-MK"/>
        </w:rPr>
        <w:t>за</w:t>
      </w:r>
      <w:r w:rsidRPr="00EF5173">
        <w:rPr>
          <w:spacing w:val="-4"/>
          <w:lang w:val="mk-MK"/>
        </w:rPr>
        <w:t xml:space="preserve"> </w:t>
      </w:r>
      <w:r w:rsidRPr="00EF5173">
        <w:rPr>
          <w:lang w:val="mk-MK"/>
        </w:rPr>
        <w:t>работа</w:t>
      </w:r>
      <w:r w:rsidRPr="00EF5173">
        <w:rPr>
          <w:spacing w:val="-2"/>
          <w:lang w:val="mk-MK"/>
        </w:rPr>
        <w:t xml:space="preserve"> </w:t>
      </w:r>
      <w:r w:rsidRPr="00EF5173">
        <w:rPr>
          <w:lang w:val="mk-MK"/>
        </w:rPr>
        <w:t>основното</w:t>
      </w:r>
      <w:r w:rsidRPr="00EF5173">
        <w:rPr>
          <w:spacing w:val="-2"/>
          <w:lang w:val="mk-MK"/>
        </w:rPr>
        <w:t xml:space="preserve"> </w:t>
      </w:r>
      <w:r w:rsidRPr="00EF5173">
        <w:rPr>
          <w:lang w:val="mk-MK"/>
        </w:rPr>
        <w:t>училиште</w:t>
      </w:r>
      <w:r w:rsidRPr="00EF5173">
        <w:rPr>
          <w:spacing w:val="-2"/>
          <w:lang w:val="mk-MK"/>
        </w:rPr>
        <w:t xml:space="preserve"> </w:t>
      </w:r>
      <w:r w:rsidRPr="00EF5173">
        <w:rPr>
          <w:lang w:val="mk-MK"/>
        </w:rPr>
        <w:t>ја</w:t>
      </w:r>
      <w:r w:rsidRPr="00EF5173">
        <w:rPr>
          <w:spacing w:val="-2"/>
          <w:lang w:val="mk-MK"/>
        </w:rPr>
        <w:t xml:space="preserve"> </w:t>
      </w:r>
      <w:r w:rsidRPr="00EF5173">
        <w:rPr>
          <w:lang w:val="mk-MK"/>
        </w:rPr>
        <w:t>доставува</w:t>
      </w:r>
      <w:r w:rsidRPr="00EF5173">
        <w:rPr>
          <w:spacing w:val="-5"/>
          <w:lang w:val="mk-MK"/>
        </w:rPr>
        <w:t xml:space="preserve"> </w:t>
      </w:r>
      <w:r w:rsidRPr="00EF5173">
        <w:rPr>
          <w:lang w:val="mk-MK"/>
        </w:rPr>
        <w:t>до</w:t>
      </w:r>
      <w:r w:rsidRPr="00EF5173">
        <w:rPr>
          <w:spacing w:val="-2"/>
          <w:lang w:val="mk-MK"/>
        </w:rPr>
        <w:t xml:space="preserve"> </w:t>
      </w:r>
      <w:r w:rsidRPr="00EF5173">
        <w:rPr>
          <w:lang w:val="mk-MK"/>
        </w:rPr>
        <w:t>БРО</w:t>
      </w:r>
      <w:r w:rsidRPr="00EF5173">
        <w:rPr>
          <w:spacing w:val="-2"/>
          <w:lang w:val="mk-MK"/>
        </w:rPr>
        <w:t xml:space="preserve"> </w:t>
      </w:r>
      <w:r w:rsidRPr="00EF5173">
        <w:rPr>
          <w:lang w:val="mk-MK"/>
        </w:rPr>
        <w:t>и</w:t>
      </w:r>
      <w:r w:rsidRPr="00EF5173">
        <w:rPr>
          <w:spacing w:val="-5"/>
          <w:lang w:val="mk-MK"/>
        </w:rPr>
        <w:t xml:space="preserve"> </w:t>
      </w:r>
      <w:r w:rsidRPr="00EF5173">
        <w:rPr>
          <w:lang w:val="mk-MK"/>
        </w:rPr>
        <w:t>ДИЦ</w:t>
      </w:r>
      <w:r w:rsidRPr="00EF5173">
        <w:rPr>
          <w:spacing w:val="-3"/>
          <w:lang w:val="mk-MK"/>
        </w:rPr>
        <w:t xml:space="preserve"> </w:t>
      </w:r>
      <w:r w:rsidRPr="00EF5173">
        <w:rPr>
          <w:lang w:val="mk-MK"/>
        </w:rPr>
        <w:t>најдоцна до 15 септември во тековната учебна година во електронска форма.</w:t>
      </w:r>
    </w:p>
    <w:p w14:paraId="7FB0F427" w14:textId="77777777" w:rsidR="00C6342B" w:rsidRPr="00EF5173" w:rsidRDefault="00C6342B" w:rsidP="00C6342B">
      <w:pPr>
        <w:pStyle w:val="BodyText"/>
        <w:spacing w:line="244" w:lineRule="auto"/>
        <w:ind w:left="360" w:right="253" w:firstLine="360"/>
        <w:jc w:val="both"/>
        <w:rPr>
          <w:lang w:val="mk-MK"/>
        </w:rPr>
      </w:pPr>
      <w:r w:rsidRPr="00EF5173">
        <w:rPr>
          <w:lang w:val="mk-MK"/>
        </w:rPr>
        <w:t xml:space="preserve">Успешноста на работата во училиштето и имплементирањето на Годишната програма во </w:t>
      </w:r>
      <w:r w:rsidRPr="00EF5173">
        <w:rPr>
          <w:lang w:val="mk-MK"/>
        </w:rPr>
        <w:lastRenderedPageBreak/>
        <w:t>целокупната работа се темели на тимската работа и исполнување на работните обврски од страна на вработените. Посебно ќе се насочиме на приоритетните подрачја на промена, кои се дел од Развојната програма училиштето и ќе се реализираат според краткорочните цели кои се дадени во планот.</w:t>
      </w:r>
    </w:p>
    <w:p w14:paraId="42936A50" w14:textId="77777777" w:rsidR="00C6342B" w:rsidRPr="00EF5173" w:rsidRDefault="00C6342B" w:rsidP="00C6342B">
      <w:pPr>
        <w:pStyle w:val="BodyText"/>
        <w:spacing w:line="244" w:lineRule="auto"/>
        <w:ind w:left="360" w:right="253" w:firstLine="360"/>
        <w:jc w:val="both"/>
        <w:rPr>
          <w:lang w:val="mk-MK"/>
        </w:rPr>
      </w:pPr>
      <w:r w:rsidRPr="00EF5173">
        <w:rPr>
          <w:lang w:val="mk-MK"/>
        </w:rPr>
        <w:t>Една од главните цели на нашето училиште е постојано подобрување на условите за работа, професионалниот развој на кадарот, позитивна клима, современа настава, поддршка на учениците и нивно поттикнување за превземање иницијативи, соработка, меѓусебното почитување и толеранција, поттикнување на ненасилно однесување</w:t>
      </w:r>
      <w:r w:rsidRPr="00EF5173">
        <w:rPr>
          <w:spacing w:val="-1"/>
          <w:lang w:val="mk-MK"/>
        </w:rPr>
        <w:t xml:space="preserve"> </w:t>
      </w:r>
      <w:r w:rsidRPr="00EF5173">
        <w:rPr>
          <w:lang w:val="mk-MK"/>
        </w:rPr>
        <w:t>сѐ</w:t>
      </w:r>
      <w:r w:rsidRPr="00EF5173">
        <w:rPr>
          <w:spacing w:val="-2"/>
          <w:lang w:val="mk-MK"/>
        </w:rPr>
        <w:t xml:space="preserve"> </w:t>
      </w:r>
      <w:r w:rsidRPr="00EF5173">
        <w:rPr>
          <w:lang w:val="mk-MK"/>
        </w:rPr>
        <w:t>со</w:t>
      </w:r>
      <w:r w:rsidRPr="00EF5173">
        <w:rPr>
          <w:spacing w:val="-2"/>
          <w:lang w:val="mk-MK"/>
        </w:rPr>
        <w:t xml:space="preserve"> </w:t>
      </w:r>
      <w:r w:rsidRPr="00EF5173">
        <w:rPr>
          <w:lang w:val="mk-MK"/>
        </w:rPr>
        <w:t>цел</w:t>
      </w:r>
      <w:r w:rsidRPr="00EF5173">
        <w:rPr>
          <w:spacing w:val="-4"/>
          <w:lang w:val="mk-MK"/>
        </w:rPr>
        <w:t xml:space="preserve"> </w:t>
      </w:r>
      <w:r w:rsidRPr="00EF5173">
        <w:rPr>
          <w:lang w:val="mk-MK"/>
        </w:rPr>
        <w:t>успешно</w:t>
      </w:r>
      <w:r w:rsidRPr="00EF5173">
        <w:rPr>
          <w:spacing w:val="-2"/>
          <w:lang w:val="mk-MK"/>
        </w:rPr>
        <w:t xml:space="preserve"> </w:t>
      </w:r>
      <w:r w:rsidRPr="00EF5173">
        <w:rPr>
          <w:lang w:val="mk-MK"/>
        </w:rPr>
        <w:t>реализирање</w:t>
      </w:r>
      <w:r w:rsidRPr="00EF5173">
        <w:rPr>
          <w:spacing w:val="-2"/>
          <w:lang w:val="mk-MK"/>
        </w:rPr>
        <w:t xml:space="preserve"> </w:t>
      </w:r>
      <w:r w:rsidRPr="00EF5173">
        <w:rPr>
          <w:lang w:val="mk-MK"/>
        </w:rPr>
        <w:t>на</w:t>
      </w:r>
      <w:r w:rsidRPr="00EF5173">
        <w:rPr>
          <w:spacing w:val="-2"/>
          <w:lang w:val="mk-MK"/>
        </w:rPr>
        <w:t xml:space="preserve"> </w:t>
      </w:r>
      <w:r w:rsidRPr="00EF5173">
        <w:rPr>
          <w:lang w:val="mk-MK"/>
        </w:rPr>
        <w:t>нашата</w:t>
      </w:r>
      <w:r w:rsidRPr="00EF5173">
        <w:rPr>
          <w:spacing w:val="-2"/>
          <w:lang w:val="mk-MK"/>
        </w:rPr>
        <w:t xml:space="preserve"> </w:t>
      </w:r>
      <w:r w:rsidRPr="00EF5173">
        <w:rPr>
          <w:lang w:val="mk-MK"/>
        </w:rPr>
        <w:t>визија и</w:t>
      </w:r>
      <w:r w:rsidRPr="00EF5173">
        <w:rPr>
          <w:spacing w:val="-3"/>
          <w:lang w:val="mk-MK"/>
        </w:rPr>
        <w:t xml:space="preserve"> </w:t>
      </w:r>
      <w:r w:rsidRPr="00EF5173">
        <w:rPr>
          <w:lang w:val="mk-MK"/>
        </w:rPr>
        <w:t>мисија.</w:t>
      </w:r>
      <w:r w:rsidRPr="00EF5173">
        <w:rPr>
          <w:spacing w:val="-5"/>
          <w:lang w:val="mk-MK"/>
        </w:rPr>
        <w:t xml:space="preserve"> </w:t>
      </w:r>
      <w:r w:rsidRPr="00EF5173">
        <w:rPr>
          <w:lang w:val="mk-MK"/>
        </w:rPr>
        <w:t>Реализацијата на Програмата во својата суштина ги вклучува сите сегменти на воспитно-образовниот процес, соработката и комуникацијата помеѓу сите субјекти, тежнеење кој постојано унапредување на квалитетот на образованието со цел да се задоволат потребите и интересите на секој ученик, како и грижа за добросостојбата на учениците. Ќе се води сметка и за зајкнување на соработката со родителите преку разни работилници, заеднички излети, посети, отворени часови и сл.</w:t>
      </w:r>
    </w:p>
    <w:p w14:paraId="5955667B" w14:textId="2C625981" w:rsidR="00C6342B" w:rsidRPr="00C6342B" w:rsidRDefault="00C6342B" w:rsidP="00C6342B">
      <w:pPr>
        <w:pStyle w:val="BodyText"/>
        <w:ind w:left="360" w:right="253" w:firstLine="360"/>
        <w:rPr>
          <w:lang w:val="mk-MK"/>
        </w:rPr>
        <w:sectPr w:rsidR="00C6342B" w:rsidRPr="00C6342B" w:rsidSect="00D75953">
          <w:pgSz w:w="12240" w:h="15840"/>
          <w:pgMar w:top="737" w:right="810" w:bottom="737" w:left="737" w:header="720" w:footer="720" w:gutter="0"/>
          <w:cols w:space="720"/>
          <w:docGrid w:linePitch="299"/>
        </w:sectPr>
      </w:pPr>
      <w:r w:rsidRPr="00EF5173">
        <w:rPr>
          <w:lang w:val="mk-MK"/>
        </w:rPr>
        <w:t>Преку точно дефинираните очекувани исходи ќе се трудиме секогаш учениците да бидат дел</w:t>
      </w:r>
      <w:r w:rsidRPr="00EF5173">
        <w:rPr>
          <w:spacing w:val="-2"/>
          <w:lang w:val="mk-MK"/>
        </w:rPr>
        <w:t xml:space="preserve"> </w:t>
      </w:r>
      <w:r w:rsidRPr="00EF5173">
        <w:rPr>
          <w:lang w:val="mk-MK"/>
        </w:rPr>
        <w:t>од</w:t>
      </w:r>
      <w:r w:rsidRPr="00EF5173">
        <w:rPr>
          <w:spacing w:val="-4"/>
          <w:lang w:val="mk-MK"/>
        </w:rPr>
        <w:t xml:space="preserve"> </w:t>
      </w:r>
      <w:r w:rsidRPr="00EF5173">
        <w:rPr>
          <w:lang w:val="mk-MK"/>
        </w:rPr>
        <w:t>многубројните воннаставни</w:t>
      </w:r>
      <w:r w:rsidRPr="00EF5173">
        <w:rPr>
          <w:spacing w:val="-1"/>
          <w:lang w:val="mk-MK"/>
        </w:rPr>
        <w:t xml:space="preserve"> </w:t>
      </w:r>
      <w:r w:rsidRPr="00EF5173">
        <w:rPr>
          <w:lang w:val="mk-MK"/>
        </w:rPr>
        <w:t>активности</w:t>
      </w:r>
      <w:r w:rsidRPr="00EF5173">
        <w:rPr>
          <w:spacing w:val="-1"/>
          <w:lang w:val="mk-MK"/>
        </w:rPr>
        <w:t xml:space="preserve"> </w:t>
      </w:r>
      <w:r w:rsidRPr="00EF5173">
        <w:rPr>
          <w:lang w:val="mk-MK"/>
        </w:rPr>
        <w:t>преку разни</w:t>
      </w:r>
      <w:r w:rsidRPr="00EF5173">
        <w:rPr>
          <w:spacing w:val="-1"/>
          <w:lang w:val="mk-MK"/>
        </w:rPr>
        <w:t xml:space="preserve"> </w:t>
      </w:r>
      <w:r w:rsidRPr="00EF5173">
        <w:rPr>
          <w:lang w:val="mk-MK"/>
        </w:rPr>
        <w:t>посети,</w:t>
      </w:r>
      <w:r w:rsidRPr="00EF5173">
        <w:rPr>
          <w:spacing w:val="-1"/>
          <w:lang w:val="mk-MK"/>
        </w:rPr>
        <w:t xml:space="preserve"> </w:t>
      </w:r>
      <w:r w:rsidRPr="00EF5173">
        <w:rPr>
          <w:lang w:val="mk-MK"/>
        </w:rPr>
        <w:t>спортски</w:t>
      </w:r>
      <w:r w:rsidRPr="00EF5173">
        <w:rPr>
          <w:spacing w:val="-1"/>
          <w:lang w:val="mk-MK"/>
        </w:rPr>
        <w:t xml:space="preserve"> </w:t>
      </w:r>
      <w:r w:rsidRPr="00EF5173">
        <w:rPr>
          <w:lang w:val="mk-MK"/>
        </w:rPr>
        <w:t>и слободни активности, учествуво на натпревари, хуманитарни и еколошки акции. Преку учество во проекти да се запознаат со сопствената, но и со другите светски култури и традиции. Сите активности ќе бидат реализирани преку истражување со цел стекнување трајно применливи знаења, а тоа сѐ во духот на соработка, дружење и тимска работа. Воспоставените критериуми и етички кодекси на оценувањето ќе се применуваат во сите области на оценувањето.</w:t>
      </w:r>
    </w:p>
    <w:p w14:paraId="3C496AD4" w14:textId="77777777" w:rsidR="00376E78" w:rsidRPr="000070C1" w:rsidRDefault="00376E78" w:rsidP="00A80F64">
      <w:pPr>
        <w:pStyle w:val="BodyText"/>
        <w:spacing w:before="6"/>
        <w:ind w:left="992" w:right="1223"/>
        <w:rPr>
          <w:i/>
          <w:sz w:val="18"/>
          <w:lang w:val="mk-MK"/>
        </w:rPr>
      </w:pPr>
    </w:p>
    <w:p w14:paraId="6794214D" w14:textId="77777777" w:rsidR="00376E78" w:rsidRPr="000070C1" w:rsidRDefault="00376E78" w:rsidP="00A80F64">
      <w:pPr>
        <w:pStyle w:val="BodyText"/>
        <w:ind w:left="992" w:right="1223"/>
        <w:rPr>
          <w:sz w:val="24"/>
          <w:lang w:val="mk-MK"/>
        </w:rPr>
      </w:pPr>
    </w:p>
    <w:p w14:paraId="38CE8275" w14:textId="77777777" w:rsidR="00376E78" w:rsidRDefault="00376E78" w:rsidP="00A80F64">
      <w:pPr>
        <w:pStyle w:val="BodyText"/>
        <w:ind w:left="992" w:right="1223"/>
        <w:rPr>
          <w:sz w:val="24"/>
          <w:lang w:val="mk-MK"/>
        </w:rPr>
      </w:pPr>
    </w:p>
    <w:p w14:paraId="656F832A" w14:textId="78BBFF7B" w:rsidR="00BC0636" w:rsidRPr="00C6342B" w:rsidRDefault="00C6342B" w:rsidP="00C6342B">
      <w:pPr>
        <w:pStyle w:val="Heading1"/>
        <w:numPr>
          <w:ilvl w:val="0"/>
          <w:numId w:val="38"/>
        </w:numPr>
        <w:ind w:firstLine="140"/>
        <w:rPr>
          <w:sz w:val="28"/>
          <w:szCs w:val="28"/>
          <w:lang w:val="mk-MK"/>
        </w:rPr>
      </w:pPr>
      <w:bookmarkStart w:id="52" w:name="_Toc205204923"/>
      <w:r w:rsidRPr="00C6342B">
        <w:rPr>
          <w:sz w:val="28"/>
          <w:szCs w:val="28"/>
          <w:lang w:val="mk-MK"/>
        </w:rPr>
        <w:t>Комисија за изработка на годишна програма</w:t>
      </w:r>
      <w:bookmarkEnd w:id="52"/>
    </w:p>
    <w:p w14:paraId="0207D919" w14:textId="77777777" w:rsidR="00BC0636" w:rsidRDefault="00BC0636" w:rsidP="00A80F64">
      <w:pPr>
        <w:pStyle w:val="BodyText"/>
        <w:ind w:left="992" w:right="1223"/>
        <w:rPr>
          <w:sz w:val="24"/>
          <w:lang w:val="mk-MK"/>
        </w:rPr>
      </w:pPr>
    </w:p>
    <w:p w14:paraId="76DC9CE3" w14:textId="77777777" w:rsidR="00C6342B" w:rsidRDefault="00C6342B" w:rsidP="00A80F64">
      <w:pPr>
        <w:pStyle w:val="BodyText"/>
        <w:ind w:left="992" w:right="1223"/>
        <w:rPr>
          <w:sz w:val="24"/>
          <w:lang w:val="mk-MK"/>
        </w:rPr>
      </w:pPr>
    </w:p>
    <w:p w14:paraId="56304385" w14:textId="332288CA" w:rsidR="00C6342B" w:rsidRDefault="00C6342B" w:rsidP="00C6342B">
      <w:pPr>
        <w:pStyle w:val="BodyText"/>
        <w:numPr>
          <w:ilvl w:val="0"/>
          <w:numId w:val="35"/>
        </w:numPr>
        <w:rPr>
          <w:lang w:val="mk-MK"/>
        </w:rPr>
      </w:pPr>
      <w:r>
        <w:rPr>
          <w:lang w:val="mk-MK"/>
        </w:rPr>
        <w:t>м-р Сандра  Зојчевска – директор  на училиштето</w:t>
      </w:r>
    </w:p>
    <w:p w14:paraId="149B23F4" w14:textId="77777777" w:rsidR="00C6342B" w:rsidRDefault="00C6342B" w:rsidP="00C6342B">
      <w:pPr>
        <w:pStyle w:val="BodyText"/>
        <w:rPr>
          <w:lang w:val="mk-MK"/>
        </w:rPr>
      </w:pPr>
    </w:p>
    <w:p w14:paraId="1EBF0AEE" w14:textId="77777777" w:rsidR="00C6342B" w:rsidRDefault="00C6342B" w:rsidP="00C6342B">
      <w:pPr>
        <w:pStyle w:val="BodyText"/>
        <w:numPr>
          <w:ilvl w:val="0"/>
          <w:numId w:val="35"/>
        </w:numPr>
        <w:rPr>
          <w:lang w:val="mk-MK"/>
        </w:rPr>
      </w:pPr>
      <w:r>
        <w:rPr>
          <w:lang w:val="mk-MK"/>
        </w:rPr>
        <w:t>Игор Величковски – наставник по саксофон</w:t>
      </w:r>
    </w:p>
    <w:p w14:paraId="22130449" w14:textId="77777777" w:rsidR="00C6342B" w:rsidRDefault="00C6342B" w:rsidP="00C6342B">
      <w:pPr>
        <w:pStyle w:val="BodyText"/>
        <w:rPr>
          <w:lang w:val="mk-MK"/>
        </w:rPr>
      </w:pPr>
    </w:p>
    <w:p w14:paraId="0C7A5EC4" w14:textId="77777777" w:rsidR="00C6342B" w:rsidRDefault="00C6342B" w:rsidP="00C6342B">
      <w:pPr>
        <w:pStyle w:val="BodyText"/>
        <w:numPr>
          <w:ilvl w:val="0"/>
          <w:numId w:val="35"/>
        </w:numPr>
        <w:rPr>
          <w:lang w:val="mk-MK"/>
        </w:rPr>
      </w:pPr>
      <w:r>
        <w:rPr>
          <w:lang w:val="mk-MK"/>
        </w:rPr>
        <w:t>Милош Краљевски – наставник по ударни инструменти</w:t>
      </w:r>
    </w:p>
    <w:p w14:paraId="01BD31D1" w14:textId="77777777" w:rsidR="00C6342B" w:rsidRDefault="00C6342B" w:rsidP="00C6342B">
      <w:pPr>
        <w:pStyle w:val="ListParagraph"/>
        <w:rPr>
          <w:lang w:val="mk-MK"/>
        </w:rPr>
      </w:pPr>
    </w:p>
    <w:p w14:paraId="466DEA2A" w14:textId="2489AB7E" w:rsidR="00C6342B" w:rsidRDefault="004953F3" w:rsidP="00C6342B">
      <w:pPr>
        <w:pStyle w:val="BodyText"/>
        <w:numPr>
          <w:ilvl w:val="0"/>
          <w:numId w:val="35"/>
        </w:numPr>
        <w:rPr>
          <w:lang w:val="mk-MK"/>
        </w:rPr>
      </w:pPr>
      <w:r>
        <w:rPr>
          <w:lang w:val="mk-MK"/>
        </w:rPr>
        <w:t>Илина Кузмановска</w:t>
      </w:r>
      <w:r w:rsidR="00C6342B">
        <w:rPr>
          <w:lang w:val="mk-MK"/>
        </w:rPr>
        <w:t xml:space="preserve"> – претставник на Ученички парламент</w:t>
      </w:r>
    </w:p>
    <w:p w14:paraId="7DE3FB9B" w14:textId="77777777" w:rsidR="00C6342B" w:rsidRDefault="00C6342B" w:rsidP="00C6342B">
      <w:pPr>
        <w:pStyle w:val="BodyText"/>
        <w:rPr>
          <w:lang w:val="mk-MK"/>
        </w:rPr>
      </w:pPr>
    </w:p>
    <w:p w14:paraId="4E98245C" w14:textId="77777777" w:rsidR="00C6342B" w:rsidRPr="00C44501" w:rsidRDefault="00C6342B" w:rsidP="00C6342B">
      <w:pPr>
        <w:pStyle w:val="BodyText"/>
        <w:rPr>
          <w:lang w:val="mk-MK"/>
        </w:rPr>
        <w:sectPr w:rsidR="00C6342B" w:rsidRPr="00C44501" w:rsidSect="00C6342B">
          <w:pgSz w:w="12240" w:h="15840"/>
          <w:pgMar w:top="737" w:right="810" w:bottom="737" w:left="737" w:header="720" w:footer="720" w:gutter="0"/>
          <w:cols w:space="720"/>
          <w:docGrid w:linePitch="299"/>
        </w:sectPr>
      </w:pPr>
    </w:p>
    <w:p w14:paraId="02204AB5" w14:textId="77777777" w:rsidR="00BC0636" w:rsidRDefault="00BC0636" w:rsidP="00A80F64">
      <w:pPr>
        <w:pStyle w:val="BodyText"/>
        <w:ind w:left="992" w:right="1223"/>
        <w:rPr>
          <w:sz w:val="24"/>
          <w:lang w:val="mk-MK"/>
        </w:rPr>
      </w:pPr>
    </w:p>
    <w:p w14:paraId="2BDEC531" w14:textId="77777777" w:rsidR="00BC0636" w:rsidRDefault="00BC0636" w:rsidP="00A80F64">
      <w:pPr>
        <w:pStyle w:val="BodyText"/>
        <w:ind w:left="992" w:right="1223"/>
        <w:rPr>
          <w:sz w:val="24"/>
          <w:lang w:val="mk-MK"/>
        </w:rPr>
      </w:pPr>
    </w:p>
    <w:p w14:paraId="4027830A" w14:textId="77777777" w:rsidR="00C6342B" w:rsidRDefault="00C6342B" w:rsidP="00C6342B">
      <w:pPr>
        <w:pStyle w:val="BodyText"/>
        <w:tabs>
          <w:tab w:val="left" w:pos="7200"/>
        </w:tabs>
        <w:spacing w:before="150"/>
        <w:ind w:right="1223"/>
        <w:rPr>
          <w:sz w:val="24"/>
          <w:lang w:val="mk-MK"/>
        </w:rPr>
      </w:pPr>
    </w:p>
    <w:p w14:paraId="552BE773" w14:textId="77777777" w:rsidR="00C6342B" w:rsidRDefault="00C6342B" w:rsidP="00C6342B">
      <w:pPr>
        <w:pStyle w:val="BodyText"/>
        <w:tabs>
          <w:tab w:val="left" w:pos="7200"/>
        </w:tabs>
        <w:spacing w:before="150"/>
        <w:ind w:right="1223"/>
        <w:rPr>
          <w:sz w:val="24"/>
          <w:lang w:val="mk-MK"/>
        </w:rPr>
      </w:pPr>
    </w:p>
    <w:p w14:paraId="73A0EEE2" w14:textId="77777777" w:rsidR="0064713B" w:rsidRPr="0064713B" w:rsidRDefault="0064713B" w:rsidP="00C6342B">
      <w:pPr>
        <w:pStyle w:val="BodyText"/>
        <w:tabs>
          <w:tab w:val="left" w:pos="7200"/>
        </w:tabs>
        <w:spacing w:before="150"/>
        <w:ind w:right="1223"/>
        <w:rPr>
          <w:sz w:val="24"/>
          <w:lang w:val="mk-MK"/>
        </w:rPr>
      </w:pPr>
    </w:p>
    <w:p w14:paraId="34BBAB4E" w14:textId="77777777" w:rsidR="0064713B" w:rsidRPr="00EF5173" w:rsidRDefault="0064713B" w:rsidP="00C6342B">
      <w:pPr>
        <w:pStyle w:val="BodyText"/>
        <w:tabs>
          <w:tab w:val="left" w:pos="7200"/>
        </w:tabs>
        <w:spacing w:before="150"/>
        <w:ind w:right="1223"/>
        <w:rPr>
          <w:sz w:val="24"/>
          <w:lang w:val="mk-MK"/>
        </w:rPr>
      </w:pPr>
    </w:p>
    <w:p w14:paraId="558ACC33" w14:textId="10CA8428" w:rsidR="00376E78" w:rsidRDefault="0064713B" w:rsidP="00C6342B">
      <w:pPr>
        <w:pStyle w:val="BodyText"/>
        <w:tabs>
          <w:tab w:val="left" w:pos="7200"/>
        </w:tabs>
        <w:spacing w:before="150"/>
        <w:ind w:right="1223"/>
        <w:rPr>
          <w:spacing w:val="-2"/>
          <w:lang w:val="mk-MK"/>
        </w:rPr>
      </w:pPr>
      <w:r>
        <w:rPr>
          <w:lang w:val="mk-MK"/>
        </w:rPr>
        <w:t xml:space="preserve">        </w:t>
      </w:r>
      <w:r w:rsidR="00C6342B">
        <w:rPr>
          <w:lang w:val="mk-MK"/>
        </w:rPr>
        <w:t xml:space="preserve">Претседател на </w:t>
      </w:r>
      <w:r>
        <w:rPr>
          <w:lang w:val="mk-MK"/>
        </w:rPr>
        <w:t>У</w:t>
      </w:r>
      <w:r w:rsidR="00C6342B">
        <w:rPr>
          <w:lang w:val="mk-MK"/>
        </w:rPr>
        <w:t>чилишен одбор</w:t>
      </w:r>
      <w:r w:rsidR="001E7E7A">
        <w:rPr>
          <w:lang w:val="mk-MK"/>
        </w:rPr>
        <w:t xml:space="preserve">     </w:t>
      </w:r>
      <w:r w:rsidR="00C6342B">
        <w:rPr>
          <w:lang w:val="mk-MK"/>
        </w:rPr>
        <w:t xml:space="preserve">           </w:t>
      </w:r>
      <w:r>
        <w:rPr>
          <w:lang w:val="mk-MK"/>
        </w:rPr>
        <w:t xml:space="preserve">    </w:t>
      </w:r>
      <w:r w:rsidR="00C6342B">
        <w:rPr>
          <w:lang w:val="mk-MK"/>
        </w:rPr>
        <w:t xml:space="preserve">                                           </w:t>
      </w:r>
      <w:r w:rsidR="00376E78" w:rsidRPr="000070C1">
        <w:rPr>
          <w:spacing w:val="-2"/>
          <w:lang w:val="mk-MK"/>
        </w:rPr>
        <w:t>Директор:</w:t>
      </w:r>
    </w:p>
    <w:p w14:paraId="6853DB6A" w14:textId="77777777" w:rsidR="0064713B" w:rsidRDefault="0064713B" w:rsidP="0064713B">
      <w:pPr>
        <w:pStyle w:val="BodyText"/>
        <w:tabs>
          <w:tab w:val="left" w:pos="7200"/>
        </w:tabs>
        <w:spacing w:before="150"/>
        <w:ind w:right="1223"/>
        <w:rPr>
          <w:spacing w:val="-2"/>
          <w:lang w:val="mk-MK"/>
        </w:rPr>
      </w:pPr>
    </w:p>
    <w:p w14:paraId="411F0862" w14:textId="595A2026" w:rsidR="0064713B" w:rsidRPr="00EF5173" w:rsidRDefault="0064713B" w:rsidP="0064713B">
      <w:pPr>
        <w:pStyle w:val="BodyText"/>
        <w:tabs>
          <w:tab w:val="left" w:pos="7200"/>
        </w:tabs>
        <w:spacing w:before="150"/>
        <w:ind w:right="1223"/>
        <w:rPr>
          <w:spacing w:val="-2"/>
          <w:lang w:val="mk-MK"/>
        </w:rPr>
      </w:pPr>
      <w:r>
        <w:rPr>
          <w:spacing w:val="-2"/>
          <w:lang w:val="mk-MK"/>
        </w:rPr>
        <w:t xml:space="preserve">                 </w:t>
      </w:r>
      <w:r w:rsidRPr="00EF5173">
        <w:rPr>
          <w:spacing w:val="-2"/>
          <w:lang w:val="mk-MK"/>
        </w:rPr>
        <w:t xml:space="preserve">_____________________                    </w:t>
      </w:r>
      <w:r>
        <w:rPr>
          <w:spacing w:val="-2"/>
          <w:lang w:val="mk-MK"/>
        </w:rPr>
        <w:t xml:space="preserve">     м.п</w:t>
      </w:r>
      <w:r w:rsidRPr="00EF5173">
        <w:rPr>
          <w:spacing w:val="-2"/>
          <w:lang w:val="mk-MK"/>
        </w:rPr>
        <w:t xml:space="preserve">                 </w:t>
      </w:r>
      <w:r>
        <w:rPr>
          <w:spacing w:val="-2"/>
          <w:lang w:val="mk-MK"/>
        </w:rPr>
        <w:t xml:space="preserve">       </w:t>
      </w:r>
      <w:r w:rsidRPr="00EF5173">
        <w:rPr>
          <w:spacing w:val="-2"/>
          <w:lang w:val="mk-MK"/>
        </w:rPr>
        <w:t xml:space="preserve">   _____________________</w:t>
      </w:r>
    </w:p>
    <w:p w14:paraId="77AAA57A" w14:textId="3C0F1DE4" w:rsidR="00376E78" w:rsidRPr="00EF5173" w:rsidRDefault="00C6342B" w:rsidP="00C6342B">
      <w:pPr>
        <w:pStyle w:val="BodyText"/>
        <w:tabs>
          <w:tab w:val="left" w:pos="7200"/>
        </w:tabs>
        <w:spacing w:before="150"/>
        <w:ind w:left="992" w:right="1223"/>
        <w:rPr>
          <w:spacing w:val="-2"/>
          <w:lang w:val="mk-MK"/>
        </w:rPr>
      </w:pPr>
      <w:r>
        <w:rPr>
          <w:spacing w:val="-2"/>
          <w:lang w:val="mk-MK"/>
        </w:rPr>
        <w:t xml:space="preserve">     </w:t>
      </w:r>
      <w:r w:rsidR="0064713B">
        <w:rPr>
          <w:spacing w:val="-2"/>
          <w:lang w:val="mk-MK"/>
        </w:rPr>
        <w:t>Методи Теодосиевки</w:t>
      </w:r>
      <w:r>
        <w:rPr>
          <w:spacing w:val="-2"/>
          <w:lang w:val="mk-MK"/>
        </w:rPr>
        <w:t xml:space="preserve">       </w:t>
      </w:r>
      <w:r w:rsidR="0064713B">
        <w:rPr>
          <w:spacing w:val="-2"/>
          <w:lang w:val="mk-MK"/>
        </w:rPr>
        <w:t xml:space="preserve">                                                 </w:t>
      </w:r>
      <w:r>
        <w:rPr>
          <w:spacing w:val="-2"/>
          <w:lang w:val="mk-MK"/>
        </w:rPr>
        <w:t xml:space="preserve">      М р Сандра Зојчевска</w:t>
      </w:r>
    </w:p>
    <w:p w14:paraId="1F2F0AC0" w14:textId="77777777" w:rsidR="0064713B" w:rsidRPr="00EF5173" w:rsidRDefault="0064713B" w:rsidP="00C6342B">
      <w:pPr>
        <w:pStyle w:val="BodyText"/>
        <w:tabs>
          <w:tab w:val="left" w:pos="7200"/>
        </w:tabs>
        <w:spacing w:before="150"/>
        <w:ind w:left="992" w:right="1223"/>
        <w:rPr>
          <w:spacing w:val="-2"/>
          <w:lang w:val="mk-MK"/>
        </w:rPr>
      </w:pPr>
    </w:p>
    <w:p w14:paraId="241C7605" w14:textId="50BA1066" w:rsidR="0064713B" w:rsidRDefault="0064713B" w:rsidP="0064713B">
      <w:pPr>
        <w:pStyle w:val="BodyText"/>
        <w:tabs>
          <w:tab w:val="left" w:pos="7200"/>
        </w:tabs>
        <w:spacing w:before="150"/>
        <w:ind w:right="1223"/>
        <w:rPr>
          <w:spacing w:val="-2"/>
          <w:lang w:val="mk-MK"/>
        </w:rPr>
      </w:pPr>
    </w:p>
    <w:p w14:paraId="16BD38C8" w14:textId="77777777" w:rsidR="0064713B" w:rsidRDefault="0064713B" w:rsidP="0064713B">
      <w:pPr>
        <w:pStyle w:val="BodyText"/>
        <w:tabs>
          <w:tab w:val="left" w:pos="7200"/>
        </w:tabs>
        <w:spacing w:before="150"/>
        <w:ind w:right="1223"/>
        <w:rPr>
          <w:spacing w:val="-2"/>
          <w:lang w:val="mk-MK"/>
        </w:rPr>
      </w:pPr>
    </w:p>
    <w:p w14:paraId="25A14B67" w14:textId="77777777" w:rsidR="0064713B" w:rsidRDefault="0064713B" w:rsidP="0064713B">
      <w:pPr>
        <w:pStyle w:val="BodyText"/>
        <w:tabs>
          <w:tab w:val="left" w:pos="7200"/>
        </w:tabs>
        <w:spacing w:before="150"/>
        <w:ind w:right="1223"/>
        <w:rPr>
          <w:spacing w:val="-2"/>
          <w:lang w:val="mk-MK"/>
        </w:rPr>
      </w:pPr>
    </w:p>
    <w:p w14:paraId="3978BD34" w14:textId="77777777" w:rsidR="0064713B" w:rsidRDefault="0064713B" w:rsidP="0064713B">
      <w:pPr>
        <w:pStyle w:val="BodyText"/>
        <w:tabs>
          <w:tab w:val="left" w:pos="7200"/>
        </w:tabs>
        <w:spacing w:before="150"/>
        <w:ind w:right="1223"/>
        <w:rPr>
          <w:spacing w:val="-2"/>
          <w:lang w:val="mk-MK"/>
        </w:rPr>
      </w:pPr>
    </w:p>
    <w:p w14:paraId="497B036A" w14:textId="77777777" w:rsidR="0064713B" w:rsidRDefault="0064713B" w:rsidP="0064713B">
      <w:pPr>
        <w:pStyle w:val="BodyText"/>
        <w:tabs>
          <w:tab w:val="left" w:pos="7200"/>
        </w:tabs>
        <w:spacing w:before="150"/>
        <w:ind w:right="1223"/>
        <w:rPr>
          <w:spacing w:val="-2"/>
          <w:lang w:val="mk-MK"/>
        </w:rPr>
      </w:pPr>
    </w:p>
    <w:p w14:paraId="786CCCEE" w14:textId="77777777" w:rsidR="0064713B" w:rsidRDefault="0064713B" w:rsidP="0064713B">
      <w:pPr>
        <w:pStyle w:val="BodyText"/>
        <w:tabs>
          <w:tab w:val="left" w:pos="7200"/>
        </w:tabs>
        <w:spacing w:before="150"/>
        <w:ind w:right="1223"/>
        <w:rPr>
          <w:spacing w:val="-2"/>
          <w:lang w:val="mk-MK"/>
        </w:rPr>
      </w:pPr>
    </w:p>
    <w:p w14:paraId="4AA4E7A8" w14:textId="77777777" w:rsidR="0064713B" w:rsidRDefault="0064713B" w:rsidP="0064713B">
      <w:pPr>
        <w:pStyle w:val="BodyText"/>
        <w:tabs>
          <w:tab w:val="left" w:pos="7200"/>
        </w:tabs>
        <w:spacing w:before="150"/>
        <w:ind w:right="1223"/>
        <w:rPr>
          <w:spacing w:val="-2"/>
          <w:lang w:val="mk-MK"/>
        </w:rPr>
      </w:pPr>
    </w:p>
    <w:p w14:paraId="51E39E42" w14:textId="77777777" w:rsidR="0064713B" w:rsidRPr="0064713B" w:rsidRDefault="0064713B" w:rsidP="0064713B">
      <w:pPr>
        <w:pStyle w:val="BodyText"/>
        <w:tabs>
          <w:tab w:val="left" w:pos="7200"/>
        </w:tabs>
        <w:spacing w:before="150"/>
        <w:ind w:right="1223"/>
        <w:rPr>
          <w:spacing w:val="-2"/>
          <w:lang w:val="mk-MK"/>
        </w:rPr>
      </w:pPr>
    </w:p>
    <w:p w14:paraId="51E9C665" w14:textId="11370811" w:rsidR="0064713B" w:rsidRPr="0064713B" w:rsidRDefault="0064713B" w:rsidP="0064713B">
      <w:pPr>
        <w:pStyle w:val="BodyText"/>
        <w:tabs>
          <w:tab w:val="left" w:pos="7200"/>
        </w:tabs>
        <w:spacing w:before="150"/>
        <w:ind w:left="360" w:right="1223" w:firstLine="360"/>
        <w:jc w:val="center"/>
        <w:rPr>
          <w:lang w:val="mk-MK"/>
        </w:rPr>
      </w:pPr>
      <w:r>
        <w:rPr>
          <w:spacing w:val="-2"/>
          <w:lang w:val="mk-MK"/>
        </w:rPr>
        <w:t>Јули, 202</w:t>
      </w:r>
      <w:r w:rsidR="004953F3">
        <w:rPr>
          <w:spacing w:val="-2"/>
          <w:lang w:val="mk-MK"/>
        </w:rPr>
        <w:t>5</w:t>
      </w:r>
    </w:p>
    <w:p w14:paraId="689B3B9E" w14:textId="77777777" w:rsidR="00376E78" w:rsidRPr="000070C1" w:rsidRDefault="00376E78" w:rsidP="00A80F64">
      <w:pPr>
        <w:pStyle w:val="BodyText"/>
        <w:ind w:left="992" w:right="1223"/>
        <w:rPr>
          <w:sz w:val="24"/>
          <w:lang w:val="mk-MK"/>
        </w:rPr>
      </w:pPr>
    </w:p>
    <w:p w14:paraId="264B17CF" w14:textId="77777777" w:rsidR="00376E78" w:rsidRPr="000070C1" w:rsidRDefault="00376E78" w:rsidP="00A80F64">
      <w:pPr>
        <w:pStyle w:val="BodyText"/>
        <w:spacing w:before="4"/>
        <w:ind w:left="992" w:right="1223"/>
        <w:rPr>
          <w:sz w:val="20"/>
          <w:lang w:val="mk-MK"/>
        </w:rPr>
      </w:pPr>
    </w:p>
    <w:p w14:paraId="326A7D33" w14:textId="5BC9BC12" w:rsidR="00C6342B" w:rsidRDefault="00C6342B" w:rsidP="0064713B">
      <w:pPr>
        <w:pStyle w:val="BodyText"/>
        <w:ind w:right="1223"/>
        <w:rPr>
          <w:spacing w:val="-5"/>
          <w:lang w:val="mk-MK"/>
        </w:rPr>
      </w:pPr>
    </w:p>
    <w:p w14:paraId="22373ACA" w14:textId="60B4A602" w:rsidR="00EB3E12" w:rsidRPr="00376002" w:rsidRDefault="00EB3E12" w:rsidP="00376002">
      <w:pPr>
        <w:pStyle w:val="BodyText"/>
        <w:ind w:left="992" w:right="1223"/>
        <w:rPr>
          <w:lang w:val="mk-MK"/>
        </w:rPr>
        <w:sectPr w:rsidR="00EB3E12" w:rsidRPr="00376002" w:rsidSect="00625FB7">
          <w:pgSz w:w="12240" w:h="15840"/>
          <w:pgMar w:top="737" w:right="737" w:bottom="737" w:left="737" w:header="720" w:footer="720" w:gutter="0"/>
          <w:cols w:space="720"/>
          <w:docGrid w:linePitch="299"/>
        </w:sectPr>
      </w:pPr>
    </w:p>
    <w:p w14:paraId="3BD70DA2" w14:textId="77777777" w:rsidR="00EB3E12" w:rsidRPr="00376002" w:rsidRDefault="00EB3E12" w:rsidP="00750E59">
      <w:pPr>
        <w:pStyle w:val="BodyText"/>
        <w:rPr>
          <w:lang w:val="mk-MK"/>
        </w:rPr>
      </w:pPr>
    </w:p>
    <w:sectPr w:rsidR="00EB3E12" w:rsidRPr="00376002" w:rsidSect="00625FB7">
      <w:pgSz w:w="12240" w:h="15840"/>
      <w:pgMar w:top="737" w:right="737" w:bottom="737" w:left="73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19AB" w14:textId="77777777" w:rsidR="00B936EA" w:rsidRDefault="00B936EA" w:rsidP="00964B0E">
      <w:pPr>
        <w:pStyle w:val="TableParagraph"/>
        <w:spacing w:line="240" w:lineRule="auto"/>
      </w:pPr>
      <w:r>
        <w:separator/>
      </w:r>
    </w:p>
  </w:endnote>
  <w:endnote w:type="continuationSeparator" w:id="0">
    <w:p w14:paraId="4625B80D" w14:textId="77777777" w:rsidR="00B936EA" w:rsidRDefault="00B936EA" w:rsidP="00964B0E">
      <w:pPr>
        <w:pStyle w:val="TableParagraph"/>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355217"/>
      <w:docPartObj>
        <w:docPartGallery w:val="Page Numbers (Bottom of Page)"/>
        <w:docPartUnique/>
      </w:docPartObj>
    </w:sdtPr>
    <w:sdtEndPr>
      <w:rPr>
        <w:noProof/>
      </w:rPr>
    </w:sdtEndPr>
    <w:sdtContent>
      <w:p w14:paraId="7855D89B" w14:textId="77777777" w:rsidR="00750E59" w:rsidRDefault="00000000">
        <w:pPr>
          <w:pStyle w:val="Footer"/>
          <w:jc w:val="right"/>
        </w:pPr>
        <w:r>
          <w:fldChar w:fldCharType="begin"/>
        </w:r>
        <w:r>
          <w:instrText xml:space="preserve"> PAGE   \* MERGEFORMAT </w:instrText>
        </w:r>
        <w:r>
          <w:fldChar w:fldCharType="separate"/>
        </w:r>
        <w:r w:rsidR="007C2B2E">
          <w:rPr>
            <w:noProof/>
          </w:rPr>
          <w:t>29</w:t>
        </w:r>
        <w:r>
          <w:rPr>
            <w:noProof/>
          </w:rPr>
          <w:fldChar w:fldCharType="end"/>
        </w:r>
      </w:p>
    </w:sdtContent>
  </w:sdt>
  <w:p w14:paraId="1063B2AA" w14:textId="77777777" w:rsidR="00750E59" w:rsidRDefault="00750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9F8F" w14:textId="77777777" w:rsidR="00B936EA" w:rsidRDefault="00B936EA" w:rsidP="00964B0E">
      <w:pPr>
        <w:pStyle w:val="TableParagraph"/>
        <w:spacing w:line="240" w:lineRule="auto"/>
      </w:pPr>
      <w:r>
        <w:separator/>
      </w:r>
    </w:p>
  </w:footnote>
  <w:footnote w:type="continuationSeparator" w:id="0">
    <w:p w14:paraId="199D1BA5" w14:textId="77777777" w:rsidR="00B936EA" w:rsidRDefault="00B936EA" w:rsidP="00964B0E">
      <w:pPr>
        <w:pStyle w:val="TableParagraph"/>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00D6" w14:textId="1B66315C" w:rsidR="00750E59" w:rsidRPr="002F7EC8" w:rsidRDefault="00750E59">
    <w:pPr>
      <w:pStyle w:val="Header"/>
      <w:rPr>
        <w:i/>
        <w:iCs/>
        <w:sz w:val="18"/>
        <w:szCs w:val="18"/>
        <w:lang w:val="mk-MK"/>
      </w:rPr>
    </w:pPr>
    <w:r>
      <w:rPr>
        <w:i/>
        <w:iCs/>
        <w:sz w:val="18"/>
        <w:szCs w:val="18"/>
        <w:lang w:val="mk-MK"/>
      </w:rPr>
      <w:t>Годиш</w:t>
    </w:r>
    <w:r w:rsidR="00FE7278">
      <w:rPr>
        <w:i/>
        <w:iCs/>
        <w:sz w:val="18"/>
        <w:szCs w:val="18"/>
        <w:lang w:val="mk-MK"/>
      </w:rPr>
      <w:t>на програма</w:t>
    </w:r>
    <w:r>
      <w:rPr>
        <w:i/>
        <w:iCs/>
        <w:sz w:val="18"/>
        <w:szCs w:val="18"/>
        <w:lang w:val="mk-MK"/>
      </w:rPr>
      <w:t xml:space="preserve"> 202</w:t>
    </w:r>
    <w:r w:rsidR="00EF5173">
      <w:rPr>
        <w:i/>
        <w:iCs/>
        <w:sz w:val="18"/>
        <w:szCs w:val="18"/>
      </w:rPr>
      <w:t>5</w:t>
    </w:r>
    <w:r>
      <w:rPr>
        <w:i/>
        <w:iCs/>
        <w:sz w:val="18"/>
        <w:szCs w:val="18"/>
        <w:lang w:val="mk-MK"/>
      </w:rPr>
      <w:t>/2</w:t>
    </w:r>
    <w:r w:rsidR="00EF5173">
      <w:rPr>
        <w:i/>
        <w:iCs/>
        <w:sz w:val="18"/>
        <w:szCs w:val="18"/>
      </w:rPr>
      <w:t>6</w:t>
    </w:r>
    <w:r w:rsidRPr="00457B6E">
      <w:rPr>
        <w:i/>
        <w:iCs/>
        <w:sz w:val="18"/>
        <w:szCs w:val="18"/>
        <w:lang w:val="mk-MK"/>
      </w:rPr>
      <w:t xml:space="preserve"> год.                                                          </w:t>
    </w:r>
    <w:r>
      <w:rPr>
        <w:i/>
        <w:iCs/>
        <w:sz w:val="18"/>
        <w:szCs w:val="18"/>
        <w:lang w:val="mk-MK"/>
      </w:rPr>
      <w:t xml:space="preserve">                                               </w:t>
    </w:r>
    <w:r w:rsidRPr="00457B6E">
      <w:rPr>
        <w:i/>
        <w:iCs/>
        <w:sz w:val="18"/>
        <w:szCs w:val="18"/>
        <w:lang w:val="mk-MK"/>
      </w:rPr>
      <w:t>У</w:t>
    </w:r>
    <w:r>
      <w:rPr>
        <w:i/>
        <w:iCs/>
        <w:sz w:val="18"/>
        <w:szCs w:val="18"/>
        <w:lang w:val="mk-MK"/>
      </w:rPr>
      <w:t xml:space="preserve">ОМО </w:t>
    </w:r>
    <w:r>
      <w:rPr>
        <w:i/>
        <w:iCs/>
        <w:sz w:val="18"/>
        <w:szCs w:val="18"/>
      </w:rPr>
      <w:t>“</w:t>
    </w:r>
    <w:r>
      <w:rPr>
        <w:i/>
        <w:iCs/>
        <w:sz w:val="18"/>
        <w:szCs w:val="18"/>
        <w:lang w:val="mk-MK"/>
      </w:rPr>
      <w:t>Панче Пешев</w:t>
    </w:r>
    <w:r>
      <w:rPr>
        <w:i/>
        <w:iCs/>
        <w:sz w:val="18"/>
        <w:szCs w:val="18"/>
      </w:rPr>
      <w:t xml:space="preserve">”- </w:t>
    </w:r>
    <w:r>
      <w:rPr>
        <w:i/>
        <w:iCs/>
        <w:sz w:val="18"/>
        <w:szCs w:val="18"/>
        <w:lang w:val="mk-MK"/>
      </w:rPr>
      <w:t>Куманово</w:t>
    </w:r>
  </w:p>
  <w:p w14:paraId="0069C4B3" w14:textId="77777777" w:rsidR="00750E59" w:rsidRDefault="00750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ADA"/>
    <w:multiLevelType w:val="hybridMultilevel"/>
    <w:tmpl w:val="BED8E8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E2BC8"/>
    <w:multiLevelType w:val="hybridMultilevel"/>
    <w:tmpl w:val="23606D86"/>
    <w:lvl w:ilvl="0" w:tplc="1284A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AD4BDF"/>
    <w:multiLevelType w:val="hybridMultilevel"/>
    <w:tmpl w:val="FA9E2848"/>
    <w:lvl w:ilvl="0" w:tplc="9F364C10">
      <w:numFmt w:val="bullet"/>
      <w:lvlText w:val=""/>
      <w:lvlJc w:val="left"/>
      <w:pPr>
        <w:ind w:left="2181" w:hanging="338"/>
      </w:pPr>
      <w:rPr>
        <w:rFonts w:ascii="Symbol" w:eastAsia="Symbol" w:hAnsi="Symbol" w:cs="Symbol" w:hint="default"/>
        <w:b w:val="0"/>
        <w:bCs w:val="0"/>
        <w:i w:val="0"/>
        <w:iCs w:val="0"/>
        <w:w w:val="102"/>
        <w:sz w:val="22"/>
        <w:szCs w:val="22"/>
        <w:lang w:eastAsia="en-US" w:bidi="ar-SA"/>
      </w:rPr>
    </w:lvl>
    <w:lvl w:ilvl="1" w:tplc="75908064">
      <w:numFmt w:val="bullet"/>
      <w:lvlText w:val="•"/>
      <w:lvlJc w:val="left"/>
      <w:pPr>
        <w:ind w:left="3086" w:hanging="338"/>
      </w:pPr>
      <w:rPr>
        <w:rFonts w:hint="default"/>
        <w:lang w:eastAsia="en-US" w:bidi="ar-SA"/>
      </w:rPr>
    </w:lvl>
    <w:lvl w:ilvl="2" w:tplc="F306B4A2">
      <w:numFmt w:val="bullet"/>
      <w:lvlText w:val="•"/>
      <w:lvlJc w:val="left"/>
      <w:pPr>
        <w:ind w:left="3932" w:hanging="338"/>
      </w:pPr>
      <w:rPr>
        <w:rFonts w:hint="default"/>
        <w:lang w:eastAsia="en-US" w:bidi="ar-SA"/>
      </w:rPr>
    </w:lvl>
    <w:lvl w:ilvl="3" w:tplc="411E67EE">
      <w:numFmt w:val="bullet"/>
      <w:lvlText w:val="•"/>
      <w:lvlJc w:val="left"/>
      <w:pPr>
        <w:ind w:left="4778" w:hanging="338"/>
      </w:pPr>
      <w:rPr>
        <w:rFonts w:hint="default"/>
        <w:lang w:eastAsia="en-US" w:bidi="ar-SA"/>
      </w:rPr>
    </w:lvl>
    <w:lvl w:ilvl="4" w:tplc="B2981E52">
      <w:numFmt w:val="bullet"/>
      <w:lvlText w:val="•"/>
      <w:lvlJc w:val="left"/>
      <w:pPr>
        <w:ind w:left="5624" w:hanging="338"/>
      </w:pPr>
      <w:rPr>
        <w:rFonts w:hint="default"/>
        <w:lang w:eastAsia="en-US" w:bidi="ar-SA"/>
      </w:rPr>
    </w:lvl>
    <w:lvl w:ilvl="5" w:tplc="A02ADFFA">
      <w:numFmt w:val="bullet"/>
      <w:lvlText w:val="•"/>
      <w:lvlJc w:val="left"/>
      <w:pPr>
        <w:ind w:left="6470" w:hanging="338"/>
      </w:pPr>
      <w:rPr>
        <w:rFonts w:hint="default"/>
        <w:lang w:eastAsia="en-US" w:bidi="ar-SA"/>
      </w:rPr>
    </w:lvl>
    <w:lvl w:ilvl="6" w:tplc="FD0683EE">
      <w:numFmt w:val="bullet"/>
      <w:lvlText w:val="•"/>
      <w:lvlJc w:val="left"/>
      <w:pPr>
        <w:ind w:left="7316" w:hanging="338"/>
      </w:pPr>
      <w:rPr>
        <w:rFonts w:hint="default"/>
        <w:lang w:eastAsia="en-US" w:bidi="ar-SA"/>
      </w:rPr>
    </w:lvl>
    <w:lvl w:ilvl="7" w:tplc="AAAC3994">
      <w:numFmt w:val="bullet"/>
      <w:lvlText w:val="•"/>
      <w:lvlJc w:val="left"/>
      <w:pPr>
        <w:ind w:left="8162" w:hanging="338"/>
      </w:pPr>
      <w:rPr>
        <w:rFonts w:hint="default"/>
        <w:lang w:eastAsia="en-US" w:bidi="ar-SA"/>
      </w:rPr>
    </w:lvl>
    <w:lvl w:ilvl="8" w:tplc="6FEACEB0">
      <w:numFmt w:val="bullet"/>
      <w:lvlText w:val="•"/>
      <w:lvlJc w:val="left"/>
      <w:pPr>
        <w:ind w:left="9008" w:hanging="338"/>
      </w:pPr>
      <w:rPr>
        <w:rFonts w:hint="default"/>
        <w:lang w:eastAsia="en-US" w:bidi="ar-SA"/>
      </w:rPr>
    </w:lvl>
  </w:abstractNum>
  <w:abstractNum w:abstractNumId="3" w15:restartNumberingAfterBreak="0">
    <w:nsid w:val="196032BE"/>
    <w:multiLevelType w:val="hybridMultilevel"/>
    <w:tmpl w:val="E09C4330"/>
    <w:lvl w:ilvl="0" w:tplc="D7162180">
      <w:numFmt w:val="bullet"/>
      <w:lvlText w:val=""/>
      <w:lvlJc w:val="left"/>
      <w:pPr>
        <w:ind w:left="851" w:hanging="360"/>
      </w:pPr>
      <w:rPr>
        <w:rFonts w:hint="default"/>
        <w:w w:val="96"/>
        <w:lang w:eastAsia="en-US" w:bidi="ar-SA"/>
      </w:rPr>
    </w:lvl>
    <w:lvl w:ilvl="1" w:tplc="B2B0793E">
      <w:numFmt w:val="bullet"/>
      <w:lvlText w:val=""/>
      <w:lvlJc w:val="left"/>
      <w:pPr>
        <w:ind w:left="1826" w:hanging="360"/>
      </w:pPr>
      <w:rPr>
        <w:rFonts w:ascii="Wingdings" w:eastAsia="Wingdings" w:hAnsi="Wingdings" w:cs="Wingdings" w:hint="default"/>
        <w:w w:val="100"/>
        <w:sz w:val="24"/>
        <w:szCs w:val="24"/>
        <w:lang w:eastAsia="en-US" w:bidi="ar-SA"/>
      </w:rPr>
    </w:lvl>
    <w:lvl w:ilvl="2" w:tplc="D3422C00">
      <w:numFmt w:val="bullet"/>
      <w:lvlText w:val="•"/>
      <w:lvlJc w:val="left"/>
      <w:pPr>
        <w:ind w:left="2760" w:hanging="360"/>
      </w:pPr>
      <w:rPr>
        <w:rFonts w:hint="default"/>
        <w:lang w:eastAsia="en-US" w:bidi="ar-SA"/>
      </w:rPr>
    </w:lvl>
    <w:lvl w:ilvl="3" w:tplc="776C1012">
      <w:numFmt w:val="bullet"/>
      <w:lvlText w:val="•"/>
      <w:lvlJc w:val="left"/>
      <w:pPr>
        <w:ind w:left="3701" w:hanging="360"/>
      </w:pPr>
      <w:rPr>
        <w:rFonts w:hint="default"/>
        <w:lang w:eastAsia="en-US" w:bidi="ar-SA"/>
      </w:rPr>
    </w:lvl>
    <w:lvl w:ilvl="4" w:tplc="F94C62F8">
      <w:numFmt w:val="bullet"/>
      <w:lvlText w:val="•"/>
      <w:lvlJc w:val="left"/>
      <w:pPr>
        <w:ind w:left="4642" w:hanging="360"/>
      </w:pPr>
      <w:rPr>
        <w:rFonts w:hint="default"/>
        <w:lang w:eastAsia="en-US" w:bidi="ar-SA"/>
      </w:rPr>
    </w:lvl>
    <w:lvl w:ilvl="5" w:tplc="2A8A4FB8">
      <w:numFmt w:val="bullet"/>
      <w:lvlText w:val="•"/>
      <w:lvlJc w:val="left"/>
      <w:pPr>
        <w:ind w:left="5582" w:hanging="360"/>
      </w:pPr>
      <w:rPr>
        <w:rFonts w:hint="default"/>
        <w:lang w:eastAsia="en-US" w:bidi="ar-SA"/>
      </w:rPr>
    </w:lvl>
    <w:lvl w:ilvl="6" w:tplc="D9948CF8">
      <w:numFmt w:val="bullet"/>
      <w:lvlText w:val="•"/>
      <w:lvlJc w:val="left"/>
      <w:pPr>
        <w:ind w:left="6523" w:hanging="360"/>
      </w:pPr>
      <w:rPr>
        <w:rFonts w:hint="default"/>
        <w:lang w:eastAsia="en-US" w:bidi="ar-SA"/>
      </w:rPr>
    </w:lvl>
    <w:lvl w:ilvl="7" w:tplc="A8E611F0">
      <w:numFmt w:val="bullet"/>
      <w:lvlText w:val="•"/>
      <w:lvlJc w:val="left"/>
      <w:pPr>
        <w:ind w:left="7464" w:hanging="360"/>
      </w:pPr>
      <w:rPr>
        <w:rFonts w:hint="default"/>
        <w:lang w:eastAsia="en-US" w:bidi="ar-SA"/>
      </w:rPr>
    </w:lvl>
    <w:lvl w:ilvl="8" w:tplc="8390C92E">
      <w:numFmt w:val="bullet"/>
      <w:lvlText w:val="•"/>
      <w:lvlJc w:val="left"/>
      <w:pPr>
        <w:ind w:left="8404" w:hanging="360"/>
      </w:pPr>
      <w:rPr>
        <w:rFonts w:hint="default"/>
        <w:lang w:eastAsia="en-US" w:bidi="ar-SA"/>
      </w:rPr>
    </w:lvl>
  </w:abstractNum>
  <w:abstractNum w:abstractNumId="4" w15:restartNumberingAfterBreak="0">
    <w:nsid w:val="1B5670DC"/>
    <w:multiLevelType w:val="hybridMultilevel"/>
    <w:tmpl w:val="FE22188A"/>
    <w:lvl w:ilvl="0" w:tplc="C6D0D61A">
      <w:numFmt w:val="bullet"/>
      <w:lvlText w:val=""/>
      <w:lvlJc w:val="left"/>
      <w:pPr>
        <w:ind w:left="390" w:hanging="286"/>
      </w:pPr>
      <w:rPr>
        <w:rFonts w:ascii="Symbol" w:eastAsia="Symbol" w:hAnsi="Symbol" w:cs="Symbol" w:hint="default"/>
        <w:w w:val="100"/>
        <w:sz w:val="22"/>
        <w:szCs w:val="22"/>
        <w:lang w:eastAsia="en-US" w:bidi="ar-SA"/>
      </w:rPr>
    </w:lvl>
    <w:lvl w:ilvl="1" w:tplc="1FAC77D0">
      <w:numFmt w:val="bullet"/>
      <w:lvlText w:val="•"/>
      <w:lvlJc w:val="left"/>
      <w:pPr>
        <w:ind w:left="1655" w:hanging="286"/>
      </w:pPr>
      <w:rPr>
        <w:rFonts w:hint="default"/>
        <w:lang w:eastAsia="en-US" w:bidi="ar-SA"/>
      </w:rPr>
    </w:lvl>
    <w:lvl w:ilvl="2" w:tplc="C7F456D6">
      <w:numFmt w:val="bullet"/>
      <w:lvlText w:val="•"/>
      <w:lvlJc w:val="left"/>
      <w:pPr>
        <w:ind w:left="2910" w:hanging="286"/>
      </w:pPr>
      <w:rPr>
        <w:rFonts w:hint="default"/>
        <w:lang w:eastAsia="en-US" w:bidi="ar-SA"/>
      </w:rPr>
    </w:lvl>
    <w:lvl w:ilvl="3" w:tplc="E1647D6A">
      <w:numFmt w:val="bullet"/>
      <w:lvlText w:val="•"/>
      <w:lvlJc w:val="left"/>
      <w:pPr>
        <w:ind w:left="4165" w:hanging="286"/>
      </w:pPr>
      <w:rPr>
        <w:rFonts w:hint="default"/>
        <w:lang w:eastAsia="en-US" w:bidi="ar-SA"/>
      </w:rPr>
    </w:lvl>
    <w:lvl w:ilvl="4" w:tplc="C1546B54">
      <w:numFmt w:val="bullet"/>
      <w:lvlText w:val="•"/>
      <w:lvlJc w:val="left"/>
      <w:pPr>
        <w:ind w:left="5420" w:hanging="286"/>
      </w:pPr>
      <w:rPr>
        <w:rFonts w:hint="default"/>
        <w:lang w:eastAsia="en-US" w:bidi="ar-SA"/>
      </w:rPr>
    </w:lvl>
    <w:lvl w:ilvl="5" w:tplc="E3641F06">
      <w:numFmt w:val="bullet"/>
      <w:lvlText w:val="•"/>
      <w:lvlJc w:val="left"/>
      <w:pPr>
        <w:ind w:left="6675" w:hanging="286"/>
      </w:pPr>
      <w:rPr>
        <w:rFonts w:hint="default"/>
        <w:lang w:eastAsia="en-US" w:bidi="ar-SA"/>
      </w:rPr>
    </w:lvl>
    <w:lvl w:ilvl="6" w:tplc="B2A88E1C">
      <w:numFmt w:val="bullet"/>
      <w:lvlText w:val="•"/>
      <w:lvlJc w:val="left"/>
      <w:pPr>
        <w:ind w:left="7930" w:hanging="286"/>
      </w:pPr>
      <w:rPr>
        <w:rFonts w:hint="default"/>
        <w:lang w:eastAsia="en-US" w:bidi="ar-SA"/>
      </w:rPr>
    </w:lvl>
    <w:lvl w:ilvl="7" w:tplc="68DC39CC">
      <w:numFmt w:val="bullet"/>
      <w:lvlText w:val="•"/>
      <w:lvlJc w:val="left"/>
      <w:pPr>
        <w:ind w:left="9185" w:hanging="286"/>
      </w:pPr>
      <w:rPr>
        <w:rFonts w:hint="default"/>
        <w:lang w:eastAsia="en-US" w:bidi="ar-SA"/>
      </w:rPr>
    </w:lvl>
    <w:lvl w:ilvl="8" w:tplc="AA04025E">
      <w:numFmt w:val="bullet"/>
      <w:lvlText w:val="•"/>
      <w:lvlJc w:val="left"/>
      <w:pPr>
        <w:ind w:left="10440" w:hanging="286"/>
      </w:pPr>
      <w:rPr>
        <w:rFonts w:hint="default"/>
        <w:lang w:eastAsia="en-US" w:bidi="ar-SA"/>
      </w:rPr>
    </w:lvl>
  </w:abstractNum>
  <w:abstractNum w:abstractNumId="5" w15:restartNumberingAfterBreak="0">
    <w:nsid w:val="1B7A54A4"/>
    <w:multiLevelType w:val="hybridMultilevel"/>
    <w:tmpl w:val="0BB6B194"/>
    <w:lvl w:ilvl="0" w:tplc="CD42DB28">
      <w:start w:val="7"/>
      <w:numFmt w:val="decimal"/>
      <w:lvlText w:val="%1."/>
      <w:lvlJc w:val="left"/>
      <w:pPr>
        <w:ind w:left="72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6" w15:restartNumberingAfterBreak="0">
    <w:nsid w:val="1C6E5982"/>
    <w:multiLevelType w:val="hybridMultilevel"/>
    <w:tmpl w:val="580AFFA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1DB01EE6"/>
    <w:multiLevelType w:val="hybridMultilevel"/>
    <w:tmpl w:val="BB064C48"/>
    <w:lvl w:ilvl="0" w:tplc="B1E05F98">
      <w:start w:val="1"/>
      <w:numFmt w:val="decimal"/>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8" w15:restartNumberingAfterBreak="0">
    <w:nsid w:val="233F5AAE"/>
    <w:multiLevelType w:val="hybridMultilevel"/>
    <w:tmpl w:val="B1D260D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D4769D"/>
    <w:multiLevelType w:val="hybridMultilevel"/>
    <w:tmpl w:val="52E6A606"/>
    <w:lvl w:ilvl="0" w:tplc="A7D29096">
      <w:start w:val="1"/>
      <w:numFmt w:val="bullet"/>
      <w:lvlText w:val="-"/>
      <w:lvlJc w:val="left"/>
      <w:pPr>
        <w:ind w:left="1689" w:hanging="360"/>
      </w:pPr>
      <w:rPr>
        <w:rFonts w:ascii="Arial" w:eastAsia="Arial" w:hAnsi="Arial" w:cs="Arial" w:hint="default"/>
      </w:rPr>
    </w:lvl>
    <w:lvl w:ilvl="1" w:tplc="04090003" w:tentative="1">
      <w:start w:val="1"/>
      <w:numFmt w:val="bullet"/>
      <w:lvlText w:val="o"/>
      <w:lvlJc w:val="left"/>
      <w:pPr>
        <w:ind w:left="2409" w:hanging="360"/>
      </w:pPr>
      <w:rPr>
        <w:rFonts w:ascii="Courier New" w:hAnsi="Courier New" w:cs="Courier New" w:hint="default"/>
      </w:rPr>
    </w:lvl>
    <w:lvl w:ilvl="2" w:tplc="04090005" w:tentative="1">
      <w:start w:val="1"/>
      <w:numFmt w:val="bullet"/>
      <w:lvlText w:val=""/>
      <w:lvlJc w:val="left"/>
      <w:pPr>
        <w:ind w:left="3129" w:hanging="360"/>
      </w:pPr>
      <w:rPr>
        <w:rFonts w:ascii="Wingdings" w:hAnsi="Wingdings" w:hint="default"/>
      </w:rPr>
    </w:lvl>
    <w:lvl w:ilvl="3" w:tplc="04090001" w:tentative="1">
      <w:start w:val="1"/>
      <w:numFmt w:val="bullet"/>
      <w:lvlText w:val=""/>
      <w:lvlJc w:val="left"/>
      <w:pPr>
        <w:ind w:left="3849" w:hanging="360"/>
      </w:pPr>
      <w:rPr>
        <w:rFonts w:ascii="Symbol" w:hAnsi="Symbol" w:hint="default"/>
      </w:rPr>
    </w:lvl>
    <w:lvl w:ilvl="4" w:tplc="04090003" w:tentative="1">
      <w:start w:val="1"/>
      <w:numFmt w:val="bullet"/>
      <w:lvlText w:val="o"/>
      <w:lvlJc w:val="left"/>
      <w:pPr>
        <w:ind w:left="4569" w:hanging="360"/>
      </w:pPr>
      <w:rPr>
        <w:rFonts w:ascii="Courier New" w:hAnsi="Courier New" w:cs="Courier New" w:hint="default"/>
      </w:rPr>
    </w:lvl>
    <w:lvl w:ilvl="5" w:tplc="04090005" w:tentative="1">
      <w:start w:val="1"/>
      <w:numFmt w:val="bullet"/>
      <w:lvlText w:val=""/>
      <w:lvlJc w:val="left"/>
      <w:pPr>
        <w:ind w:left="5289" w:hanging="360"/>
      </w:pPr>
      <w:rPr>
        <w:rFonts w:ascii="Wingdings" w:hAnsi="Wingdings" w:hint="default"/>
      </w:rPr>
    </w:lvl>
    <w:lvl w:ilvl="6" w:tplc="04090001" w:tentative="1">
      <w:start w:val="1"/>
      <w:numFmt w:val="bullet"/>
      <w:lvlText w:val=""/>
      <w:lvlJc w:val="left"/>
      <w:pPr>
        <w:ind w:left="6009" w:hanging="360"/>
      </w:pPr>
      <w:rPr>
        <w:rFonts w:ascii="Symbol" w:hAnsi="Symbol" w:hint="default"/>
      </w:rPr>
    </w:lvl>
    <w:lvl w:ilvl="7" w:tplc="04090003" w:tentative="1">
      <w:start w:val="1"/>
      <w:numFmt w:val="bullet"/>
      <w:lvlText w:val="o"/>
      <w:lvlJc w:val="left"/>
      <w:pPr>
        <w:ind w:left="6729" w:hanging="360"/>
      </w:pPr>
      <w:rPr>
        <w:rFonts w:ascii="Courier New" w:hAnsi="Courier New" w:cs="Courier New" w:hint="default"/>
      </w:rPr>
    </w:lvl>
    <w:lvl w:ilvl="8" w:tplc="04090005" w:tentative="1">
      <w:start w:val="1"/>
      <w:numFmt w:val="bullet"/>
      <w:lvlText w:val=""/>
      <w:lvlJc w:val="left"/>
      <w:pPr>
        <w:ind w:left="7449" w:hanging="360"/>
      </w:pPr>
      <w:rPr>
        <w:rFonts w:ascii="Wingdings" w:hAnsi="Wingdings" w:hint="default"/>
      </w:rPr>
    </w:lvl>
  </w:abstractNum>
  <w:abstractNum w:abstractNumId="10" w15:restartNumberingAfterBreak="0">
    <w:nsid w:val="2AF83738"/>
    <w:multiLevelType w:val="hybridMultilevel"/>
    <w:tmpl w:val="28BAE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550ED"/>
    <w:multiLevelType w:val="hybridMultilevel"/>
    <w:tmpl w:val="B8005BBE"/>
    <w:lvl w:ilvl="0" w:tplc="E3908A9C">
      <w:start w:val="24"/>
      <w:numFmt w:val="decimal"/>
      <w:lvlText w:val="%1."/>
      <w:lvlJc w:val="left"/>
      <w:pPr>
        <w:ind w:left="1024" w:hanging="533"/>
        <w:jc w:val="right"/>
      </w:pPr>
      <w:rPr>
        <w:rFonts w:hint="default"/>
        <w:b/>
        <w:bCs/>
        <w:w w:val="99"/>
        <w:lang w:eastAsia="en-US" w:bidi="ar-SA"/>
      </w:rPr>
    </w:lvl>
    <w:lvl w:ilvl="1" w:tplc="186AF5E8">
      <w:numFmt w:val="bullet"/>
      <w:lvlText w:val="-"/>
      <w:lvlJc w:val="left"/>
      <w:pPr>
        <w:ind w:left="1211" w:hanging="360"/>
      </w:pPr>
      <w:rPr>
        <w:rFonts w:ascii="Microsoft Sans Serif" w:eastAsia="Microsoft Sans Serif" w:hAnsi="Microsoft Sans Serif" w:cs="Microsoft Sans Serif" w:hint="default"/>
        <w:w w:val="99"/>
        <w:sz w:val="24"/>
        <w:szCs w:val="24"/>
        <w:lang w:eastAsia="en-US" w:bidi="ar-SA"/>
      </w:rPr>
    </w:lvl>
    <w:lvl w:ilvl="2" w:tplc="52C6C86E">
      <w:numFmt w:val="bullet"/>
      <w:lvlText w:val="•"/>
      <w:lvlJc w:val="left"/>
      <w:pPr>
        <w:ind w:left="2895" w:hanging="360"/>
      </w:pPr>
      <w:rPr>
        <w:rFonts w:hint="default"/>
        <w:lang w:eastAsia="en-US" w:bidi="ar-SA"/>
      </w:rPr>
    </w:lvl>
    <w:lvl w:ilvl="3" w:tplc="DF9642C2">
      <w:numFmt w:val="bullet"/>
      <w:lvlText w:val="•"/>
      <w:lvlJc w:val="left"/>
      <w:pPr>
        <w:ind w:left="4570" w:hanging="360"/>
      </w:pPr>
      <w:rPr>
        <w:rFonts w:hint="default"/>
        <w:lang w:eastAsia="en-US" w:bidi="ar-SA"/>
      </w:rPr>
    </w:lvl>
    <w:lvl w:ilvl="4" w:tplc="58288D90">
      <w:numFmt w:val="bullet"/>
      <w:lvlText w:val="•"/>
      <w:lvlJc w:val="left"/>
      <w:pPr>
        <w:ind w:left="6246" w:hanging="360"/>
      </w:pPr>
      <w:rPr>
        <w:rFonts w:hint="default"/>
        <w:lang w:eastAsia="en-US" w:bidi="ar-SA"/>
      </w:rPr>
    </w:lvl>
    <w:lvl w:ilvl="5" w:tplc="3BAA6F4C">
      <w:numFmt w:val="bullet"/>
      <w:lvlText w:val="•"/>
      <w:lvlJc w:val="left"/>
      <w:pPr>
        <w:ind w:left="7921" w:hanging="360"/>
      </w:pPr>
      <w:rPr>
        <w:rFonts w:hint="default"/>
        <w:lang w:eastAsia="en-US" w:bidi="ar-SA"/>
      </w:rPr>
    </w:lvl>
    <w:lvl w:ilvl="6" w:tplc="30C20DAE">
      <w:numFmt w:val="bullet"/>
      <w:lvlText w:val="•"/>
      <w:lvlJc w:val="left"/>
      <w:pPr>
        <w:ind w:left="9596" w:hanging="360"/>
      </w:pPr>
      <w:rPr>
        <w:rFonts w:hint="default"/>
        <w:lang w:eastAsia="en-US" w:bidi="ar-SA"/>
      </w:rPr>
    </w:lvl>
    <w:lvl w:ilvl="7" w:tplc="17BCE2E6">
      <w:numFmt w:val="bullet"/>
      <w:lvlText w:val="•"/>
      <w:lvlJc w:val="left"/>
      <w:pPr>
        <w:ind w:left="11272" w:hanging="360"/>
      </w:pPr>
      <w:rPr>
        <w:rFonts w:hint="default"/>
        <w:lang w:eastAsia="en-US" w:bidi="ar-SA"/>
      </w:rPr>
    </w:lvl>
    <w:lvl w:ilvl="8" w:tplc="54D0350E">
      <w:numFmt w:val="bullet"/>
      <w:lvlText w:val="•"/>
      <w:lvlJc w:val="left"/>
      <w:pPr>
        <w:ind w:left="12947" w:hanging="360"/>
      </w:pPr>
      <w:rPr>
        <w:rFonts w:hint="default"/>
        <w:lang w:eastAsia="en-US" w:bidi="ar-SA"/>
      </w:rPr>
    </w:lvl>
  </w:abstractNum>
  <w:abstractNum w:abstractNumId="12" w15:restartNumberingAfterBreak="0">
    <w:nsid w:val="33A91BA0"/>
    <w:multiLevelType w:val="hybridMultilevel"/>
    <w:tmpl w:val="22CC74AC"/>
    <w:lvl w:ilvl="0" w:tplc="8CC04518">
      <w:numFmt w:val="bullet"/>
      <w:lvlText w:val=""/>
      <w:lvlJc w:val="left"/>
      <w:pPr>
        <w:ind w:left="1211" w:hanging="360"/>
      </w:pPr>
      <w:rPr>
        <w:rFonts w:ascii="Symbol" w:eastAsia="Symbol" w:hAnsi="Symbol" w:cs="Symbol" w:hint="default"/>
        <w:w w:val="100"/>
        <w:sz w:val="24"/>
        <w:szCs w:val="24"/>
        <w:lang w:eastAsia="en-US" w:bidi="ar-SA"/>
      </w:rPr>
    </w:lvl>
    <w:lvl w:ilvl="1" w:tplc="2C8C86AA">
      <w:numFmt w:val="bullet"/>
      <w:lvlText w:val="•"/>
      <w:lvlJc w:val="left"/>
      <w:pPr>
        <w:ind w:left="2727" w:hanging="360"/>
      </w:pPr>
      <w:rPr>
        <w:rFonts w:hint="default"/>
        <w:lang w:eastAsia="en-US" w:bidi="ar-SA"/>
      </w:rPr>
    </w:lvl>
    <w:lvl w:ilvl="2" w:tplc="8B7EFD22">
      <w:numFmt w:val="bullet"/>
      <w:lvlText w:val="•"/>
      <w:lvlJc w:val="left"/>
      <w:pPr>
        <w:ind w:left="4235" w:hanging="360"/>
      </w:pPr>
      <w:rPr>
        <w:rFonts w:hint="default"/>
        <w:lang w:eastAsia="en-US" w:bidi="ar-SA"/>
      </w:rPr>
    </w:lvl>
    <w:lvl w:ilvl="3" w:tplc="AC5A6C96">
      <w:numFmt w:val="bullet"/>
      <w:lvlText w:val="•"/>
      <w:lvlJc w:val="left"/>
      <w:pPr>
        <w:ind w:left="5743" w:hanging="360"/>
      </w:pPr>
      <w:rPr>
        <w:rFonts w:hint="default"/>
        <w:lang w:eastAsia="en-US" w:bidi="ar-SA"/>
      </w:rPr>
    </w:lvl>
    <w:lvl w:ilvl="4" w:tplc="1EDC40E8">
      <w:numFmt w:val="bullet"/>
      <w:lvlText w:val="•"/>
      <w:lvlJc w:val="left"/>
      <w:pPr>
        <w:ind w:left="7251" w:hanging="360"/>
      </w:pPr>
      <w:rPr>
        <w:rFonts w:hint="default"/>
        <w:lang w:eastAsia="en-US" w:bidi="ar-SA"/>
      </w:rPr>
    </w:lvl>
    <w:lvl w:ilvl="5" w:tplc="94761B88">
      <w:numFmt w:val="bullet"/>
      <w:lvlText w:val="•"/>
      <w:lvlJc w:val="left"/>
      <w:pPr>
        <w:ind w:left="8759" w:hanging="360"/>
      </w:pPr>
      <w:rPr>
        <w:rFonts w:hint="default"/>
        <w:lang w:eastAsia="en-US" w:bidi="ar-SA"/>
      </w:rPr>
    </w:lvl>
    <w:lvl w:ilvl="6" w:tplc="9B08FFCE">
      <w:numFmt w:val="bullet"/>
      <w:lvlText w:val="•"/>
      <w:lvlJc w:val="left"/>
      <w:pPr>
        <w:ind w:left="10267" w:hanging="360"/>
      </w:pPr>
      <w:rPr>
        <w:rFonts w:hint="default"/>
        <w:lang w:eastAsia="en-US" w:bidi="ar-SA"/>
      </w:rPr>
    </w:lvl>
    <w:lvl w:ilvl="7" w:tplc="184EDBA8">
      <w:numFmt w:val="bullet"/>
      <w:lvlText w:val="•"/>
      <w:lvlJc w:val="left"/>
      <w:pPr>
        <w:ind w:left="11774" w:hanging="360"/>
      </w:pPr>
      <w:rPr>
        <w:rFonts w:hint="default"/>
        <w:lang w:eastAsia="en-US" w:bidi="ar-SA"/>
      </w:rPr>
    </w:lvl>
    <w:lvl w:ilvl="8" w:tplc="3BA8236A">
      <w:numFmt w:val="bullet"/>
      <w:lvlText w:val="•"/>
      <w:lvlJc w:val="left"/>
      <w:pPr>
        <w:ind w:left="13282" w:hanging="360"/>
      </w:pPr>
      <w:rPr>
        <w:rFonts w:hint="default"/>
        <w:lang w:eastAsia="en-US" w:bidi="ar-SA"/>
      </w:rPr>
    </w:lvl>
  </w:abstractNum>
  <w:abstractNum w:abstractNumId="13" w15:restartNumberingAfterBreak="0">
    <w:nsid w:val="33BF6542"/>
    <w:multiLevelType w:val="hybridMultilevel"/>
    <w:tmpl w:val="C78A7E78"/>
    <w:lvl w:ilvl="0" w:tplc="219E06E2">
      <w:numFmt w:val="bullet"/>
      <w:lvlText w:val=""/>
      <w:lvlJc w:val="left"/>
      <w:pPr>
        <w:ind w:left="1668" w:hanging="339"/>
      </w:pPr>
      <w:rPr>
        <w:rFonts w:ascii="Wingdings" w:eastAsia="Wingdings" w:hAnsi="Wingdings" w:cs="Wingdings" w:hint="default"/>
        <w:b w:val="0"/>
        <w:bCs w:val="0"/>
        <w:i w:val="0"/>
        <w:iCs w:val="0"/>
        <w:w w:val="102"/>
        <w:sz w:val="22"/>
        <w:szCs w:val="22"/>
        <w:lang w:eastAsia="en-US" w:bidi="ar-SA"/>
      </w:rPr>
    </w:lvl>
    <w:lvl w:ilvl="1" w:tplc="46B26972">
      <w:numFmt w:val="bullet"/>
      <w:lvlText w:val="-"/>
      <w:lvlJc w:val="left"/>
      <w:pPr>
        <w:ind w:left="992" w:hanging="136"/>
      </w:pPr>
      <w:rPr>
        <w:rFonts w:ascii="Arial" w:eastAsia="Arial" w:hAnsi="Arial" w:cs="Arial" w:hint="default"/>
        <w:b w:val="0"/>
        <w:bCs w:val="0"/>
        <w:i w:val="0"/>
        <w:iCs w:val="0"/>
        <w:w w:val="102"/>
        <w:sz w:val="22"/>
        <w:szCs w:val="22"/>
        <w:lang w:eastAsia="en-US" w:bidi="ar-SA"/>
      </w:rPr>
    </w:lvl>
    <w:lvl w:ilvl="2" w:tplc="D8DE506E">
      <w:numFmt w:val="bullet"/>
      <w:lvlText w:val="•"/>
      <w:lvlJc w:val="left"/>
      <w:pPr>
        <w:ind w:left="2664" w:hanging="136"/>
      </w:pPr>
      <w:rPr>
        <w:rFonts w:hint="default"/>
        <w:lang w:eastAsia="en-US" w:bidi="ar-SA"/>
      </w:rPr>
    </w:lvl>
    <w:lvl w:ilvl="3" w:tplc="0608D458">
      <w:numFmt w:val="bullet"/>
      <w:lvlText w:val="•"/>
      <w:lvlJc w:val="left"/>
      <w:pPr>
        <w:ind w:left="3668" w:hanging="136"/>
      </w:pPr>
      <w:rPr>
        <w:rFonts w:hint="default"/>
        <w:lang w:eastAsia="en-US" w:bidi="ar-SA"/>
      </w:rPr>
    </w:lvl>
    <w:lvl w:ilvl="4" w:tplc="BC70C532">
      <w:numFmt w:val="bullet"/>
      <w:lvlText w:val="•"/>
      <w:lvlJc w:val="left"/>
      <w:pPr>
        <w:ind w:left="4673" w:hanging="136"/>
      </w:pPr>
      <w:rPr>
        <w:rFonts w:hint="default"/>
        <w:lang w:eastAsia="en-US" w:bidi="ar-SA"/>
      </w:rPr>
    </w:lvl>
    <w:lvl w:ilvl="5" w:tplc="BAACE136">
      <w:numFmt w:val="bullet"/>
      <w:lvlText w:val="•"/>
      <w:lvlJc w:val="left"/>
      <w:pPr>
        <w:ind w:left="5677" w:hanging="136"/>
      </w:pPr>
      <w:rPr>
        <w:rFonts w:hint="default"/>
        <w:lang w:eastAsia="en-US" w:bidi="ar-SA"/>
      </w:rPr>
    </w:lvl>
    <w:lvl w:ilvl="6" w:tplc="60C03FA8">
      <w:numFmt w:val="bullet"/>
      <w:lvlText w:val="•"/>
      <w:lvlJc w:val="left"/>
      <w:pPr>
        <w:ind w:left="6682" w:hanging="136"/>
      </w:pPr>
      <w:rPr>
        <w:rFonts w:hint="default"/>
        <w:lang w:eastAsia="en-US" w:bidi="ar-SA"/>
      </w:rPr>
    </w:lvl>
    <w:lvl w:ilvl="7" w:tplc="9928FBE0">
      <w:numFmt w:val="bullet"/>
      <w:lvlText w:val="•"/>
      <w:lvlJc w:val="left"/>
      <w:pPr>
        <w:ind w:left="7686" w:hanging="136"/>
      </w:pPr>
      <w:rPr>
        <w:rFonts w:hint="default"/>
        <w:lang w:eastAsia="en-US" w:bidi="ar-SA"/>
      </w:rPr>
    </w:lvl>
    <w:lvl w:ilvl="8" w:tplc="66203432">
      <w:numFmt w:val="bullet"/>
      <w:lvlText w:val="•"/>
      <w:lvlJc w:val="left"/>
      <w:pPr>
        <w:ind w:left="8691" w:hanging="136"/>
      </w:pPr>
      <w:rPr>
        <w:rFonts w:hint="default"/>
        <w:lang w:eastAsia="en-US" w:bidi="ar-SA"/>
      </w:rPr>
    </w:lvl>
  </w:abstractNum>
  <w:abstractNum w:abstractNumId="14" w15:restartNumberingAfterBreak="0">
    <w:nsid w:val="352A5765"/>
    <w:multiLevelType w:val="hybridMultilevel"/>
    <w:tmpl w:val="ED16E950"/>
    <w:lvl w:ilvl="0" w:tplc="53AC56F4">
      <w:numFmt w:val="bullet"/>
      <w:lvlText w:val="-"/>
      <w:lvlJc w:val="left"/>
      <w:pPr>
        <w:ind w:left="491" w:hanging="147"/>
      </w:pPr>
      <w:rPr>
        <w:rFonts w:ascii="Microsoft Sans Serif" w:eastAsia="Microsoft Sans Serif" w:hAnsi="Microsoft Sans Serif" w:cs="Microsoft Sans Serif" w:hint="default"/>
        <w:w w:val="99"/>
        <w:sz w:val="24"/>
        <w:szCs w:val="24"/>
        <w:lang w:eastAsia="en-US" w:bidi="ar-SA"/>
      </w:rPr>
    </w:lvl>
    <w:lvl w:ilvl="1" w:tplc="609EF394">
      <w:numFmt w:val="bullet"/>
      <w:lvlText w:val=""/>
      <w:lvlJc w:val="left"/>
      <w:pPr>
        <w:ind w:left="1211" w:hanging="360"/>
      </w:pPr>
      <w:rPr>
        <w:rFonts w:ascii="Symbol" w:eastAsia="Symbol" w:hAnsi="Symbol" w:cs="Symbol" w:hint="default"/>
        <w:w w:val="100"/>
        <w:sz w:val="24"/>
        <w:szCs w:val="24"/>
        <w:lang w:eastAsia="en-US" w:bidi="ar-SA"/>
      </w:rPr>
    </w:lvl>
    <w:lvl w:ilvl="2" w:tplc="409041AA">
      <w:numFmt w:val="bullet"/>
      <w:lvlText w:val="•"/>
      <w:lvlJc w:val="left"/>
      <w:pPr>
        <w:ind w:left="2895" w:hanging="360"/>
      </w:pPr>
      <w:rPr>
        <w:rFonts w:hint="default"/>
        <w:lang w:eastAsia="en-US" w:bidi="ar-SA"/>
      </w:rPr>
    </w:lvl>
    <w:lvl w:ilvl="3" w:tplc="6F488140">
      <w:numFmt w:val="bullet"/>
      <w:lvlText w:val="•"/>
      <w:lvlJc w:val="left"/>
      <w:pPr>
        <w:ind w:left="4570" w:hanging="360"/>
      </w:pPr>
      <w:rPr>
        <w:rFonts w:hint="default"/>
        <w:lang w:eastAsia="en-US" w:bidi="ar-SA"/>
      </w:rPr>
    </w:lvl>
    <w:lvl w:ilvl="4" w:tplc="1AF47D6E">
      <w:numFmt w:val="bullet"/>
      <w:lvlText w:val="•"/>
      <w:lvlJc w:val="left"/>
      <w:pPr>
        <w:ind w:left="6246" w:hanging="360"/>
      </w:pPr>
      <w:rPr>
        <w:rFonts w:hint="default"/>
        <w:lang w:eastAsia="en-US" w:bidi="ar-SA"/>
      </w:rPr>
    </w:lvl>
    <w:lvl w:ilvl="5" w:tplc="4EA0D318">
      <w:numFmt w:val="bullet"/>
      <w:lvlText w:val="•"/>
      <w:lvlJc w:val="left"/>
      <w:pPr>
        <w:ind w:left="7921" w:hanging="360"/>
      </w:pPr>
      <w:rPr>
        <w:rFonts w:hint="default"/>
        <w:lang w:eastAsia="en-US" w:bidi="ar-SA"/>
      </w:rPr>
    </w:lvl>
    <w:lvl w:ilvl="6" w:tplc="E44005E8">
      <w:numFmt w:val="bullet"/>
      <w:lvlText w:val="•"/>
      <w:lvlJc w:val="left"/>
      <w:pPr>
        <w:ind w:left="9596" w:hanging="360"/>
      </w:pPr>
      <w:rPr>
        <w:rFonts w:hint="default"/>
        <w:lang w:eastAsia="en-US" w:bidi="ar-SA"/>
      </w:rPr>
    </w:lvl>
    <w:lvl w:ilvl="7" w:tplc="E102CD0C">
      <w:numFmt w:val="bullet"/>
      <w:lvlText w:val="•"/>
      <w:lvlJc w:val="left"/>
      <w:pPr>
        <w:ind w:left="11272" w:hanging="360"/>
      </w:pPr>
      <w:rPr>
        <w:rFonts w:hint="default"/>
        <w:lang w:eastAsia="en-US" w:bidi="ar-SA"/>
      </w:rPr>
    </w:lvl>
    <w:lvl w:ilvl="8" w:tplc="E56617FE">
      <w:numFmt w:val="bullet"/>
      <w:lvlText w:val="•"/>
      <w:lvlJc w:val="left"/>
      <w:pPr>
        <w:ind w:left="12947" w:hanging="360"/>
      </w:pPr>
      <w:rPr>
        <w:rFonts w:hint="default"/>
        <w:lang w:eastAsia="en-US" w:bidi="ar-SA"/>
      </w:rPr>
    </w:lvl>
  </w:abstractNum>
  <w:abstractNum w:abstractNumId="15" w15:restartNumberingAfterBreak="0">
    <w:nsid w:val="35750E21"/>
    <w:multiLevelType w:val="multilevel"/>
    <w:tmpl w:val="74A0B7C4"/>
    <w:lvl w:ilvl="0">
      <w:start w:val="1"/>
      <w:numFmt w:val="decimal"/>
      <w:lvlText w:val="%1."/>
      <w:lvlJc w:val="left"/>
      <w:pPr>
        <w:ind w:left="1211" w:hanging="300"/>
        <w:jc w:val="right"/>
      </w:pPr>
      <w:rPr>
        <w:rFonts w:hint="default"/>
        <w:b/>
        <w:bCs/>
        <w:spacing w:val="-1"/>
        <w:w w:val="100"/>
        <w:lang w:eastAsia="en-US" w:bidi="ar-SA"/>
      </w:rPr>
    </w:lvl>
    <w:lvl w:ilvl="1">
      <w:start w:val="1"/>
      <w:numFmt w:val="decimal"/>
      <w:lvlText w:val="%1.%2."/>
      <w:lvlJc w:val="left"/>
      <w:pPr>
        <w:ind w:left="959" w:hanging="468"/>
      </w:pPr>
      <w:rPr>
        <w:rFonts w:hint="default"/>
        <w:b/>
        <w:bCs/>
        <w:w w:val="99"/>
        <w:lang w:eastAsia="en-US" w:bidi="ar-SA"/>
      </w:rPr>
    </w:lvl>
    <w:lvl w:ilvl="2">
      <w:numFmt w:val="bullet"/>
      <w:lvlText w:val=""/>
      <w:lvlJc w:val="left"/>
      <w:pPr>
        <w:ind w:left="1931" w:hanging="468"/>
      </w:pPr>
      <w:rPr>
        <w:rFonts w:ascii="Wingdings" w:eastAsia="Wingdings" w:hAnsi="Wingdings" w:cs="Wingdings" w:hint="default"/>
        <w:w w:val="100"/>
        <w:sz w:val="24"/>
        <w:szCs w:val="24"/>
        <w:lang w:eastAsia="en-US" w:bidi="ar-SA"/>
      </w:rPr>
    </w:lvl>
    <w:lvl w:ilvl="3">
      <w:numFmt w:val="bullet"/>
      <w:lvlText w:val="•"/>
      <w:lvlJc w:val="left"/>
      <w:pPr>
        <w:ind w:left="1940" w:hanging="468"/>
      </w:pPr>
      <w:rPr>
        <w:rFonts w:hint="default"/>
        <w:lang w:eastAsia="en-US" w:bidi="ar-SA"/>
      </w:rPr>
    </w:lvl>
    <w:lvl w:ilvl="4">
      <w:numFmt w:val="bullet"/>
      <w:lvlText w:val="•"/>
      <w:lvlJc w:val="left"/>
      <w:pPr>
        <w:ind w:left="3991" w:hanging="468"/>
      </w:pPr>
      <w:rPr>
        <w:rFonts w:hint="default"/>
        <w:lang w:eastAsia="en-US" w:bidi="ar-SA"/>
      </w:rPr>
    </w:lvl>
    <w:lvl w:ilvl="5">
      <w:numFmt w:val="bullet"/>
      <w:lvlText w:val="•"/>
      <w:lvlJc w:val="left"/>
      <w:pPr>
        <w:ind w:left="6042" w:hanging="468"/>
      </w:pPr>
      <w:rPr>
        <w:rFonts w:hint="default"/>
        <w:lang w:eastAsia="en-US" w:bidi="ar-SA"/>
      </w:rPr>
    </w:lvl>
    <w:lvl w:ilvl="6">
      <w:numFmt w:val="bullet"/>
      <w:lvlText w:val="•"/>
      <w:lvlJc w:val="left"/>
      <w:pPr>
        <w:ind w:left="8093" w:hanging="468"/>
      </w:pPr>
      <w:rPr>
        <w:rFonts w:hint="default"/>
        <w:lang w:eastAsia="en-US" w:bidi="ar-SA"/>
      </w:rPr>
    </w:lvl>
    <w:lvl w:ilvl="7">
      <w:numFmt w:val="bullet"/>
      <w:lvlText w:val="•"/>
      <w:lvlJc w:val="left"/>
      <w:pPr>
        <w:ind w:left="10144" w:hanging="468"/>
      </w:pPr>
      <w:rPr>
        <w:rFonts w:hint="default"/>
        <w:lang w:eastAsia="en-US" w:bidi="ar-SA"/>
      </w:rPr>
    </w:lvl>
    <w:lvl w:ilvl="8">
      <w:numFmt w:val="bullet"/>
      <w:lvlText w:val="•"/>
      <w:lvlJc w:val="left"/>
      <w:pPr>
        <w:ind w:left="12196" w:hanging="468"/>
      </w:pPr>
      <w:rPr>
        <w:rFonts w:hint="default"/>
        <w:lang w:eastAsia="en-US" w:bidi="ar-SA"/>
      </w:rPr>
    </w:lvl>
  </w:abstractNum>
  <w:abstractNum w:abstractNumId="16" w15:restartNumberingAfterBreak="0">
    <w:nsid w:val="3AA34614"/>
    <w:multiLevelType w:val="hybridMultilevel"/>
    <w:tmpl w:val="59300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24DA5"/>
    <w:multiLevelType w:val="hybridMultilevel"/>
    <w:tmpl w:val="EE1A0B16"/>
    <w:lvl w:ilvl="0" w:tplc="C95A1BD2">
      <w:numFmt w:val="bullet"/>
      <w:lvlText w:val=""/>
      <w:lvlJc w:val="left"/>
      <w:pPr>
        <w:ind w:left="1668" w:hanging="338"/>
      </w:pPr>
      <w:rPr>
        <w:rFonts w:ascii="Symbol" w:eastAsia="Symbol" w:hAnsi="Symbol" w:cs="Symbol" w:hint="default"/>
        <w:b w:val="0"/>
        <w:bCs w:val="0"/>
        <w:i w:val="0"/>
        <w:iCs w:val="0"/>
        <w:w w:val="102"/>
        <w:sz w:val="22"/>
        <w:szCs w:val="22"/>
        <w:lang w:eastAsia="en-US" w:bidi="ar-SA"/>
      </w:rPr>
    </w:lvl>
    <w:lvl w:ilvl="1" w:tplc="8786832E">
      <w:numFmt w:val="bullet"/>
      <w:lvlText w:val="•"/>
      <w:lvlJc w:val="left"/>
      <w:pPr>
        <w:ind w:left="2564" w:hanging="338"/>
      </w:pPr>
      <w:rPr>
        <w:rFonts w:hint="default"/>
        <w:lang w:eastAsia="en-US" w:bidi="ar-SA"/>
      </w:rPr>
    </w:lvl>
    <w:lvl w:ilvl="2" w:tplc="0FD6E9F0">
      <w:numFmt w:val="bullet"/>
      <w:lvlText w:val="•"/>
      <w:lvlJc w:val="left"/>
      <w:pPr>
        <w:ind w:left="3468" w:hanging="338"/>
      </w:pPr>
      <w:rPr>
        <w:rFonts w:hint="default"/>
        <w:lang w:eastAsia="en-US" w:bidi="ar-SA"/>
      </w:rPr>
    </w:lvl>
    <w:lvl w:ilvl="3" w:tplc="2E54C52C">
      <w:numFmt w:val="bullet"/>
      <w:lvlText w:val="•"/>
      <w:lvlJc w:val="left"/>
      <w:pPr>
        <w:ind w:left="4372" w:hanging="338"/>
      </w:pPr>
      <w:rPr>
        <w:rFonts w:hint="default"/>
        <w:lang w:eastAsia="en-US" w:bidi="ar-SA"/>
      </w:rPr>
    </w:lvl>
    <w:lvl w:ilvl="4" w:tplc="A548669A">
      <w:numFmt w:val="bullet"/>
      <w:lvlText w:val="•"/>
      <w:lvlJc w:val="left"/>
      <w:pPr>
        <w:ind w:left="5276" w:hanging="338"/>
      </w:pPr>
      <w:rPr>
        <w:rFonts w:hint="default"/>
        <w:lang w:eastAsia="en-US" w:bidi="ar-SA"/>
      </w:rPr>
    </w:lvl>
    <w:lvl w:ilvl="5" w:tplc="93E65350">
      <w:numFmt w:val="bullet"/>
      <w:lvlText w:val="•"/>
      <w:lvlJc w:val="left"/>
      <w:pPr>
        <w:ind w:left="6180" w:hanging="338"/>
      </w:pPr>
      <w:rPr>
        <w:rFonts w:hint="default"/>
        <w:lang w:eastAsia="en-US" w:bidi="ar-SA"/>
      </w:rPr>
    </w:lvl>
    <w:lvl w:ilvl="6" w:tplc="A5344D76">
      <w:numFmt w:val="bullet"/>
      <w:lvlText w:val="•"/>
      <w:lvlJc w:val="left"/>
      <w:pPr>
        <w:ind w:left="7084" w:hanging="338"/>
      </w:pPr>
      <w:rPr>
        <w:rFonts w:hint="default"/>
        <w:lang w:eastAsia="en-US" w:bidi="ar-SA"/>
      </w:rPr>
    </w:lvl>
    <w:lvl w:ilvl="7" w:tplc="1722EC7A">
      <w:numFmt w:val="bullet"/>
      <w:lvlText w:val="•"/>
      <w:lvlJc w:val="left"/>
      <w:pPr>
        <w:ind w:left="7988" w:hanging="338"/>
      </w:pPr>
      <w:rPr>
        <w:rFonts w:hint="default"/>
        <w:lang w:eastAsia="en-US" w:bidi="ar-SA"/>
      </w:rPr>
    </w:lvl>
    <w:lvl w:ilvl="8" w:tplc="9086C9BC">
      <w:numFmt w:val="bullet"/>
      <w:lvlText w:val="•"/>
      <w:lvlJc w:val="left"/>
      <w:pPr>
        <w:ind w:left="8892" w:hanging="338"/>
      </w:pPr>
      <w:rPr>
        <w:rFonts w:hint="default"/>
        <w:lang w:eastAsia="en-US" w:bidi="ar-SA"/>
      </w:rPr>
    </w:lvl>
  </w:abstractNum>
  <w:abstractNum w:abstractNumId="18" w15:restartNumberingAfterBreak="0">
    <w:nsid w:val="3EE939C8"/>
    <w:multiLevelType w:val="hybridMultilevel"/>
    <w:tmpl w:val="1A56D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87403"/>
    <w:multiLevelType w:val="multilevel"/>
    <w:tmpl w:val="F3B02C9E"/>
    <w:lvl w:ilvl="0">
      <w:start w:val="15"/>
      <w:numFmt w:val="decimal"/>
      <w:lvlText w:val="%1"/>
      <w:lvlJc w:val="left"/>
      <w:pPr>
        <w:ind w:left="444" w:hanging="444"/>
      </w:pPr>
      <w:rPr>
        <w:rFonts w:hint="default"/>
      </w:rPr>
    </w:lvl>
    <w:lvl w:ilvl="1">
      <w:start w:val="5"/>
      <w:numFmt w:val="decimal"/>
      <w:lvlText w:val="%1.%2"/>
      <w:lvlJc w:val="left"/>
      <w:pPr>
        <w:ind w:left="1537" w:hanging="444"/>
      </w:pPr>
      <w:rPr>
        <w:rFonts w:hint="default"/>
      </w:rPr>
    </w:lvl>
    <w:lvl w:ilvl="2">
      <w:start w:val="1"/>
      <w:numFmt w:val="decimal"/>
      <w:lvlText w:val="%1.%2.%3"/>
      <w:lvlJc w:val="left"/>
      <w:pPr>
        <w:ind w:left="2906" w:hanging="720"/>
      </w:pPr>
      <w:rPr>
        <w:rFonts w:hint="default"/>
      </w:rPr>
    </w:lvl>
    <w:lvl w:ilvl="3">
      <w:start w:val="1"/>
      <w:numFmt w:val="decimal"/>
      <w:lvlText w:val="%1.%2.%3.%4"/>
      <w:lvlJc w:val="left"/>
      <w:pPr>
        <w:ind w:left="4359" w:hanging="1080"/>
      </w:pPr>
      <w:rPr>
        <w:rFonts w:hint="default"/>
      </w:rPr>
    </w:lvl>
    <w:lvl w:ilvl="4">
      <w:start w:val="1"/>
      <w:numFmt w:val="decimal"/>
      <w:lvlText w:val="%1.%2.%3.%4.%5"/>
      <w:lvlJc w:val="left"/>
      <w:pPr>
        <w:ind w:left="5452" w:hanging="1080"/>
      </w:pPr>
      <w:rPr>
        <w:rFonts w:hint="default"/>
      </w:rPr>
    </w:lvl>
    <w:lvl w:ilvl="5">
      <w:start w:val="1"/>
      <w:numFmt w:val="decimal"/>
      <w:lvlText w:val="%1.%2.%3.%4.%5.%6"/>
      <w:lvlJc w:val="left"/>
      <w:pPr>
        <w:ind w:left="6905" w:hanging="1440"/>
      </w:pPr>
      <w:rPr>
        <w:rFonts w:hint="default"/>
      </w:rPr>
    </w:lvl>
    <w:lvl w:ilvl="6">
      <w:start w:val="1"/>
      <w:numFmt w:val="decimal"/>
      <w:lvlText w:val="%1.%2.%3.%4.%5.%6.%7"/>
      <w:lvlJc w:val="left"/>
      <w:pPr>
        <w:ind w:left="7998" w:hanging="1440"/>
      </w:pPr>
      <w:rPr>
        <w:rFonts w:hint="default"/>
      </w:rPr>
    </w:lvl>
    <w:lvl w:ilvl="7">
      <w:start w:val="1"/>
      <w:numFmt w:val="decimal"/>
      <w:lvlText w:val="%1.%2.%3.%4.%5.%6.%7.%8"/>
      <w:lvlJc w:val="left"/>
      <w:pPr>
        <w:ind w:left="9451" w:hanging="1800"/>
      </w:pPr>
      <w:rPr>
        <w:rFonts w:hint="default"/>
      </w:rPr>
    </w:lvl>
    <w:lvl w:ilvl="8">
      <w:start w:val="1"/>
      <w:numFmt w:val="decimal"/>
      <w:lvlText w:val="%1.%2.%3.%4.%5.%6.%7.%8.%9"/>
      <w:lvlJc w:val="left"/>
      <w:pPr>
        <w:ind w:left="10544" w:hanging="1800"/>
      </w:pPr>
      <w:rPr>
        <w:rFonts w:hint="default"/>
      </w:rPr>
    </w:lvl>
  </w:abstractNum>
  <w:abstractNum w:abstractNumId="20" w15:restartNumberingAfterBreak="0">
    <w:nsid w:val="4BB23351"/>
    <w:multiLevelType w:val="hybridMultilevel"/>
    <w:tmpl w:val="BA4EC5C4"/>
    <w:lvl w:ilvl="0" w:tplc="A23ED162">
      <w:numFmt w:val="bullet"/>
      <w:lvlText w:val=""/>
      <w:lvlJc w:val="left"/>
      <w:pPr>
        <w:ind w:left="992" w:hanging="255"/>
      </w:pPr>
      <w:rPr>
        <w:rFonts w:ascii="Symbol" w:eastAsia="Symbol" w:hAnsi="Symbol" w:cs="Symbol" w:hint="default"/>
        <w:b w:val="0"/>
        <w:bCs w:val="0"/>
        <w:i w:val="0"/>
        <w:iCs w:val="0"/>
        <w:w w:val="102"/>
        <w:sz w:val="22"/>
        <w:szCs w:val="22"/>
        <w:lang w:eastAsia="en-US" w:bidi="ar-SA"/>
      </w:rPr>
    </w:lvl>
    <w:lvl w:ilvl="1" w:tplc="45E6E834">
      <w:numFmt w:val="bullet"/>
      <w:lvlText w:val="•"/>
      <w:lvlJc w:val="left"/>
      <w:pPr>
        <w:ind w:left="1970" w:hanging="255"/>
      </w:pPr>
      <w:rPr>
        <w:rFonts w:hint="default"/>
        <w:lang w:eastAsia="en-US" w:bidi="ar-SA"/>
      </w:rPr>
    </w:lvl>
    <w:lvl w:ilvl="2" w:tplc="B2A4E822">
      <w:numFmt w:val="bullet"/>
      <w:lvlText w:val="•"/>
      <w:lvlJc w:val="left"/>
      <w:pPr>
        <w:ind w:left="2940" w:hanging="255"/>
      </w:pPr>
      <w:rPr>
        <w:rFonts w:hint="default"/>
        <w:lang w:eastAsia="en-US" w:bidi="ar-SA"/>
      </w:rPr>
    </w:lvl>
    <w:lvl w:ilvl="3" w:tplc="11DEECD0">
      <w:numFmt w:val="bullet"/>
      <w:lvlText w:val="•"/>
      <w:lvlJc w:val="left"/>
      <w:pPr>
        <w:ind w:left="3910" w:hanging="255"/>
      </w:pPr>
      <w:rPr>
        <w:rFonts w:hint="default"/>
        <w:lang w:eastAsia="en-US" w:bidi="ar-SA"/>
      </w:rPr>
    </w:lvl>
    <w:lvl w:ilvl="4" w:tplc="AE5C86C8">
      <w:numFmt w:val="bullet"/>
      <w:lvlText w:val="•"/>
      <w:lvlJc w:val="left"/>
      <w:pPr>
        <w:ind w:left="4880" w:hanging="255"/>
      </w:pPr>
      <w:rPr>
        <w:rFonts w:hint="default"/>
        <w:lang w:eastAsia="en-US" w:bidi="ar-SA"/>
      </w:rPr>
    </w:lvl>
    <w:lvl w:ilvl="5" w:tplc="166442C4">
      <w:numFmt w:val="bullet"/>
      <w:lvlText w:val="•"/>
      <w:lvlJc w:val="left"/>
      <w:pPr>
        <w:ind w:left="5850" w:hanging="255"/>
      </w:pPr>
      <w:rPr>
        <w:rFonts w:hint="default"/>
        <w:lang w:eastAsia="en-US" w:bidi="ar-SA"/>
      </w:rPr>
    </w:lvl>
    <w:lvl w:ilvl="6" w:tplc="E820B93E">
      <w:numFmt w:val="bullet"/>
      <w:lvlText w:val="•"/>
      <w:lvlJc w:val="left"/>
      <w:pPr>
        <w:ind w:left="6820" w:hanging="255"/>
      </w:pPr>
      <w:rPr>
        <w:rFonts w:hint="default"/>
        <w:lang w:eastAsia="en-US" w:bidi="ar-SA"/>
      </w:rPr>
    </w:lvl>
    <w:lvl w:ilvl="7" w:tplc="335227C2">
      <w:numFmt w:val="bullet"/>
      <w:lvlText w:val="•"/>
      <w:lvlJc w:val="left"/>
      <w:pPr>
        <w:ind w:left="7790" w:hanging="255"/>
      </w:pPr>
      <w:rPr>
        <w:rFonts w:hint="default"/>
        <w:lang w:eastAsia="en-US" w:bidi="ar-SA"/>
      </w:rPr>
    </w:lvl>
    <w:lvl w:ilvl="8" w:tplc="8D42BE4E">
      <w:numFmt w:val="bullet"/>
      <w:lvlText w:val="•"/>
      <w:lvlJc w:val="left"/>
      <w:pPr>
        <w:ind w:left="8760" w:hanging="255"/>
      </w:pPr>
      <w:rPr>
        <w:rFonts w:hint="default"/>
        <w:lang w:eastAsia="en-US" w:bidi="ar-SA"/>
      </w:rPr>
    </w:lvl>
  </w:abstractNum>
  <w:abstractNum w:abstractNumId="21" w15:restartNumberingAfterBreak="0">
    <w:nsid w:val="4C6343CF"/>
    <w:multiLevelType w:val="hybridMultilevel"/>
    <w:tmpl w:val="517A1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D61B5"/>
    <w:multiLevelType w:val="hybridMultilevel"/>
    <w:tmpl w:val="A8A66B4C"/>
    <w:lvl w:ilvl="0" w:tplc="8BC45CAE">
      <w:numFmt w:val="bullet"/>
      <w:lvlText w:val=""/>
      <w:lvlJc w:val="left"/>
      <w:pPr>
        <w:ind w:left="1368" w:hanging="339"/>
      </w:pPr>
      <w:rPr>
        <w:rFonts w:ascii="Symbol" w:eastAsia="Symbol" w:hAnsi="Symbol" w:cs="Symbol" w:hint="default"/>
        <w:b w:val="0"/>
        <w:bCs w:val="0"/>
        <w:i w:val="0"/>
        <w:iCs w:val="0"/>
        <w:w w:val="101"/>
        <w:sz w:val="37"/>
        <w:szCs w:val="37"/>
        <w:lang w:eastAsia="en-US" w:bidi="ar-SA"/>
      </w:rPr>
    </w:lvl>
    <w:lvl w:ilvl="1" w:tplc="DA522880">
      <w:numFmt w:val="bullet"/>
      <w:lvlText w:val=""/>
      <w:lvlJc w:val="left"/>
      <w:pPr>
        <w:ind w:left="4630" w:hanging="339"/>
      </w:pPr>
      <w:rPr>
        <w:rFonts w:ascii="Wingdings" w:eastAsia="Wingdings" w:hAnsi="Wingdings" w:cs="Wingdings" w:hint="default"/>
        <w:b w:val="0"/>
        <w:bCs w:val="0"/>
        <w:i w:val="0"/>
        <w:iCs w:val="0"/>
        <w:color w:val="000000" w:themeColor="text1"/>
        <w:w w:val="102"/>
        <w:sz w:val="22"/>
        <w:szCs w:val="22"/>
        <w:lang w:eastAsia="en-US" w:bidi="ar-SA"/>
      </w:rPr>
    </w:lvl>
    <w:lvl w:ilvl="2" w:tplc="995610B8">
      <w:numFmt w:val="bullet"/>
      <w:lvlText w:val="•"/>
      <w:lvlJc w:val="left"/>
      <w:pPr>
        <w:ind w:left="5313" w:hanging="339"/>
      </w:pPr>
      <w:rPr>
        <w:rFonts w:hint="default"/>
        <w:lang w:eastAsia="en-US" w:bidi="ar-SA"/>
      </w:rPr>
    </w:lvl>
    <w:lvl w:ilvl="3" w:tplc="CD48FBDA">
      <w:numFmt w:val="bullet"/>
      <w:lvlText w:val="•"/>
      <w:lvlJc w:val="left"/>
      <w:pPr>
        <w:ind w:left="5986" w:hanging="339"/>
      </w:pPr>
      <w:rPr>
        <w:rFonts w:hint="default"/>
        <w:lang w:eastAsia="en-US" w:bidi="ar-SA"/>
      </w:rPr>
    </w:lvl>
    <w:lvl w:ilvl="4" w:tplc="9EC801AE">
      <w:numFmt w:val="bullet"/>
      <w:lvlText w:val="•"/>
      <w:lvlJc w:val="left"/>
      <w:pPr>
        <w:ind w:left="6660" w:hanging="339"/>
      </w:pPr>
      <w:rPr>
        <w:rFonts w:hint="default"/>
        <w:lang w:eastAsia="en-US" w:bidi="ar-SA"/>
      </w:rPr>
    </w:lvl>
    <w:lvl w:ilvl="5" w:tplc="E65C1B16">
      <w:numFmt w:val="bullet"/>
      <w:lvlText w:val="•"/>
      <w:lvlJc w:val="left"/>
      <w:pPr>
        <w:ind w:left="7333" w:hanging="339"/>
      </w:pPr>
      <w:rPr>
        <w:rFonts w:hint="default"/>
        <w:lang w:eastAsia="en-US" w:bidi="ar-SA"/>
      </w:rPr>
    </w:lvl>
    <w:lvl w:ilvl="6" w:tplc="91D07B62">
      <w:numFmt w:val="bullet"/>
      <w:lvlText w:val="•"/>
      <w:lvlJc w:val="left"/>
      <w:pPr>
        <w:ind w:left="8006" w:hanging="339"/>
      </w:pPr>
      <w:rPr>
        <w:rFonts w:hint="default"/>
        <w:lang w:eastAsia="en-US" w:bidi="ar-SA"/>
      </w:rPr>
    </w:lvl>
    <w:lvl w:ilvl="7" w:tplc="BCBE3F1E">
      <w:numFmt w:val="bullet"/>
      <w:lvlText w:val="•"/>
      <w:lvlJc w:val="left"/>
      <w:pPr>
        <w:ind w:left="8680" w:hanging="339"/>
      </w:pPr>
      <w:rPr>
        <w:rFonts w:hint="default"/>
        <w:lang w:eastAsia="en-US" w:bidi="ar-SA"/>
      </w:rPr>
    </w:lvl>
    <w:lvl w:ilvl="8" w:tplc="C696F32C">
      <w:numFmt w:val="bullet"/>
      <w:lvlText w:val="•"/>
      <w:lvlJc w:val="left"/>
      <w:pPr>
        <w:ind w:left="9353" w:hanging="339"/>
      </w:pPr>
      <w:rPr>
        <w:rFonts w:hint="default"/>
        <w:lang w:eastAsia="en-US" w:bidi="ar-SA"/>
      </w:rPr>
    </w:lvl>
  </w:abstractNum>
  <w:abstractNum w:abstractNumId="23" w15:restartNumberingAfterBreak="0">
    <w:nsid w:val="4E5E350E"/>
    <w:multiLevelType w:val="hybridMultilevel"/>
    <w:tmpl w:val="558C5DF4"/>
    <w:lvl w:ilvl="0" w:tplc="E6EEFFEE">
      <w:start w:val="6"/>
      <w:numFmt w:val="decimal"/>
      <w:lvlText w:val="%1."/>
      <w:lvlJc w:val="left"/>
      <w:pPr>
        <w:ind w:left="846" w:hanging="356"/>
      </w:pPr>
      <w:rPr>
        <w:rFonts w:ascii="Arial" w:eastAsia="Arial" w:hAnsi="Arial" w:cs="Arial" w:hint="default"/>
        <w:b/>
        <w:bCs/>
        <w:w w:val="99"/>
        <w:sz w:val="32"/>
        <w:szCs w:val="32"/>
        <w:shd w:val="clear" w:color="auto" w:fill="DEEAF6"/>
        <w:lang w:eastAsia="en-US" w:bidi="ar-SA"/>
      </w:rPr>
    </w:lvl>
    <w:lvl w:ilvl="1" w:tplc="12408230">
      <w:numFmt w:val="bullet"/>
      <w:lvlText w:val=""/>
      <w:lvlJc w:val="left"/>
      <w:pPr>
        <w:ind w:left="1271" w:hanging="300"/>
      </w:pPr>
      <w:rPr>
        <w:rFonts w:ascii="Wingdings" w:eastAsia="Wingdings" w:hAnsi="Wingdings" w:cs="Wingdings" w:hint="default"/>
        <w:w w:val="100"/>
        <w:sz w:val="24"/>
        <w:szCs w:val="24"/>
        <w:lang w:eastAsia="en-US" w:bidi="ar-SA"/>
      </w:rPr>
    </w:lvl>
    <w:lvl w:ilvl="2" w:tplc="06E264C8">
      <w:numFmt w:val="bullet"/>
      <w:lvlText w:val="•"/>
      <w:lvlJc w:val="left"/>
      <w:pPr>
        <w:ind w:left="2948" w:hanging="300"/>
      </w:pPr>
      <w:rPr>
        <w:rFonts w:hint="default"/>
        <w:lang w:eastAsia="en-US" w:bidi="ar-SA"/>
      </w:rPr>
    </w:lvl>
    <w:lvl w:ilvl="3" w:tplc="B0B0C546">
      <w:numFmt w:val="bullet"/>
      <w:lvlText w:val="•"/>
      <w:lvlJc w:val="left"/>
      <w:pPr>
        <w:ind w:left="4617" w:hanging="300"/>
      </w:pPr>
      <w:rPr>
        <w:rFonts w:hint="default"/>
        <w:lang w:eastAsia="en-US" w:bidi="ar-SA"/>
      </w:rPr>
    </w:lvl>
    <w:lvl w:ilvl="4" w:tplc="9FBA53D0">
      <w:numFmt w:val="bullet"/>
      <w:lvlText w:val="•"/>
      <w:lvlJc w:val="left"/>
      <w:pPr>
        <w:ind w:left="6286" w:hanging="300"/>
      </w:pPr>
      <w:rPr>
        <w:rFonts w:hint="default"/>
        <w:lang w:eastAsia="en-US" w:bidi="ar-SA"/>
      </w:rPr>
    </w:lvl>
    <w:lvl w:ilvl="5" w:tplc="E2C084F0">
      <w:numFmt w:val="bullet"/>
      <w:lvlText w:val="•"/>
      <w:lvlJc w:val="left"/>
      <w:pPr>
        <w:ind w:left="7954" w:hanging="300"/>
      </w:pPr>
      <w:rPr>
        <w:rFonts w:hint="default"/>
        <w:lang w:eastAsia="en-US" w:bidi="ar-SA"/>
      </w:rPr>
    </w:lvl>
    <w:lvl w:ilvl="6" w:tplc="8402D408">
      <w:numFmt w:val="bullet"/>
      <w:lvlText w:val="•"/>
      <w:lvlJc w:val="left"/>
      <w:pPr>
        <w:ind w:left="9623" w:hanging="300"/>
      </w:pPr>
      <w:rPr>
        <w:rFonts w:hint="default"/>
        <w:lang w:eastAsia="en-US" w:bidi="ar-SA"/>
      </w:rPr>
    </w:lvl>
    <w:lvl w:ilvl="7" w:tplc="C09248FA">
      <w:numFmt w:val="bullet"/>
      <w:lvlText w:val="•"/>
      <w:lvlJc w:val="left"/>
      <w:pPr>
        <w:ind w:left="11292" w:hanging="300"/>
      </w:pPr>
      <w:rPr>
        <w:rFonts w:hint="default"/>
        <w:lang w:eastAsia="en-US" w:bidi="ar-SA"/>
      </w:rPr>
    </w:lvl>
    <w:lvl w:ilvl="8" w:tplc="12C43B9A">
      <w:numFmt w:val="bullet"/>
      <w:lvlText w:val="•"/>
      <w:lvlJc w:val="left"/>
      <w:pPr>
        <w:ind w:left="12960" w:hanging="300"/>
      </w:pPr>
      <w:rPr>
        <w:rFonts w:hint="default"/>
        <w:lang w:eastAsia="en-US" w:bidi="ar-SA"/>
      </w:rPr>
    </w:lvl>
  </w:abstractNum>
  <w:abstractNum w:abstractNumId="24" w15:restartNumberingAfterBreak="0">
    <w:nsid w:val="557649DA"/>
    <w:multiLevelType w:val="multilevel"/>
    <w:tmpl w:val="EE8C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6175FF"/>
    <w:multiLevelType w:val="hybridMultilevel"/>
    <w:tmpl w:val="3880120C"/>
    <w:lvl w:ilvl="0" w:tplc="9F6C732C">
      <w:numFmt w:val="bullet"/>
      <w:lvlText w:val=""/>
      <w:lvlJc w:val="left"/>
      <w:pPr>
        <w:ind w:left="1211" w:hanging="360"/>
      </w:pPr>
      <w:rPr>
        <w:rFonts w:ascii="Symbol" w:eastAsia="Symbol" w:hAnsi="Symbol" w:cs="Symbol" w:hint="default"/>
        <w:w w:val="100"/>
        <w:sz w:val="24"/>
        <w:szCs w:val="24"/>
        <w:lang w:eastAsia="en-US" w:bidi="ar-SA"/>
      </w:rPr>
    </w:lvl>
    <w:lvl w:ilvl="1" w:tplc="C054DF88">
      <w:numFmt w:val="bullet"/>
      <w:lvlText w:val="•"/>
      <w:lvlJc w:val="left"/>
      <w:pPr>
        <w:ind w:left="2727" w:hanging="360"/>
      </w:pPr>
      <w:rPr>
        <w:rFonts w:hint="default"/>
        <w:lang w:eastAsia="en-US" w:bidi="ar-SA"/>
      </w:rPr>
    </w:lvl>
    <w:lvl w:ilvl="2" w:tplc="1FE060BA">
      <w:numFmt w:val="bullet"/>
      <w:lvlText w:val="•"/>
      <w:lvlJc w:val="left"/>
      <w:pPr>
        <w:ind w:left="4235" w:hanging="360"/>
      </w:pPr>
      <w:rPr>
        <w:rFonts w:hint="default"/>
        <w:lang w:eastAsia="en-US" w:bidi="ar-SA"/>
      </w:rPr>
    </w:lvl>
    <w:lvl w:ilvl="3" w:tplc="5BDCA2BA">
      <w:numFmt w:val="bullet"/>
      <w:lvlText w:val="•"/>
      <w:lvlJc w:val="left"/>
      <w:pPr>
        <w:ind w:left="5743" w:hanging="360"/>
      </w:pPr>
      <w:rPr>
        <w:rFonts w:hint="default"/>
        <w:lang w:eastAsia="en-US" w:bidi="ar-SA"/>
      </w:rPr>
    </w:lvl>
    <w:lvl w:ilvl="4" w:tplc="371C9CB6">
      <w:numFmt w:val="bullet"/>
      <w:lvlText w:val="•"/>
      <w:lvlJc w:val="left"/>
      <w:pPr>
        <w:ind w:left="7251" w:hanging="360"/>
      </w:pPr>
      <w:rPr>
        <w:rFonts w:hint="default"/>
        <w:lang w:eastAsia="en-US" w:bidi="ar-SA"/>
      </w:rPr>
    </w:lvl>
    <w:lvl w:ilvl="5" w:tplc="83DCEDF6">
      <w:numFmt w:val="bullet"/>
      <w:lvlText w:val="•"/>
      <w:lvlJc w:val="left"/>
      <w:pPr>
        <w:ind w:left="8759" w:hanging="360"/>
      </w:pPr>
      <w:rPr>
        <w:rFonts w:hint="default"/>
        <w:lang w:eastAsia="en-US" w:bidi="ar-SA"/>
      </w:rPr>
    </w:lvl>
    <w:lvl w:ilvl="6" w:tplc="BD981064">
      <w:numFmt w:val="bullet"/>
      <w:lvlText w:val="•"/>
      <w:lvlJc w:val="left"/>
      <w:pPr>
        <w:ind w:left="10267" w:hanging="360"/>
      </w:pPr>
      <w:rPr>
        <w:rFonts w:hint="default"/>
        <w:lang w:eastAsia="en-US" w:bidi="ar-SA"/>
      </w:rPr>
    </w:lvl>
    <w:lvl w:ilvl="7" w:tplc="501E13C6">
      <w:numFmt w:val="bullet"/>
      <w:lvlText w:val="•"/>
      <w:lvlJc w:val="left"/>
      <w:pPr>
        <w:ind w:left="11774" w:hanging="360"/>
      </w:pPr>
      <w:rPr>
        <w:rFonts w:hint="default"/>
        <w:lang w:eastAsia="en-US" w:bidi="ar-SA"/>
      </w:rPr>
    </w:lvl>
    <w:lvl w:ilvl="8" w:tplc="D5F21D1C">
      <w:numFmt w:val="bullet"/>
      <w:lvlText w:val="•"/>
      <w:lvlJc w:val="left"/>
      <w:pPr>
        <w:ind w:left="13282" w:hanging="360"/>
      </w:pPr>
      <w:rPr>
        <w:rFonts w:hint="default"/>
        <w:lang w:eastAsia="en-US" w:bidi="ar-SA"/>
      </w:rPr>
    </w:lvl>
  </w:abstractNum>
  <w:abstractNum w:abstractNumId="26" w15:restartNumberingAfterBreak="0">
    <w:nsid w:val="582A0E60"/>
    <w:multiLevelType w:val="hybridMultilevel"/>
    <w:tmpl w:val="6352B28C"/>
    <w:lvl w:ilvl="0" w:tplc="2740375E">
      <w:numFmt w:val="bullet"/>
      <w:lvlText w:val=""/>
      <w:lvlJc w:val="left"/>
      <w:pPr>
        <w:ind w:left="1668" w:hanging="338"/>
      </w:pPr>
      <w:rPr>
        <w:rFonts w:ascii="Wingdings" w:eastAsia="Wingdings" w:hAnsi="Wingdings" w:cs="Wingdings" w:hint="default"/>
        <w:b w:val="0"/>
        <w:bCs w:val="0"/>
        <w:i w:val="0"/>
        <w:iCs w:val="0"/>
        <w:w w:val="102"/>
        <w:sz w:val="22"/>
        <w:szCs w:val="22"/>
        <w:lang w:eastAsia="en-US" w:bidi="ar-SA"/>
      </w:rPr>
    </w:lvl>
    <w:lvl w:ilvl="1" w:tplc="755A8612">
      <w:numFmt w:val="bullet"/>
      <w:lvlText w:val="•"/>
      <w:lvlJc w:val="left"/>
      <w:pPr>
        <w:ind w:left="2564" w:hanging="338"/>
      </w:pPr>
      <w:rPr>
        <w:rFonts w:hint="default"/>
        <w:lang w:eastAsia="en-US" w:bidi="ar-SA"/>
      </w:rPr>
    </w:lvl>
    <w:lvl w:ilvl="2" w:tplc="EFE82F0C">
      <w:numFmt w:val="bullet"/>
      <w:lvlText w:val="•"/>
      <w:lvlJc w:val="left"/>
      <w:pPr>
        <w:ind w:left="3468" w:hanging="338"/>
      </w:pPr>
      <w:rPr>
        <w:rFonts w:hint="default"/>
        <w:lang w:eastAsia="en-US" w:bidi="ar-SA"/>
      </w:rPr>
    </w:lvl>
    <w:lvl w:ilvl="3" w:tplc="37787DA8">
      <w:numFmt w:val="bullet"/>
      <w:lvlText w:val="•"/>
      <w:lvlJc w:val="left"/>
      <w:pPr>
        <w:ind w:left="4372" w:hanging="338"/>
      </w:pPr>
      <w:rPr>
        <w:rFonts w:hint="default"/>
        <w:lang w:eastAsia="en-US" w:bidi="ar-SA"/>
      </w:rPr>
    </w:lvl>
    <w:lvl w:ilvl="4" w:tplc="F5160F42">
      <w:numFmt w:val="bullet"/>
      <w:lvlText w:val="•"/>
      <w:lvlJc w:val="left"/>
      <w:pPr>
        <w:ind w:left="5276" w:hanging="338"/>
      </w:pPr>
      <w:rPr>
        <w:rFonts w:hint="default"/>
        <w:lang w:eastAsia="en-US" w:bidi="ar-SA"/>
      </w:rPr>
    </w:lvl>
    <w:lvl w:ilvl="5" w:tplc="B6AEB1B8">
      <w:numFmt w:val="bullet"/>
      <w:lvlText w:val="•"/>
      <w:lvlJc w:val="left"/>
      <w:pPr>
        <w:ind w:left="6180" w:hanging="338"/>
      </w:pPr>
      <w:rPr>
        <w:rFonts w:hint="default"/>
        <w:lang w:eastAsia="en-US" w:bidi="ar-SA"/>
      </w:rPr>
    </w:lvl>
    <w:lvl w:ilvl="6" w:tplc="8A16DD4E">
      <w:numFmt w:val="bullet"/>
      <w:lvlText w:val="•"/>
      <w:lvlJc w:val="left"/>
      <w:pPr>
        <w:ind w:left="7084" w:hanging="338"/>
      </w:pPr>
      <w:rPr>
        <w:rFonts w:hint="default"/>
        <w:lang w:eastAsia="en-US" w:bidi="ar-SA"/>
      </w:rPr>
    </w:lvl>
    <w:lvl w:ilvl="7" w:tplc="76BCAD5A">
      <w:numFmt w:val="bullet"/>
      <w:lvlText w:val="•"/>
      <w:lvlJc w:val="left"/>
      <w:pPr>
        <w:ind w:left="7988" w:hanging="338"/>
      </w:pPr>
      <w:rPr>
        <w:rFonts w:hint="default"/>
        <w:lang w:eastAsia="en-US" w:bidi="ar-SA"/>
      </w:rPr>
    </w:lvl>
    <w:lvl w:ilvl="8" w:tplc="C3B6A978">
      <w:numFmt w:val="bullet"/>
      <w:lvlText w:val="•"/>
      <w:lvlJc w:val="left"/>
      <w:pPr>
        <w:ind w:left="8892" w:hanging="338"/>
      </w:pPr>
      <w:rPr>
        <w:rFonts w:hint="default"/>
        <w:lang w:eastAsia="en-US" w:bidi="ar-SA"/>
      </w:rPr>
    </w:lvl>
  </w:abstractNum>
  <w:abstractNum w:abstractNumId="27" w15:restartNumberingAfterBreak="0">
    <w:nsid w:val="5E19210F"/>
    <w:multiLevelType w:val="hybridMultilevel"/>
    <w:tmpl w:val="F4587494"/>
    <w:lvl w:ilvl="0" w:tplc="BA4C9D98">
      <w:start w:val="1"/>
      <w:numFmt w:val="decimal"/>
      <w:lvlText w:val="%1."/>
      <w:lvlJc w:val="left"/>
      <w:pPr>
        <w:ind w:left="1667" w:hanging="338"/>
      </w:pPr>
      <w:rPr>
        <w:rFonts w:ascii="Arial" w:eastAsia="Arial" w:hAnsi="Arial" w:cs="Arial" w:hint="default"/>
        <w:b w:val="0"/>
        <w:bCs w:val="0"/>
        <w:i w:val="0"/>
        <w:iCs w:val="0"/>
        <w:spacing w:val="-2"/>
        <w:w w:val="102"/>
        <w:sz w:val="22"/>
        <w:szCs w:val="22"/>
        <w:lang w:eastAsia="en-US" w:bidi="ar-SA"/>
      </w:rPr>
    </w:lvl>
    <w:lvl w:ilvl="1" w:tplc="3FF2B1FE">
      <w:numFmt w:val="bullet"/>
      <w:lvlText w:val="•"/>
      <w:lvlJc w:val="left"/>
      <w:pPr>
        <w:ind w:left="2564" w:hanging="338"/>
      </w:pPr>
      <w:rPr>
        <w:rFonts w:hint="default"/>
        <w:lang w:eastAsia="en-US" w:bidi="ar-SA"/>
      </w:rPr>
    </w:lvl>
    <w:lvl w:ilvl="2" w:tplc="0732775E">
      <w:numFmt w:val="bullet"/>
      <w:lvlText w:val="•"/>
      <w:lvlJc w:val="left"/>
      <w:pPr>
        <w:ind w:left="3468" w:hanging="338"/>
      </w:pPr>
      <w:rPr>
        <w:rFonts w:hint="default"/>
        <w:lang w:eastAsia="en-US" w:bidi="ar-SA"/>
      </w:rPr>
    </w:lvl>
    <w:lvl w:ilvl="3" w:tplc="D1AC6B54">
      <w:numFmt w:val="bullet"/>
      <w:lvlText w:val="•"/>
      <w:lvlJc w:val="left"/>
      <w:pPr>
        <w:ind w:left="4372" w:hanging="338"/>
      </w:pPr>
      <w:rPr>
        <w:rFonts w:hint="default"/>
        <w:lang w:eastAsia="en-US" w:bidi="ar-SA"/>
      </w:rPr>
    </w:lvl>
    <w:lvl w:ilvl="4" w:tplc="00FC438A">
      <w:numFmt w:val="bullet"/>
      <w:lvlText w:val="•"/>
      <w:lvlJc w:val="left"/>
      <w:pPr>
        <w:ind w:left="5276" w:hanging="338"/>
      </w:pPr>
      <w:rPr>
        <w:rFonts w:hint="default"/>
        <w:lang w:eastAsia="en-US" w:bidi="ar-SA"/>
      </w:rPr>
    </w:lvl>
    <w:lvl w:ilvl="5" w:tplc="87EE3C06">
      <w:numFmt w:val="bullet"/>
      <w:lvlText w:val="•"/>
      <w:lvlJc w:val="left"/>
      <w:pPr>
        <w:ind w:left="6180" w:hanging="338"/>
      </w:pPr>
      <w:rPr>
        <w:rFonts w:hint="default"/>
        <w:lang w:eastAsia="en-US" w:bidi="ar-SA"/>
      </w:rPr>
    </w:lvl>
    <w:lvl w:ilvl="6" w:tplc="0EC6175E">
      <w:numFmt w:val="bullet"/>
      <w:lvlText w:val="•"/>
      <w:lvlJc w:val="left"/>
      <w:pPr>
        <w:ind w:left="7084" w:hanging="338"/>
      </w:pPr>
      <w:rPr>
        <w:rFonts w:hint="default"/>
        <w:lang w:eastAsia="en-US" w:bidi="ar-SA"/>
      </w:rPr>
    </w:lvl>
    <w:lvl w:ilvl="7" w:tplc="F81A8626">
      <w:numFmt w:val="bullet"/>
      <w:lvlText w:val="•"/>
      <w:lvlJc w:val="left"/>
      <w:pPr>
        <w:ind w:left="7988" w:hanging="338"/>
      </w:pPr>
      <w:rPr>
        <w:rFonts w:hint="default"/>
        <w:lang w:eastAsia="en-US" w:bidi="ar-SA"/>
      </w:rPr>
    </w:lvl>
    <w:lvl w:ilvl="8" w:tplc="F9F25B80">
      <w:numFmt w:val="bullet"/>
      <w:lvlText w:val="•"/>
      <w:lvlJc w:val="left"/>
      <w:pPr>
        <w:ind w:left="8892" w:hanging="338"/>
      </w:pPr>
      <w:rPr>
        <w:rFonts w:hint="default"/>
        <w:lang w:eastAsia="en-US" w:bidi="ar-SA"/>
      </w:rPr>
    </w:lvl>
  </w:abstractNum>
  <w:abstractNum w:abstractNumId="28" w15:restartNumberingAfterBreak="0">
    <w:nsid w:val="5ED265B7"/>
    <w:multiLevelType w:val="hybridMultilevel"/>
    <w:tmpl w:val="C182411E"/>
    <w:lvl w:ilvl="0" w:tplc="A4FCFCA2">
      <w:numFmt w:val="bullet"/>
      <w:lvlText w:val="•"/>
      <w:lvlJc w:val="left"/>
      <w:pPr>
        <w:ind w:left="388" w:hanging="360"/>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tplc="9FFE6766">
      <w:numFmt w:val="bullet"/>
      <w:lvlText w:val="•"/>
      <w:lvlJc w:val="left"/>
      <w:pPr>
        <w:ind w:left="1239" w:hanging="360"/>
      </w:pPr>
      <w:rPr>
        <w:rFonts w:hint="default"/>
        <w:lang w:eastAsia="en-US" w:bidi="ar-SA"/>
      </w:rPr>
    </w:lvl>
    <w:lvl w:ilvl="2" w:tplc="337C80EA">
      <w:numFmt w:val="bullet"/>
      <w:lvlText w:val="•"/>
      <w:lvlJc w:val="left"/>
      <w:pPr>
        <w:ind w:left="2098" w:hanging="360"/>
      </w:pPr>
      <w:rPr>
        <w:rFonts w:hint="default"/>
        <w:lang w:eastAsia="en-US" w:bidi="ar-SA"/>
      </w:rPr>
    </w:lvl>
    <w:lvl w:ilvl="3" w:tplc="13588D80">
      <w:numFmt w:val="bullet"/>
      <w:lvlText w:val="•"/>
      <w:lvlJc w:val="left"/>
      <w:pPr>
        <w:ind w:left="2957" w:hanging="360"/>
      </w:pPr>
      <w:rPr>
        <w:rFonts w:hint="default"/>
        <w:lang w:eastAsia="en-US" w:bidi="ar-SA"/>
      </w:rPr>
    </w:lvl>
    <w:lvl w:ilvl="4" w:tplc="FF7E37B6">
      <w:numFmt w:val="bullet"/>
      <w:lvlText w:val="•"/>
      <w:lvlJc w:val="left"/>
      <w:pPr>
        <w:ind w:left="3816" w:hanging="360"/>
      </w:pPr>
      <w:rPr>
        <w:rFonts w:hint="default"/>
        <w:lang w:eastAsia="en-US" w:bidi="ar-SA"/>
      </w:rPr>
    </w:lvl>
    <w:lvl w:ilvl="5" w:tplc="D3E8F5AE">
      <w:numFmt w:val="bullet"/>
      <w:lvlText w:val="•"/>
      <w:lvlJc w:val="left"/>
      <w:pPr>
        <w:ind w:left="4675" w:hanging="360"/>
      </w:pPr>
      <w:rPr>
        <w:rFonts w:hint="default"/>
        <w:lang w:eastAsia="en-US" w:bidi="ar-SA"/>
      </w:rPr>
    </w:lvl>
    <w:lvl w:ilvl="6" w:tplc="AAD2D636">
      <w:numFmt w:val="bullet"/>
      <w:lvlText w:val="•"/>
      <w:lvlJc w:val="left"/>
      <w:pPr>
        <w:ind w:left="5534" w:hanging="360"/>
      </w:pPr>
      <w:rPr>
        <w:rFonts w:hint="default"/>
        <w:lang w:eastAsia="en-US" w:bidi="ar-SA"/>
      </w:rPr>
    </w:lvl>
    <w:lvl w:ilvl="7" w:tplc="86A60D54">
      <w:numFmt w:val="bullet"/>
      <w:lvlText w:val="•"/>
      <w:lvlJc w:val="left"/>
      <w:pPr>
        <w:ind w:left="6393" w:hanging="360"/>
      </w:pPr>
      <w:rPr>
        <w:rFonts w:hint="default"/>
        <w:lang w:eastAsia="en-US" w:bidi="ar-SA"/>
      </w:rPr>
    </w:lvl>
    <w:lvl w:ilvl="8" w:tplc="8A5A0038">
      <w:numFmt w:val="bullet"/>
      <w:lvlText w:val="•"/>
      <w:lvlJc w:val="left"/>
      <w:pPr>
        <w:ind w:left="7252" w:hanging="360"/>
      </w:pPr>
      <w:rPr>
        <w:rFonts w:hint="default"/>
        <w:lang w:eastAsia="en-US" w:bidi="ar-SA"/>
      </w:rPr>
    </w:lvl>
  </w:abstractNum>
  <w:abstractNum w:abstractNumId="29" w15:restartNumberingAfterBreak="0">
    <w:nsid w:val="63271A03"/>
    <w:multiLevelType w:val="hybridMultilevel"/>
    <w:tmpl w:val="35B6EBDE"/>
    <w:lvl w:ilvl="0" w:tplc="682A9564">
      <w:numFmt w:val="bullet"/>
      <w:lvlText w:val=""/>
      <w:lvlJc w:val="left"/>
      <w:pPr>
        <w:ind w:left="992" w:hanging="196"/>
      </w:pPr>
      <w:rPr>
        <w:rFonts w:ascii="Symbol" w:eastAsia="Symbol" w:hAnsi="Symbol" w:cs="Symbol" w:hint="default"/>
        <w:b w:val="0"/>
        <w:bCs w:val="0"/>
        <w:i w:val="0"/>
        <w:iCs w:val="0"/>
        <w:w w:val="102"/>
        <w:sz w:val="22"/>
        <w:szCs w:val="22"/>
        <w:lang w:eastAsia="en-US" w:bidi="ar-SA"/>
      </w:rPr>
    </w:lvl>
    <w:lvl w:ilvl="1" w:tplc="955C598A">
      <w:numFmt w:val="bullet"/>
      <w:lvlText w:val=""/>
      <w:lvlJc w:val="left"/>
      <w:pPr>
        <w:ind w:left="992" w:hanging="405"/>
      </w:pPr>
      <w:rPr>
        <w:rFonts w:ascii="Symbol" w:eastAsia="Symbol" w:hAnsi="Symbol" w:cs="Symbol" w:hint="default"/>
        <w:b w:val="0"/>
        <w:bCs w:val="0"/>
        <w:i w:val="0"/>
        <w:iCs w:val="0"/>
        <w:w w:val="102"/>
        <w:sz w:val="22"/>
        <w:szCs w:val="22"/>
        <w:lang w:eastAsia="en-US" w:bidi="ar-SA"/>
      </w:rPr>
    </w:lvl>
    <w:lvl w:ilvl="2" w:tplc="9B7C5A80">
      <w:numFmt w:val="bullet"/>
      <w:lvlText w:val=""/>
      <w:lvlJc w:val="left"/>
      <w:pPr>
        <w:ind w:left="3174" w:hanging="338"/>
      </w:pPr>
      <w:rPr>
        <w:rFonts w:ascii="Symbol" w:eastAsia="Symbol" w:hAnsi="Symbol" w:cs="Symbol" w:hint="default"/>
        <w:b w:val="0"/>
        <w:bCs w:val="0"/>
        <w:i w:val="0"/>
        <w:iCs w:val="0"/>
        <w:w w:val="102"/>
        <w:sz w:val="22"/>
        <w:szCs w:val="22"/>
        <w:lang w:eastAsia="en-US" w:bidi="ar-SA"/>
      </w:rPr>
    </w:lvl>
    <w:lvl w:ilvl="3" w:tplc="3710B276">
      <w:numFmt w:val="bullet"/>
      <w:lvlText w:val="•"/>
      <w:lvlJc w:val="left"/>
      <w:pPr>
        <w:ind w:left="4446" w:hanging="338"/>
      </w:pPr>
      <w:rPr>
        <w:rFonts w:hint="default"/>
        <w:lang w:eastAsia="en-US" w:bidi="ar-SA"/>
      </w:rPr>
    </w:lvl>
    <w:lvl w:ilvl="4" w:tplc="0A4C4D48">
      <w:numFmt w:val="bullet"/>
      <w:lvlText w:val="•"/>
      <w:lvlJc w:val="left"/>
      <w:pPr>
        <w:ind w:left="5340" w:hanging="338"/>
      </w:pPr>
      <w:rPr>
        <w:rFonts w:hint="default"/>
        <w:lang w:eastAsia="en-US" w:bidi="ar-SA"/>
      </w:rPr>
    </w:lvl>
    <w:lvl w:ilvl="5" w:tplc="21F40B62">
      <w:numFmt w:val="bullet"/>
      <w:lvlText w:val="•"/>
      <w:lvlJc w:val="left"/>
      <w:pPr>
        <w:ind w:left="6233" w:hanging="338"/>
      </w:pPr>
      <w:rPr>
        <w:rFonts w:hint="default"/>
        <w:lang w:eastAsia="en-US" w:bidi="ar-SA"/>
      </w:rPr>
    </w:lvl>
    <w:lvl w:ilvl="6" w:tplc="2B06DA42">
      <w:numFmt w:val="bullet"/>
      <w:lvlText w:val="•"/>
      <w:lvlJc w:val="left"/>
      <w:pPr>
        <w:ind w:left="7126" w:hanging="338"/>
      </w:pPr>
      <w:rPr>
        <w:rFonts w:hint="default"/>
        <w:lang w:eastAsia="en-US" w:bidi="ar-SA"/>
      </w:rPr>
    </w:lvl>
    <w:lvl w:ilvl="7" w:tplc="C75CD228">
      <w:numFmt w:val="bullet"/>
      <w:lvlText w:val="•"/>
      <w:lvlJc w:val="left"/>
      <w:pPr>
        <w:ind w:left="8020" w:hanging="338"/>
      </w:pPr>
      <w:rPr>
        <w:rFonts w:hint="default"/>
        <w:lang w:eastAsia="en-US" w:bidi="ar-SA"/>
      </w:rPr>
    </w:lvl>
    <w:lvl w:ilvl="8" w:tplc="F0429AC8">
      <w:numFmt w:val="bullet"/>
      <w:lvlText w:val="•"/>
      <w:lvlJc w:val="left"/>
      <w:pPr>
        <w:ind w:left="8913" w:hanging="338"/>
      </w:pPr>
      <w:rPr>
        <w:rFonts w:hint="default"/>
        <w:lang w:eastAsia="en-US" w:bidi="ar-SA"/>
      </w:rPr>
    </w:lvl>
  </w:abstractNum>
  <w:abstractNum w:abstractNumId="30" w15:restartNumberingAfterBreak="0">
    <w:nsid w:val="634A4D3B"/>
    <w:multiLevelType w:val="multilevel"/>
    <w:tmpl w:val="3CDC0CFE"/>
    <w:lvl w:ilvl="0">
      <w:start w:val="19"/>
      <w:numFmt w:val="decimal"/>
      <w:lvlText w:val="%1."/>
      <w:lvlJc w:val="left"/>
      <w:pPr>
        <w:ind w:left="1024" w:hanging="533"/>
      </w:pPr>
      <w:rPr>
        <w:rFonts w:hint="default"/>
        <w:b/>
        <w:bCs/>
        <w:w w:val="99"/>
        <w:lang w:eastAsia="en-US" w:bidi="ar-SA"/>
      </w:rPr>
    </w:lvl>
    <w:lvl w:ilvl="1">
      <w:start w:val="1"/>
      <w:numFmt w:val="decimal"/>
      <w:lvlText w:val="%1.%2."/>
      <w:lvlJc w:val="left"/>
      <w:pPr>
        <w:ind w:left="1390" w:hanging="670"/>
      </w:pPr>
      <w:rPr>
        <w:rFonts w:ascii="Arial" w:eastAsia="Arial" w:hAnsi="Arial" w:cs="Arial" w:hint="default"/>
        <w:b/>
        <w:bCs/>
        <w:spacing w:val="-2"/>
        <w:w w:val="99"/>
        <w:sz w:val="24"/>
        <w:szCs w:val="24"/>
        <w:lang w:eastAsia="en-US" w:bidi="ar-SA"/>
      </w:rPr>
    </w:lvl>
    <w:lvl w:ilvl="2">
      <w:numFmt w:val="bullet"/>
      <w:lvlText w:val="•"/>
      <w:lvlJc w:val="left"/>
      <w:pPr>
        <w:ind w:left="1160" w:hanging="670"/>
      </w:pPr>
      <w:rPr>
        <w:rFonts w:hint="default"/>
        <w:lang w:eastAsia="en-US" w:bidi="ar-SA"/>
      </w:rPr>
    </w:lvl>
    <w:lvl w:ilvl="3">
      <w:numFmt w:val="bullet"/>
      <w:lvlText w:val="•"/>
      <w:lvlJc w:val="left"/>
      <w:pPr>
        <w:ind w:left="3052" w:hanging="670"/>
      </w:pPr>
      <w:rPr>
        <w:rFonts w:hint="default"/>
        <w:lang w:eastAsia="en-US" w:bidi="ar-SA"/>
      </w:rPr>
    </w:lvl>
    <w:lvl w:ilvl="4">
      <w:numFmt w:val="bullet"/>
      <w:lvlText w:val="•"/>
      <w:lvlJc w:val="left"/>
      <w:pPr>
        <w:ind w:left="4944" w:hanging="670"/>
      </w:pPr>
      <w:rPr>
        <w:rFonts w:hint="default"/>
        <w:lang w:eastAsia="en-US" w:bidi="ar-SA"/>
      </w:rPr>
    </w:lvl>
    <w:lvl w:ilvl="5">
      <w:numFmt w:val="bullet"/>
      <w:lvlText w:val="•"/>
      <w:lvlJc w:val="left"/>
      <w:pPr>
        <w:ind w:left="6836" w:hanging="670"/>
      </w:pPr>
      <w:rPr>
        <w:rFonts w:hint="default"/>
        <w:lang w:eastAsia="en-US" w:bidi="ar-SA"/>
      </w:rPr>
    </w:lvl>
    <w:lvl w:ilvl="6">
      <w:numFmt w:val="bullet"/>
      <w:lvlText w:val="•"/>
      <w:lvlJc w:val="left"/>
      <w:pPr>
        <w:ind w:left="8729" w:hanging="670"/>
      </w:pPr>
      <w:rPr>
        <w:rFonts w:hint="default"/>
        <w:lang w:eastAsia="en-US" w:bidi="ar-SA"/>
      </w:rPr>
    </w:lvl>
    <w:lvl w:ilvl="7">
      <w:numFmt w:val="bullet"/>
      <w:lvlText w:val="•"/>
      <w:lvlJc w:val="left"/>
      <w:pPr>
        <w:ind w:left="10621" w:hanging="670"/>
      </w:pPr>
      <w:rPr>
        <w:rFonts w:hint="default"/>
        <w:lang w:eastAsia="en-US" w:bidi="ar-SA"/>
      </w:rPr>
    </w:lvl>
    <w:lvl w:ilvl="8">
      <w:numFmt w:val="bullet"/>
      <w:lvlText w:val="•"/>
      <w:lvlJc w:val="left"/>
      <w:pPr>
        <w:ind w:left="12513" w:hanging="670"/>
      </w:pPr>
      <w:rPr>
        <w:rFonts w:hint="default"/>
        <w:lang w:eastAsia="en-US" w:bidi="ar-SA"/>
      </w:rPr>
    </w:lvl>
  </w:abstractNum>
  <w:abstractNum w:abstractNumId="31" w15:restartNumberingAfterBreak="0">
    <w:nsid w:val="6BC118CC"/>
    <w:multiLevelType w:val="hybridMultilevel"/>
    <w:tmpl w:val="E1D8B9BE"/>
    <w:lvl w:ilvl="0" w:tplc="214E2B98">
      <w:numFmt w:val="bullet"/>
      <w:lvlText w:val=""/>
      <w:lvlJc w:val="left"/>
      <w:pPr>
        <w:ind w:left="1330" w:hanging="338"/>
      </w:pPr>
      <w:rPr>
        <w:rFonts w:ascii="Wingdings" w:eastAsia="Wingdings" w:hAnsi="Wingdings" w:cs="Wingdings" w:hint="default"/>
        <w:b w:val="0"/>
        <w:bCs w:val="0"/>
        <w:i w:val="0"/>
        <w:iCs w:val="0"/>
        <w:w w:val="102"/>
        <w:sz w:val="22"/>
        <w:szCs w:val="22"/>
        <w:lang w:eastAsia="en-US" w:bidi="ar-SA"/>
      </w:rPr>
    </w:lvl>
    <w:lvl w:ilvl="1" w:tplc="D39240B8">
      <w:numFmt w:val="bullet"/>
      <w:lvlText w:val="•"/>
      <w:lvlJc w:val="left"/>
      <w:pPr>
        <w:ind w:left="2276" w:hanging="338"/>
      </w:pPr>
      <w:rPr>
        <w:rFonts w:hint="default"/>
        <w:lang w:eastAsia="en-US" w:bidi="ar-SA"/>
      </w:rPr>
    </w:lvl>
    <w:lvl w:ilvl="2" w:tplc="63F88966">
      <w:numFmt w:val="bullet"/>
      <w:lvlText w:val="•"/>
      <w:lvlJc w:val="left"/>
      <w:pPr>
        <w:ind w:left="3212" w:hanging="338"/>
      </w:pPr>
      <w:rPr>
        <w:rFonts w:hint="default"/>
        <w:lang w:eastAsia="en-US" w:bidi="ar-SA"/>
      </w:rPr>
    </w:lvl>
    <w:lvl w:ilvl="3" w:tplc="B07ABF5E">
      <w:numFmt w:val="bullet"/>
      <w:lvlText w:val="•"/>
      <w:lvlJc w:val="left"/>
      <w:pPr>
        <w:ind w:left="4148" w:hanging="338"/>
      </w:pPr>
      <w:rPr>
        <w:rFonts w:hint="default"/>
        <w:lang w:eastAsia="en-US" w:bidi="ar-SA"/>
      </w:rPr>
    </w:lvl>
    <w:lvl w:ilvl="4" w:tplc="04EE7CAE">
      <w:numFmt w:val="bullet"/>
      <w:lvlText w:val="•"/>
      <w:lvlJc w:val="left"/>
      <w:pPr>
        <w:ind w:left="5084" w:hanging="338"/>
      </w:pPr>
      <w:rPr>
        <w:rFonts w:hint="default"/>
        <w:lang w:eastAsia="en-US" w:bidi="ar-SA"/>
      </w:rPr>
    </w:lvl>
    <w:lvl w:ilvl="5" w:tplc="8C867440">
      <w:numFmt w:val="bullet"/>
      <w:lvlText w:val="•"/>
      <w:lvlJc w:val="left"/>
      <w:pPr>
        <w:ind w:left="6020" w:hanging="338"/>
      </w:pPr>
      <w:rPr>
        <w:rFonts w:hint="default"/>
        <w:lang w:eastAsia="en-US" w:bidi="ar-SA"/>
      </w:rPr>
    </w:lvl>
    <w:lvl w:ilvl="6" w:tplc="45D2F864">
      <w:numFmt w:val="bullet"/>
      <w:lvlText w:val="•"/>
      <w:lvlJc w:val="left"/>
      <w:pPr>
        <w:ind w:left="6956" w:hanging="338"/>
      </w:pPr>
      <w:rPr>
        <w:rFonts w:hint="default"/>
        <w:lang w:eastAsia="en-US" w:bidi="ar-SA"/>
      </w:rPr>
    </w:lvl>
    <w:lvl w:ilvl="7" w:tplc="BD0E3EF4">
      <w:numFmt w:val="bullet"/>
      <w:lvlText w:val="•"/>
      <w:lvlJc w:val="left"/>
      <w:pPr>
        <w:ind w:left="7892" w:hanging="338"/>
      </w:pPr>
      <w:rPr>
        <w:rFonts w:hint="default"/>
        <w:lang w:eastAsia="en-US" w:bidi="ar-SA"/>
      </w:rPr>
    </w:lvl>
    <w:lvl w:ilvl="8" w:tplc="7A34A196">
      <w:numFmt w:val="bullet"/>
      <w:lvlText w:val="•"/>
      <w:lvlJc w:val="left"/>
      <w:pPr>
        <w:ind w:left="8828" w:hanging="338"/>
      </w:pPr>
      <w:rPr>
        <w:rFonts w:hint="default"/>
        <w:lang w:eastAsia="en-US" w:bidi="ar-SA"/>
      </w:rPr>
    </w:lvl>
  </w:abstractNum>
  <w:abstractNum w:abstractNumId="32" w15:restartNumberingAfterBreak="0">
    <w:nsid w:val="6BEA411D"/>
    <w:multiLevelType w:val="hybridMultilevel"/>
    <w:tmpl w:val="8F180082"/>
    <w:lvl w:ilvl="0" w:tplc="FA16D7A0">
      <w:numFmt w:val="bullet"/>
      <w:lvlText w:val=""/>
      <w:lvlJc w:val="left"/>
      <w:pPr>
        <w:ind w:left="1668" w:hanging="338"/>
      </w:pPr>
      <w:rPr>
        <w:rFonts w:ascii="Wingdings" w:eastAsia="Wingdings" w:hAnsi="Wingdings" w:cs="Wingdings" w:hint="default"/>
        <w:b w:val="0"/>
        <w:bCs w:val="0"/>
        <w:i w:val="0"/>
        <w:iCs w:val="0"/>
        <w:w w:val="102"/>
        <w:sz w:val="22"/>
        <w:szCs w:val="22"/>
        <w:lang w:eastAsia="en-US" w:bidi="ar-SA"/>
      </w:rPr>
    </w:lvl>
    <w:lvl w:ilvl="1" w:tplc="CE5EA77C">
      <w:numFmt w:val="bullet"/>
      <w:lvlText w:val="•"/>
      <w:lvlJc w:val="left"/>
      <w:pPr>
        <w:ind w:left="2564" w:hanging="338"/>
      </w:pPr>
      <w:rPr>
        <w:rFonts w:hint="default"/>
        <w:lang w:eastAsia="en-US" w:bidi="ar-SA"/>
      </w:rPr>
    </w:lvl>
    <w:lvl w:ilvl="2" w:tplc="C75A56F0">
      <w:numFmt w:val="bullet"/>
      <w:lvlText w:val="•"/>
      <w:lvlJc w:val="left"/>
      <w:pPr>
        <w:ind w:left="3468" w:hanging="338"/>
      </w:pPr>
      <w:rPr>
        <w:rFonts w:hint="default"/>
        <w:lang w:eastAsia="en-US" w:bidi="ar-SA"/>
      </w:rPr>
    </w:lvl>
    <w:lvl w:ilvl="3" w:tplc="A3D81710">
      <w:numFmt w:val="bullet"/>
      <w:lvlText w:val="•"/>
      <w:lvlJc w:val="left"/>
      <w:pPr>
        <w:ind w:left="4372" w:hanging="338"/>
      </w:pPr>
      <w:rPr>
        <w:rFonts w:hint="default"/>
        <w:lang w:eastAsia="en-US" w:bidi="ar-SA"/>
      </w:rPr>
    </w:lvl>
    <w:lvl w:ilvl="4" w:tplc="0EA8B56C">
      <w:numFmt w:val="bullet"/>
      <w:lvlText w:val="•"/>
      <w:lvlJc w:val="left"/>
      <w:pPr>
        <w:ind w:left="5276" w:hanging="338"/>
      </w:pPr>
      <w:rPr>
        <w:rFonts w:hint="default"/>
        <w:lang w:eastAsia="en-US" w:bidi="ar-SA"/>
      </w:rPr>
    </w:lvl>
    <w:lvl w:ilvl="5" w:tplc="9FAE62CA">
      <w:numFmt w:val="bullet"/>
      <w:lvlText w:val="•"/>
      <w:lvlJc w:val="left"/>
      <w:pPr>
        <w:ind w:left="6180" w:hanging="338"/>
      </w:pPr>
      <w:rPr>
        <w:rFonts w:hint="default"/>
        <w:lang w:eastAsia="en-US" w:bidi="ar-SA"/>
      </w:rPr>
    </w:lvl>
    <w:lvl w:ilvl="6" w:tplc="593EFF8A">
      <w:numFmt w:val="bullet"/>
      <w:lvlText w:val="•"/>
      <w:lvlJc w:val="left"/>
      <w:pPr>
        <w:ind w:left="7084" w:hanging="338"/>
      </w:pPr>
      <w:rPr>
        <w:rFonts w:hint="default"/>
        <w:lang w:eastAsia="en-US" w:bidi="ar-SA"/>
      </w:rPr>
    </w:lvl>
    <w:lvl w:ilvl="7" w:tplc="E62A9690">
      <w:numFmt w:val="bullet"/>
      <w:lvlText w:val="•"/>
      <w:lvlJc w:val="left"/>
      <w:pPr>
        <w:ind w:left="7988" w:hanging="338"/>
      </w:pPr>
      <w:rPr>
        <w:rFonts w:hint="default"/>
        <w:lang w:eastAsia="en-US" w:bidi="ar-SA"/>
      </w:rPr>
    </w:lvl>
    <w:lvl w:ilvl="8" w:tplc="8BB649CC">
      <w:numFmt w:val="bullet"/>
      <w:lvlText w:val="•"/>
      <w:lvlJc w:val="left"/>
      <w:pPr>
        <w:ind w:left="8892" w:hanging="338"/>
      </w:pPr>
      <w:rPr>
        <w:rFonts w:hint="default"/>
        <w:lang w:eastAsia="en-US" w:bidi="ar-SA"/>
      </w:rPr>
    </w:lvl>
  </w:abstractNum>
  <w:abstractNum w:abstractNumId="33" w15:restartNumberingAfterBreak="0">
    <w:nsid w:val="6C507D5D"/>
    <w:multiLevelType w:val="hybridMultilevel"/>
    <w:tmpl w:val="558C5DF4"/>
    <w:lvl w:ilvl="0" w:tplc="FFFFFFFF">
      <w:start w:val="6"/>
      <w:numFmt w:val="decimal"/>
      <w:lvlText w:val="%1."/>
      <w:lvlJc w:val="left"/>
      <w:pPr>
        <w:ind w:left="846" w:hanging="356"/>
      </w:pPr>
      <w:rPr>
        <w:rFonts w:ascii="Arial" w:eastAsia="Arial" w:hAnsi="Arial" w:cs="Arial" w:hint="default"/>
        <w:b/>
        <w:bCs/>
        <w:w w:val="99"/>
        <w:sz w:val="32"/>
        <w:szCs w:val="32"/>
        <w:shd w:val="clear" w:color="auto" w:fill="DEEAF6"/>
        <w:lang w:eastAsia="en-US" w:bidi="ar-SA"/>
      </w:rPr>
    </w:lvl>
    <w:lvl w:ilvl="1" w:tplc="FFFFFFFF">
      <w:numFmt w:val="bullet"/>
      <w:lvlText w:val=""/>
      <w:lvlJc w:val="left"/>
      <w:pPr>
        <w:ind w:left="1271" w:hanging="300"/>
      </w:pPr>
      <w:rPr>
        <w:rFonts w:ascii="Wingdings" w:eastAsia="Wingdings" w:hAnsi="Wingdings" w:cs="Wingdings" w:hint="default"/>
        <w:w w:val="100"/>
        <w:sz w:val="24"/>
        <w:szCs w:val="24"/>
        <w:lang w:eastAsia="en-US" w:bidi="ar-SA"/>
      </w:rPr>
    </w:lvl>
    <w:lvl w:ilvl="2" w:tplc="FFFFFFFF">
      <w:numFmt w:val="bullet"/>
      <w:lvlText w:val="•"/>
      <w:lvlJc w:val="left"/>
      <w:pPr>
        <w:ind w:left="2948" w:hanging="300"/>
      </w:pPr>
      <w:rPr>
        <w:rFonts w:hint="default"/>
        <w:lang w:eastAsia="en-US" w:bidi="ar-SA"/>
      </w:rPr>
    </w:lvl>
    <w:lvl w:ilvl="3" w:tplc="FFFFFFFF">
      <w:numFmt w:val="bullet"/>
      <w:lvlText w:val="•"/>
      <w:lvlJc w:val="left"/>
      <w:pPr>
        <w:ind w:left="4617" w:hanging="300"/>
      </w:pPr>
      <w:rPr>
        <w:rFonts w:hint="default"/>
        <w:lang w:eastAsia="en-US" w:bidi="ar-SA"/>
      </w:rPr>
    </w:lvl>
    <w:lvl w:ilvl="4" w:tplc="FFFFFFFF">
      <w:numFmt w:val="bullet"/>
      <w:lvlText w:val="•"/>
      <w:lvlJc w:val="left"/>
      <w:pPr>
        <w:ind w:left="6286" w:hanging="300"/>
      </w:pPr>
      <w:rPr>
        <w:rFonts w:hint="default"/>
        <w:lang w:eastAsia="en-US" w:bidi="ar-SA"/>
      </w:rPr>
    </w:lvl>
    <w:lvl w:ilvl="5" w:tplc="FFFFFFFF">
      <w:numFmt w:val="bullet"/>
      <w:lvlText w:val="•"/>
      <w:lvlJc w:val="left"/>
      <w:pPr>
        <w:ind w:left="7954" w:hanging="300"/>
      </w:pPr>
      <w:rPr>
        <w:rFonts w:hint="default"/>
        <w:lang w:eastAsia="en-US" w:bidi="ar-SA"/>
      </w:rPr>
    </w:lvl>
    <w:lvl w:ilvl="6" w:tplc="FFFFFFFF">
      <w:numFmt w:val="bullet"/>
      <w:lvlText w:val="•"/>
      <w:lvlJc w:val="left"/>
      <w:pPr>
        <w:ind w:left="9623" w:hanging="300"/>
      </w:pPr>
      <w:rPr>
        <w:rFonts w:hint="default"/>
        <w:lang w:eastAsia="en-US" w:bidi="ar-SA"/>
      </w:rPr>
    </w:lvl>
    <w:lvl w:ilvl="7" w:tplc="FFFFFFFF">
      <w:numFmt w:val="bullet"/>
      <w:lvlText w:val="•"/>
      <w:lvlJc w:val="left"/>
      <w:pPr>
        <w:ind w:left="11292" w:hanging="300"/>
      </w:pPr>
      <w:rPr>
        <w:rFonts w:hint="default"/>
        <w:lang w:eastAsia="en-US" w:bidi="ar-SA"/>
      </w:rPr>
    </w:lvl>
    <w:lvl w:ilvl="8" w:tplc="FFFFFFFF">
      <w:numFmt w:val="bullet"/>
      <w:lvlText w:val="•"/>
      <w:lvlJc w:val="left"/>
      <w:pPr>
        <w:ind w:left="12960" w:hanging="300"/>
      </w:pPr>
      <w:rPr>
        <w:rFonts w:hint="default"/>
        <w:lang w:eastAsia="en-US" w:bidi="ar-SA"/>
      </w:rPr>
    </w:lvl>
  </w:abstractNum>
  <w:abstractNum w:abstractNumId="34" w15:restartNumberingAfterBreak="0">
    <w:nsid w:val="6DBC1C37"/>
    <w:multiLevelType w:val="hybridMultilevel"/>
    <w:tmpl w:val="3F6ED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D051CD"/>
    <w:multiLevelType w:val="hybridMultilevel"/>
    <w:tmpl w:val="FA8ED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D6B40"/>
    <w:multiLevelType w:val="multilevel"/>
    <w:tmpl w:val="9E4C687A"/>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7B566AB8"/>
    <w:multiLevelType w:val="hybridMultilevel"/>
    <w:tmpl w:val="D5583F48"/>
    <w:lvl w:ilvl="0" w:tplc="2502367A">
      <w:numFmt w:val="bullet"/>
      <w:lvlText w:val="-"/>
      <w:lvlJc w:val="left"/>
      <w:pPr>
        <w:ind w:left="637" w:hanging="147"/>
      </w:pPr>
      <w:rPr>
        <w:rFonts w:ascii="Microsoft Sans Serif" w:eastAsia="Microsoft Sans Serif" w:hAnsi="Microsoft Sans Serif" w:cs="Microsoft Sans Serif" w:hint="default"/>
        <w:w w:val="99"/>
        <w:sz w:val="24"/>
        <w:szCs w:val="24"/>
        <w:lang w:eastAsia="en-US" w:bidi="ar-SA"/>
      </w:rPr>
    </w:lvl>
    <w:lvl w:ilvl="1" w:tplc="60761102">
      <w:numFmt w:val="bullet"/>
      <w:lvlText w:val="•"/>
      <w:lvlJc w:val="left"/>
      <w:pPr>
        <w:ind w:left="2205" w:hanging="147"/>
      </w:pPr>
      <w:rPr>
        <w:rFonts w:hint="default"/>
        <w:lang w:eastAsia="en-US" w:bidi="ar-SA"/>
      </w:rPr>
    </w:lvl>
    <w:lvl w:ilvl="2" w:tplc="E63893FC">
      <w:numFmt w:val="bullet"/>
      <w:lvlText w:val="•"/>
      <w:lvlJc w:val="left"/>
      <w:pPr>
        <w:ind w:left="3771" w:hanging="147"/>
      </w:pPr>
      <w:rPr>
        <w:rFonts w:hint="default"/>
        <w:lang w:eastAsia="en-US" w:bidi="ar-SA"/>
      </w:rPr>
    </w:lvl>
    <w:lvl w:ilvl="3" w:tplc="B24A5CB0">
      <w:numFmt w:val="bullet"/>
      <w:lvlText w:val="•"/>
      <w:lvlJc w:val="left"/>
      <w:pPr>
        <w:ind w:left="5337" w:hanging="147"/>
      </w:pPr>
      <w:rPr>
        <w:rFonts w:hint="default"/>
        <w:lang w:eastAsia="en-US" w:bidi="ar-SA"/>
      </w:rPr>
    </w:lvl>
    <w:lvl w:ilvl="4" w:tplc="35BCF550">
      <w:numFmt w:val="bullet"/>
      <w:lvlText w:val="•"/>
      <w:lvlJc w:val="left"/>
      <w:pPr>
        <w:ind w:left="6903" w:hanging="147"/>
      </w:pPr>
      <w:rPr>
        <w:rFonts w:hint="default"/>
        <w:lang w:eastAsia="en-US" w:bidi="ar-SA"/>
      </w:rPr>
    </w:lvl>
    <w:lvl w:ilvl="5" w:tplc="AF9A3548">
      <w:numFmt w:val="bullet"/>
      <w:lvlText w:val="•"/>
      <w:lvlJc w:val="left"/>
      <w:pPr>
        <w:ind w:left="8469" w:hanging="147"/>
      </w:pPr>
      <w:rPr>
        <w:rFonts w:hint="default"/>
        <w:lang w:eastAsia="en-US" w:bidi="ar-SA"/>
      </w:rPr>
    </w:lvl>
    <w:lvl w:ilvl="6" w:tplc="601EBD76">
      <w:numFmt w:val="bullet"/>
      <w:lvlText w:val="•"/>
      <w:lvlJc w:val="left"/>
      <w:pPr>
        <w:ind w:left="10035" w:hanging="147"/>
      </w:pPr>
      <w:rPr>
        <w:rFonts w:hint="default"/>
        <w:lang w:eastAsia="en-US" w:bidi="ar-SA"/>
      </w:rPr>
    </w:lvl>
    <w:lvl w:ilvl="7" w:tplc="0C4056CA">
      <w:numFmt w:val="bullet"/>
      <w:lvlText w:val="•"/>
      <w:lvlJc w:val="left"/>
      <w:pPr>
        <w:ind w:left="11600" w:hanging="147"/>
      </w:pPr>
      <w:rPr>
        <w:rFonts w:hint="default"/>
        <w:lang w:eastAsia="en-US" w:bidi="ar-SA"/>
      </w:rPr>
    </w:lvl>
    <w:lvl w:ilvl="8" w:tplc="0478A88C">
      <w:numFmt w:val="bullet"/>
      <w:lvlText w:val="•"/>
      <w:lvlJc w:val="left"/>
      <w:pPr>
        <w:ind w:left="13166" w:hanging="147"/>
      </w:pPr>
      <w:rPr>
        <w:rFonts w:hint="default"/>
        <w:lang w:eastAsia="en-US" w:bidi="ar-SA"/>
      </w:rPr>
    </w:lvl>
  </w:abstractNum>
  <w:abstractNum w:abstractNumId="38" w15:restartNumberingAfterBreak="0">
    <w:nsid w:val="7DD52C25"/>
    <w:multiLevelType w:val="hybridMultilevel"/>
    <w:tmpl w:val="18BEAE78"/>
    <w:lvl w:ilvl="0" w:tplc="39168F12">
      <w:start w:val="1"/>
      <w:numFmt w:val="decimal"/>
      <w:lvlText w:val="%1."/>
      <w:lvlJc w:val="left"/>
      <w:pPr>
        <w:ind w:left="2186" w:hanging="360"/>
      </w:pPr>
      <w:rPr>
        <w:rFonts w:hint="default"/>
      </w:rPr>
    </w:lvl>
    <w:lvl w:ilvl="1" w:tplc="04090019" w:tentative="1">
      <w:start w:val="1"/>
      <w:numFmt w:val="lowerLetter"/>
      <w:lvlText w:val="%2."/>
      <w:lvlJc w:val="left"/>
      <w:pPr>
        <w:ind w:left="2906" w:hanging="360"/>
      </w:pPr>
    </w:lvl>
    <w:lvl w:ilvl="2" w:tplc="0409001B" w:tentative="1">
      <w:start w:val="1"/>
      <w:numFmt w:val="lowerRoman"/>
      <w:lvlText w:val="%3."/>
      <w:lvlJc w:val="right"/>
      <w:pPr>
        <w:ind w:left="3626" w:hanging="180"/>
      </w:pPr>
    </w:lvl>
    <w:lvl w:ilvl="3" w:tplc="0409000F" w:tentative="1">
      <w:start w:val="1"/>
      <w:numFmt w:val="decimal"/>
      <w:lvlText w:val="%4."/>
      <w:lvlJc w:val="left"/>
      <w:pPr>
        <w:ind w:left="4346" w:hanging="360"/>
      </w:pPr>
    </w:lvl>
    <w:lvl w:ilvl="4" w:tplc="04090019" w:tentative="1">
      <w:start w:val="1"/>
      <w:numFmt w:val="lowerLetter"/>
      <w:lvlText w:val="%5."/>
      <w:lvlJc w:val="left"/>
      <w:pPr>
        <w:ind w:left="5066" w:hanging="360"/>
      </w:pPr>
    </w:lvl>
    <w:lvl w:ilvl="5" w:tplc="0409001B" w:tentative="1">
      <w:start w:val="1"/>
      <w:numFmt w:val="lowerRoman"/>
      <w:lvlText w:val="%6."/>
      <w:lvlJc w:val="right"/>
      <w:pPr>
        <w:ind w:left="5786" w:hanging="180"/>
      </w:pPr>
    </w:lvl>
    <w:lvl w:ilvl="6" w:tplc="0409000F" w:tentative="1">
      <w:start w:val="1"/>
      <w:numFmt w:val="decimal"/>
      <w:lvlText w:val="%7."/>
      <w:lvlJc w:val="left"/>
      <w:pPr>
        <w:ind w:left="6506" w:hanging="360"/>
      </w:pPr>
    </w:lvl>
    <w:lvl w:ilvl="7" w:tplc="04090019" w:tentative="1">
      <w:start w:val="1"/>
      <w:numFmt w:val="lowerLetter"/>
      <w:lvlText w:val="%8."/>
      <w:lvlJc w:val="left"/>
      <w:pPr>
        <w:ind w:left="7226" w:hanging="360"/>
      </w:pPr>
    </w:lvl>
    <w:lvl w:ilvl="8" w:tplc="0409001B" w:tentative="1">
      <w:start w:val="1"/>
      <w:numFmt w:val="lowerRoman"/>
      <w:lvlText w:val="%9."/>
      <w:lvlJc w:val="right"/>
      <w:pPr>
        <w:ind w:left="7946" w:hanging="180"/>
      </w:pPr>
    </w:lvl>
  </w:abstractNum>
  <w:num w:numId="1" w16cid:durableId="1146749996">
    <w:abstractNumId w:val="2"/>
  </w:num>
  <w:num w:numId="2" w16cid:durableId="1364792615">
    <w:abstractNumId w:val="26"/>
  </w:num>
  <w:num w:numId="3" w16cid:durableId="1564633454">
    <w:abstractNumId w:val="32"/>
  </w:num>
  <w:num w:numId="4" w16cid:durableId="2128960780">
    <w:abstractNumId w:val="17"/>
  </w:num>
  <w:num w:numId="5" w16cid:durableId="880745059">
    <w:abstractNumId w:val="29"/>
  </w:num>
  <w:num w:numId="6" w16cid:durableId="337999725">
    <w:abstractNumId w:val="20"/>
  </w:num>
  <w:num w:numId="7" w16cid:durableId="1527790289">
    <w:abstractNumId w:val="13"/>
  </w:num>
  <w:num w:numId="8" w16cid:durableId="352846929">
    <w:abstractNumId w:val="27"/>
  </w:num>
  <w:num w:numId="9" w16cid:durableId="1558513903">
    <w:abstractNumId w:val="31"/>
  </w:num>
  <w:num w:numId="10" w16cid:durableId="162552948">
    <w:abstractNumId w:val="22"/>
  </w:num>
  <w:num w:numId="11" w16cid:durableId="923221473">
    <w:abstractNumId w:val="8"/>
  </w:num>
  <w:num w:numId="12" w16cid:durableId="3556940">
    <w:abstractNumId w:val="34"/>
  </w:num>
  <w:num w:numId="13" w16cid:durableId="1050686252">
    <w:abstractNumId w:val="21"/>
  </w:num>
  <w:num w:numId="14" w16cid:durableId="1276205684">
    <w:abstractNumId w:val="0"/>
  </w:num>
  <w:num w:numId="15" w16cid:durableId="1306667411">
    <w:abstractNumId w:val="16"/>
  </w:num>
  <w:num w:numId="16" w16cid:durableId="1753114753">
    <w:abstractNumId w:val="35"/>
  </w:num>
  <w:num w:numId="17" w16cid:durableId="739911410">
    <w:abstractNumId w:val="9"/>
  </w:num>
  <w:num w:numId="18" w16cid:durableId="1947349514">
    <w:abstractNumId w:val="3"/>
  </w:num>
  <w:num w:numId="19" w16cid:durableId="1203636107">
    <w:abstractNumId w:val="38"/>
  </w:num>
  <w:num w:numId="20" w16cid:durableId="959216709">
    <w:abstractNumId w:val="36"/>
  </w:num>
  <w:num w:numId="21" w16cid:durableId="1397587595">
    <w:abstractNumId w:val="15"/>
  </w:num>
  <w:num w:numId="22" w16cid:durableId="2003389772">
    <w:abstractNumId w:val="23"/>
  </w:num>
  <w:num w:numId="23" w16cid:durableId="1091193703">
    <w:abstractNumId w:val="37"/>
  </w:num>
  <w:num w:numId="24" w16cid:durableId="46102371">
    <w:abstractNumId w:val="25"/>
  </w:num>
  <w:num w:numId="25" w16cid:durableId="1593514394">
    <w:abstractNumId w:val="30"/>
  </w:num>
  <w:num w:numId="26" w16cid:durableId="2085712668">
    <w:abstractNumId w:val="19"/>
  </w:num>
  <w:num w:numId="27" w16cid:durableId="320697437">
    <w:abstractNumId w:val="12"/>
  </w:num>
  <w:num w:numId="28" w16cid:durableId="1993024017">
    <w:abstractNumId w:val="14"/>
  </w:num>
  <w:num w:numId="29" w16cid:durableId="642270696">
    <w:abstractNumId w:val="4"/>
  </w:num>
  <w:num w:numId="30" w16cid:durableId="1933925442">
    <w:abstractNumId w:val="6"/>
  </w:num>
  <w:num w:numId="31" w16cid:durableId="623537384">
    <w:abstractNumId w:val="11"/>
  </w:num>
  <w:num w:numId="32" w16cid:durableId="1666664788">
    <w:abstractNumId w:val="7"/>
  </w:num>
  <w:num w:numId="33" w16cid:durableId="653947327">
    <w:abstractNumId w:val="18"/>
  </w:num>
  <w:num w:numId="34" w16cid:durableId="1916819398">
    <w:abstractNumId w:val="10"/>
  </w:num>
  <w:num w:numId="35" w16cid:durableId="847719299">
    <w:abstractNumId w:val="1"/>
  </w:num>
  <w:num w:numId="36" w16cid:durableId="461971331">
    <w:abstractNumId w:val="33"/>
  </w:num>
  <w:num w:numId="37" w16cid:durableId="679281096">
    <w:abstractNumId w:val="28"/>
  </w:num>
  <w:num w:numId="38" w16cid:durableId="927881557">
    <w:abstractNumId w:val="5"/>
  </w:num>
  <w:num w:numId="39" w16cid:durableId="18349552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lickAndTypeStyle w:val="TableParagraph"/>
  <w:drawingGridHorizontalSpacing w:val="110"/>
  <w:displayHorizontalDrawingGridEvery w:val="2"/>
  <w:characterSpacingControl w:val="doNotCompress"/>
  <w:hdrShapeDefaults>
    <o:shapedefaults v:ext="edit" spidmax="228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B3E12"/>
    <w:rsid w:val="000020CE"/>
    <w:rsid w:val="000070C1"/>
    <w:rsid w:val="000070F3"/>
    <w:rsid w:val="0001350A"/>
    <w:rsid w:val="00014E79"/>
    <w:rsid w:val="000159CC"/>
    <w:rsid w:val="00026701"/>
    <w:rsid w:val="0003302B"/>
    <w:rsid w:val="00036641"/>
    <w:rsid w:val="0004274F"/>
    <w:rsid w:val="000509AE"/>
    <w:rsid w:val="00050A30"/>
    <w:rsid w:val="00055641"/>
    <w:rsid w:val="00055DEF"/>
    <w:rsid w:val="00063A6A"/>
    <w:rsid w:val="000742F7"/>
    <w:rsid w:val="00074AC9"/>
    <w:rsid w:val="00075193"/>
    <w:rsid w:val="00094A95"/>
    <w:rsid w:val="000A12AC"/>
    <w:rsid w:val="000A3E00"/>
    <w:rsid w:val="000A76D5"/>
    <w:rsid w:val="000B34A7"/>
    <w:rsid w:val="000B3656"/>
    <w:rsid w:val="000B3CE9"/>
    <w:rsid w:val="000C2D71"/>
    <w:rsid w:val="000C5936"/>
    <w:rsid w:val="000C70BE"/>
    <w:rsid w:val="000D0E05"/>
    <w:rsid w:val="000D5A9A"/>
    <w:rsid w:val="000E0FC3"/>
    <w:rsid w:val="000F4461"/>
    <w:rsid w:val="000F4FF5"/>
    <w:rsid w:val="0012071B"/>
    <w:rsid w:val="001217A9"/>
    <w:rsid w:val="001221B9"/>
    <w:rsid w:val="00122365"/>
    <w:rsid w:val="00123522"/>
    <w:rsid w:val="0013486B"/>
    <w:rsid w:val="001414CD"/>
    <w:rsid w:val="00150174"/>
    <w:rsid w:val="0015331A"/>
    <w:rsid w:val="0015560D"/>
    <w:rsid w:val="00155630"/>
    <w:rsid w:val="00161FFF"/>
    <w:rsid w:val="00165142"/>
    <w:rsid w:val="001657E4"/>
    <w:rsid w:val="0016744A"/>
    <w:rsid w:val="0017310B"/>
    <w:rsid w:val="00173E24"/>
    <w:rsid w:val="001763DB"/>
    <w:rsid w:val="001775D9"/>
    <w:rsid w:val="00190DAC"/>
    <w:rsid w:val="00191C18"/>
    <w:rsid w:val="00192775"/>
    <w:rsid w:val="001936E2"/>
    <w:rsid w:val="00195E61"/>
    <w:rsid w:val="001A565B"/>
    <w:rsid w:val="001A76E9"/>
    <w:rsid w:val="001B3280"/>
    <w:rsid w:val="001B3717"/>
    <w:rsid w:val="001C32C4"/>
    <w:rsid w:val="001D1842"/>
    <w:rsid w:val="001D73FE"/>
    <w:rsid w:val="001E0037"/>
    <w:rsid w:val="001E54E9"/>
    <w:rsid w:val="001E6F27"/>
    <w:rsid w:val="001E7E7A"/>
    <w:rsid w:val="00205CE5"/>
    <w:rsid w:val="002068E6"/>
    <w:rsid w:val="00210661"/>
    <w:rsid w:val="00215BA2"/>
    <w:rsid w:val="00216349"/>
    <w:rsid w:val="00235DF0"/>
    <w:rsid w:val="00236612"/>
    <w:rsid w:val="002416FB"/>
    <w:rsid w:val="00241D64"/>
    <w:rsid w:val="00246BCC"/>
    <w:rsid w:val="00251B01"/>
    <w:rsid w:val="00252204"/>
    <w:rsid w:val="00252328"/>
    <w:rsid w:val="00260E50"/>
    <w:rsid w:val="002755CE"/>
    <w:rsid w:val="002803D3"/>
    <w:rsid w:val="00291C8E"/>
    <w:rsid w:val="00295C4E"/>
    <w:rsid w:val="002960D6"/>
    <w:rsid w:val="002A02DC"/>
    <w:rsid w:val="002A04FD"/>
    <w:rsid w:val="002A42A4"/>
    <w:rsid w:val="002A54DE"/>
    <w:rsid w:val="002A6541"/>
    <w:rsid w:val="002A7935"/>
    <w:rsid w:val="002B1FA0"/>
    <w:rsid w:val="002B26D8"/>
    <w:rsid w:val="002B6DA1"/>
    <w:rsid w:val="002C5453"/>
    <w:rsid w:val="002C63DA"/>
    <w:rsid w:val="002C7F1F"/>
    <w:rsid w:val="002D5365"/>
    <w:rsid w:val="002D56A5"/>
    <w:rsid w:val="002D7563"/>
    <w:rsid w:val="002D75A9"/>
    <w:rsid w:val="002E0816"/>
    <w:rsid w:val="002E0A97"/>
    <w:rsid w:val="002E1B5C"/>
    <w:rsid w:val="002E1D4C"/>
    <w:rsid w:val="002F2770"/>
    <w:rsid w:val="002F7EC8"/>
    <w:rsid w:val="00304CA9"/>
    <w:rsid w:val="00306CB6"/>
    <w:rsid w:val="00321428"/>
    <w:rsid w:val="0032284D"/>
    <w:rsid w:val="003239FB"/>
    <w:rsid w:val="00336249"/>
    <w:rsid w:val="0034012C"/>
    <w:rsid w:val="00345A73"/>
    <w:rsid w:val="003515D8"/>
    <w:rsid w:val="00353451"/>
    <w:rsid w:val="0035356D"/>
    <w:rsid w:val="00356950"/>
    <w:rsid w:val="00361913"/>
    <w:rsid w:val="003619E2"/>
    <w:rsid w:val="003634BC"/>
    <w:rsid w:val="00364C16"/>
    <w:rsid w:val="00366794"/>
    <w:rsid w:val="003743A9"/>
    <w:rsid w:val="00376002"/>
    <w:rsid w:val="0037600E"/>
    <w:rsid w:val="00376E78"/>
    <w:rsid w:val="003837F2"/>
    <w:rsid w:val="00395D25"/>
    <w:rsid w:val="003A1BAD"/>
    <w:rsid w:val="003B0106"/>
    <w:rsid w:val="003C5514"/>
    <w:rsid w:val="003C6F6D"/>
    <w:rsid w:val="003D0D56"/>
    <w:rsid w:val="003E0892"/>
    <w:rsid w:val="003E579A"/>
    <w:rsid w:val="003F3858"/>
    <w:rsid w:val="003F6052"/>
    <w:rsid w:val="004022A1"/>
    <w:rsid w:val="0041077A"/>
    <w:rsid w:val="004111BE"/>
    <w:rsid w:val="00417026"/>
    <w:rsid w:val="0042361D"/>
    <w:rsid w:val="00431205"/>
    <w:rsid w:val="00432156"/>
    <w:rsid w:val="00432912"/>
    <w:rsid w:val="00434CD2"/>
    <w:rsid w:val="00435839"/>
    <w:rsid w:val="004402BB"/>
    <w:rsid w:val="004421FB"/>
    <w:rsid w:val="00450F2A"/>
    <w:rsid w:val="00455A88"/>
    <w:rsid w:val="00457B6E"/>
    <w:rsid w:val="00460B0F"/>
    <w:rsid w:val="00462BBB"/>
    <w:rsid w:val="00462C74"/>
    <w:rsid w:val="0046463B"/>
    <w:rsid w:val="00467252"/>
    <w:rsid w:val="00473521"/>
    <w:rsid w:val="004758FD"/>
    <w:rsid w:val="00485163"/>
    <w:rsid w:val="00486A63"/>
    <w:rsid w:val="004953F3"/>
    <w:rsid w:val="004967EE"/>
    <w:rsid w:val="004A06DB"/>
    <w:rsid w:val="004A2910"/>
    <w:rsid w:val="004A4E91"/>
    <w:rsid w:val="004A7B20"/>
    <w:rsid w:val="004B1F75"/>
    <w:rsid w:val="004B4F3A"/>
    <w:rsid w:val="004C58E2"/>
    <w:rsid w:val="004C75A4"/>
    <w:rsid w:val="004D0CBF"/>
    <w:rsid w:val="004F3F09"/>
    <w:rsid w:val="004F64CF"/>
    <w:rsid w:val="00510FBE"/>
    <w:rsid w:val="00523DE7"/>
    <w:rsid w:val="0053334D"/>
    <w:rsid w:val="00541F0F"/>
    <w:rsid w:val="0054498B"/>
    <w:rsid w:val="005466E8"/>
    <w:rsid w:val="00563401"/>
    <w:rsid w:val="00563EC8"/>
    <w:rsid w:val="005643AE"/>
    <w:rsid w:val="005649CB"/>
    <w:rsid w:val="005667C8"/>
    <w:rsid w:val="005667D8"/>
    <w:rsid w:val="0056740F"/>
    <w:rsid w:val="00570A11"/>
    <w:rsid w:val="00571146"/>
    <w:rsid w:val="00572A53"/>
    <w:rsid w:val="0057667F"/>
    <w:rsid w:val="00576EB1"/>
    <w:rsid w:val="00586248"/>
    <w:rsid w:val="005965F5"/>
    <w:rsid w:val="00597D7E"/>
    <w:rsid w:val="005A25CC"/>
    <w:rsid w:val="005B0047"/>
    <w:rsid w:val="005B0B37"/>
    <w:rsid w:val="005C0422"/>
    <w:rsid w:val="005D0F03"/>
    <w:rsid w:val="005D17D6"/>
    <w:rsid w:val="005E58A4"/>
    <w:rsid w:val="005F39F9"/>
    <w:rsid w:val="00600927"/>
    <w:rsid w:val="006014B1"/>
    <w:rsid w:val="0060307B"/>
    <w:rsid w:val="00614C3A"/>
    <w:rsid w:val="00623620"/>
    <w:rsid w:val="00625FB7"/>
    <w:rsid w:val="0063231D"/>
    <w:rsid w:val="00636EF9"/>
    <w:rsid w:val="00637719"/>
    <w:rsid w:val="006426E9"/>
    <w:rsid w:val="00644472"/>
    <w:rsid w:val="00644ADB"/>
    <w:rsid w:val="0064713B"/>
    <w:rsid w:val="00652D20"/>
    <w:rsid w:val="00657EE2"/>
    <w:rsid w:val="006606C7"/>
    <w:rsid w:val="00660E29"/>
    <w:rsid w:val="006636B9"/>
    <w:rsid w:val="00670C19"/>
    <w:rsid w:val="0067109D"/>
    <w:rsid w:val="00674FE7"/>
    <w:rsid w:val="00677216"/>
    <w:rsid w:val="00682EDD"/>
    <w:rsid w:val="006858AC"/>
    <w:rsid w:val="006A6D76"/>
    <w:rsid w:val="006C5B3D"/>
    <w:rsid w:val="006C7A22"/>
    <w:rsid w:val="006F749D"/>
    <w:rsid w:val="006F757C"/>
    <w:rsid w:val="00702731"/>
    <w:rsid w:val="00707A47"/>
    <w:rsid w:val="00710C94"/>
    <w:rsid w:val="00714930"/>
    <w:rsid w:val="007159D6"/>
    <w:rsid w:val="007300ED"/>
    <w:rsid w:val="007337DE"/>
    <w:rsid w:val="00746DE8"/>
    <w:rsid w:val="007479D5"/>
    <w:rsid w:val="00747E9D"/>
    <w:rsid w:val="00750E59"/>
    <w:rsid w:val="00754029"/>
    <w:rsid w:val="007612E1"/>
    <w:rsid w:val="007642FC"/>
    <w:rsid w:val="00772FAF"/>
    <w:rsid w:val="007864D0"/>
    <w:rsid w:val="00792A61"/>
    <w:rsid w:val="007941CF"/>
    <w:rsid w:val="00796FE4"/>
    <w:rsid w:val="007A08AD"/>
    <w:rsid w:val="007B004D"/>
    <w:rsid w:val="007B0C89"/>
    <w:rsid w:val="007B253A"/>
    <w:rsid w:val="007B7F58"/>
    <w:rsid w:val="007C1E48"/>
    <w:rsid w:val="007C2B2E"/>
    <w:rsid w:val="007C76B9"/>
    <w:rsid w:val="007E0388"/>
    <w:rsid w:val="008036A2"/>
    <w:rsid w:val="00804286"/>
    <w:rsid w:val="00807DB7"/>
    <w:rsid w:val="00812B92"/>
    <w:rsid w:val="008174C8"/>
    <w:rsid w:val="00820C71"/>
    <w:rsid w:val="008404FD"/>
    <w:rsid w:val="0084143B"/>
    <w:rsid w:val="00842C1B"/>
    <w:rsid w:val="00857912"/>
    <w:rsid w:val="00862D80"/>
    <w:rsid w:val="00871A2D"/>
    <w:rsid w:val="00873740"/>
    <w:rsid w:val="00876C1D"/>
    <w:rsid w:val="0088208D"/>
    <w:rsid w:val="008902DD"/>
    <w:rsid w:val="008A4755"/>
    <w:rsid w:val="008A5105"/>
    <w:rsid w:val="008D6ADD"/>
    <w:rsid w:val="008E7B1A"/>
    <w:rsid w:val="008F4A5F"/>
    <w:rsid w:val="008F7959"/>
    <w:rsid w:val="00902595"/>
    <w:rsid w:val="0090637C"/>
    <w:rsid w:val="009115DD"/>
    <w:rsid w:val="00911FD9"/>
    <w:rsid w:val="00912640"/>
    <w:rsid w:val="009179B1"/>
    <w:rsid w:val="00934EA7"/>
    <w:rsid w:val="00946044"/>
    <w:rsid w:val="00946768"/>
    <w:rsid w:val="009644BA"/>
    <w:rsid w:val="00964B0E"/>
    <w:rsid w:val="009661D6"/>
    <w:rsid w:val="00966FD4"/>
    <w:rsid w:val="00972F39"/>
    <w:rsid w:val="0098152F"/>
    <w:rsid w:val="00982285"/>
    <w:rsid w:val="00986999"/>
    <w:rsid w:val="00987661"/>
    <w:rsid w:val="009876F5"/>
    <w:rsid w:val="009A2914"/>
    <w:rsid w:val="009C2692"/>
    <w:rsid w:val="009C5CB4"/>
    <w:rsid w:val="009D08F4"/>
    <w:rsid w:val="009D3236"/>
    <w:rsid w:val="009D63F2"/>
    <w:rsid w:val="009D6922"/>
    <w:rsid w:val="009D74BE"/>
    <w:rsid w:val="009D7C02"/>
    <w:rsid w:val="009E05BC"/>
    <w:rsid w:val="009F51EC"/>
    <w:rsid w:val="00A00377"/>
    <w:rsid w:val="00A02BA5"/>
    <w:rsid w:val="00A1764B"/>
    <w:rsid w:val="00A20E57"/>
    <w:rsid w:val="00A24A01"/>
    <w:rsid w:val="00A3135A"/>
    <w:rsid w:val="00A32C40"/>
    <w:rsid w:val="00A430E5"/>
    <w:rsid w:val="00A447FD"/>
    <w:rsid w:val="00A45253"/>
    <w:rsid w:val="00A465E1"/>
    <w:rsid w:val="00A535E5"/>
    <w:rsid w:val="00A64FD6"/>
    <w:rsid w:val="00A80F64"/>
    <w:rsid w:val="00A909CE"/>
    <w:rsid w:val="00A92BF9"/>
    <w:rsid w:val="00A93D4E"/>
    <w:rsid w:val="00A94DAC"/>
    <w:rsid w:val="00AA76E4"/>
    <w:rsid w:val="00AB3A45"/>
    <w:rsid w:val="00AB3BC0"/>
    <w:rsid w:val="00AF4EF5"/>
    <w:rsid w:val="00AF6A8C"/>
    <w:rsid w:val="00B027FB"/>
    <w:rsid w:val="00B03C9F"/>
    <w:rsid w:val="00B23A6D"/>
    <w:rsid w:val="00B35FE0"/>
    <w:rsid w:val="00B467E4"/>
    <w:rsid w:val="00B46B34"/>
    <w:rsid w:val="00B47246"/>
    <w:rsid w:val="00B51580"/>
    <w:rsid w:val="00B62FCF"/>
    <w:rsid w:val="00B64D27"/>
    <w:rsid w:val="00B7793E"/>
    <w:rsid w:val="00B936EA"/>
    <w:rsid w:val="00B94821"/>
    <w:rsid w:val="00B95638"/>
    <w:rsid w:val="00B97065"/>
    <w:rsid w:val="00BA02D8"/>
    <w:rsid w:val="00BA15B1"/>
    <w:rsid w:val="00BB3E9A"/>
    <w:rsid w:val="00BB63DE"/>
    <w:rsid w:val="00BB7FAA"/>
    <w:rsid w:val="00BC0636"/>
    <w:rsid w:val="00BC605E"/>
    <w:rsid w:val="00BC66B7"/>
    <w:rsid w:val="00BD1A6C"/>
    <w:rsid w:val="00BD3443"/>
    <w:rsid w:val="00BD7607"/>
    <w:rsid w:val="00BE7AD1"/>
    <w:rsid w:val="00BF0FAF"/>
    <w:rsid w:val="00BF502F"/>
    <w:rsid w:val="00C011F7"/>
    <w:rsid w:val="00C0127A"/>
    <w:rsid w:val="00C13659"/>
    <w:rsid w:val="00C24DA1"/>
    <w:rsid w:val="00C30588"/>
    <w:rsid w:val="00C30BBB"/>
    <w:rsid w:val="00C30DA3"/>
    <w:rsid w:val="00C44501"/>
    <w:rsid w:val="00C45D82"/>
    <w:rsid w:val="00C54CA3"/>
    <w:rsid w:val="00C613A7"/>
    <w:rsid w:val="00C6342B"/>
    <w:rsid w:val="00C655C7"/>
    <w:rsid w:val="00C7482A"/>
    <w:rsid w:val="00C75D24"/>
    <w:rsid w:val="00C80E2E"/>
    <w:rsid w:val="00C8322E"/>
    <w:rsid w:val="00C84498"/>
    <w:rsid w:val="00CA1571"/>
    <w:rsid w:val="00CA4B6E"/>
    <w:rsid w:val="00CB0143"/>
    <w:rsid w:val="00CB297A"/>
    <w:rsid w:val="00CC51B8"/>
    <w:rsid w:val="00CC5600"/>
    <w:rsid w:val="00CD233C"/>
    <w:rsid w:val="00CD3084"/>
    <w:rsid w:val="00CE04BD"/>
    <w:rsid w:val="00CE3607"/>
    <w:rsid w:val="00CE5CEE"/>
    <w:rsid w:val="00CF0BE4"/>
    <w:rsid w:val="00CF2389"/>
    <w:rsid w:val="00CF3542"/>
    <w:rsid w:val="00CF55EE"/>
    <w:rsid w:val="00CF7FBD"/>
    <w:rsid w:val="00D0043A"/>
    <w:rsid w:val="00D016EF"/>
    <w:rsid w:val="00D10B23"/>
    <w:rsid w:val="00D11EB0"/>
    <w:rsid w:val="00D23574"/>
    <w:rsid w:val="00D24340"/>
    <w:rsid w:val="00D5050A"/>
    <w:rsid w:val="00D5255F"/>
    <w:rsid w:val="00D53142"/>
    <w:rsid w:val="00D605AB"/>
    <w:rsid w:val="00D607A2"/>
    <w:rsid w:val="00D62BDB"/>
    <w:rsid w:val="00D64878"/>
    <w:rsid w:val="00D75953"/>
    <w:rsid w:val="00D75C3F"/>
    <w:rsid w:val="00D81EAB"/>
    <w:rsid w:val="00D86B78"/>
    <w:rsid w:val="00DA1301"/>
    <w:rsid w:val="00DA54B3"/>
    <w:rsid w:val="00DA591A"/>
    <w:rsid w:val="00DA77EF"/>
    <w:rsid w:val="00DC2D15"/>
    <w:rsid w:val="00DC78A4"/>
    <w:rsid w:val="00DE7B02"/>
    <w:rsid w:val="00DF0FFE"/>
    <w:rsid w:val="00DF11C3"/>
    <w:rsid w:val="00DF11E0"/>
    <w:rsid w:val="00DF193F"/>
    <w:rsid w:val="00DF301F"/>
    <w:rsid w:val="00E1122D"/>
    <w:rsid w:val="00E15CD5"/>
    <w:rsid w:val="00E21AE7"/>
    <w:rsid w:val="00E22E1E"/>
    <w:rsid w:val="00E2401E"/>
    <w:rsid w:val="00E250BD"/>
    <w:rsid w:val="00E25FB8"/>
    <w:rsid w:val="00E26FE9"/>
    <w:rsid w:val="00E30A81"/>
    <w:rsid w:val="00E31530"/>
    <w:rsid w:val="00E318F0"/>
    <w:rsid w:val="00E31BD9"/>
    <w:rsid w:val="00E5399A"/>
    <w:rsid w:val="00E73875"/>
    <w:rsid w:val="00E74AFA"/>
    <w:rsid w:val="00E850D4"/>
    <w:rsid w:val="00E85959"/>
    <w:rsid w:val="00E94DD1"/>
    <w:rsid w:val="00E95907"/>
    <w:rsid w:val="00EA01FC"/>
    <w:rsid w:val="00EA242A"/>
    <w:rsid w:val="00EA6E2C"/>
    <w:rsid w:val="00EB3E12"/>
    <w:rsid w:val="00EC06A5"/>
    <w:rsid w:val="00EC571E"/>
    <w:rsid w:val="00ED0A02"/>
    <w:rsid w:val="00EE0EF2"/>
    <w:rsid w:val="00EE19C8"/>
    <w:rsid w:val="00EE78CD"/>
    <w:rsid w:val="00EF5173"/>
    <w:rsid w:val="00F00B8D"/>
    <w:rsid w:val="00F032D7"/>
    <w:rsid w:val="00F06076"/>
    <w:rsid w:val="00F064ED"/>
    <w:rsid w:val="00F127FA"/>
    <w:rsid w:val="00F26588"/>
    <w:rsid w:val="00F33053"/>
    <w:rsid w:val="00F36066"/>
    <w:rsid w:val="00F42ABF"/>
    <w:rsid w:val="00F44D46"/>
    <w:rsid w:val="00F55A8A"/>
    <w:rsid w:val="00F61229"/>
    <w:rsid w:val="00F61E39"/>
    <w:rsid w:val="00F63EFB"/>
    <w:rsid w:val="00F7744B"/>
    <w:rsid w:val="00F80F1D"/>
    <w:rsid w:val="00F83073"/>
    <w:rsid w:val="00F900E9"/>
    <w:rsid w:val="00FA72F3"/>
    <w:rsid w:val="00FB7F73"/>
    <w:rsid w:val="00FC58BC"/>
    <w:rsid w:val="00FC5B63"/>
    <w:rsid w:val="00FC6387"/>
    <w:rsid w:val="00FC7BC7"/>
    <w:rsid w:val="00FE7278"/>
    <w:rsid w:val="00FF1F1B"/>
    <w:rsid w:val="00FF38F7"/>
    <w:rsid w:val="00FF6711"/>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283"/>
    <o:shapelayout v:ext="edit">
      <o:idmap v:ext="edit" data="2"/>
    </o:shapelayout>
  </w:shapeDefaults>
  <w:decimalSymbol w:val="."/>
  <w:listSeparator w:val=","/>
  <w14:docId w14:val="7C0E0224"/>
  <w15:docId w15:val="{FD1B6896-66B5-4749-BC59-8C348B81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B3E12"/>
    <w:rPr>
      <w:rFonts w:ascii="Arial" w:eastAsia="Arial" w:hAnsi="Arial" w:cs="Arial"/>
    </w:rPr>
  </w:style>
  <w:style w:type="paragraph" w:styleId="Heading1">
    <w:name w:val="heading 1"/>
    <w:basedOn w:val="Normal"/>
    <w:link w:val="Heading1Char"/>
    <w:uiPriority w:val="1"/>
    <w:qFormat/>
    <w:rsid w:val="00EB3E12"/>
    <w:pPr>
      <w:spacing w:before="2"/>
      <w:ind w:left="1289" w:right="1247"/>
      <w:jc w:val="center"/>
      <w:outlineLvl w:val="0"/>
    </w:pPr>
    <w:rPr>
      <w:b/>
      <w:bCs/>
      <w:sz w:val="26"/>
      <w:szCs w:val="26"/>
    </w:rPr>
  </w:style>
  <w:style w:type="paragraph" w:styleId="Heading2">
    <w:name w:val="heading 2"/>
    <w:basedOn w:val="Normal"/>
    <w:uiPriority w:val="1"/>
    <w:qFormat/>
    <w:rsid w:val="00EB3E12"/>
    <w:pPr>
      <w:ind w:left="1166"/>
      <w:outlineLvl w:val="1"/>
    </w:pPr>
    <w:rPr>
      <w:b/>
      <w:bCs/>
      <w:i/>
      <w:iCs/>
      <w:sz w:val="26"/>
      <w:szCs w:val="26"/>
    </w:rPr>
  </w:style>
  <w:style w:type="paragraph" w:styleId="Heading3">
    <w:name w:val="heading 3"/>
    <w:basedOn w:val="Normal"/>
    <w:next w:val="Normal"/>
    <w:link w:val="Heading3Char"/>
    <w:uiPriority w:val="9"/>
    <w:semiHidden/>
    <w:unhideWhenUsed/>
    <w:qFormat/>
    <w:rsid w:val="002B1F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B3E12"/>
  </w:style>
  <w:style w:type="paragraph" w:styleId="Title">
    <w:name w:val="Title"/>
    <w:basedOn w:val="Normal"/>
    <w:uiPriority w:val="1"/>
    <w:qFormat/>
    <w:rsid w:val="00EB3E12"/>
    <w:pPr>
      <w:spacing w:before="88"/>
      <w:ind w:left="1166" w:right="1409"/>
      <w:jc w:val="center"/>
    </w:pPr>
    <w:rPr>
      <w:b/>
      <w:bCs/>
      <w:sz w:val="52"/>
      <w:szCs w:val="52"/>
    </w:rPr>
  </w:style>
  <w:style w:type="paragraph" w:styleId="ListParagraph">
    <w:name w:val="List Paragraph"/>
    <w:basedOn w:val="Normal"/>
    <w:uiPriority w:val="1"/>
    <w:qFormat/>
    <w:rsid w:val="00EB3E12"/>
    <w:pPr>
      <w:ind w:left="1668" w:hanging="339"/>
    </w:pPr>
  </w:style>
  <w:style w:type="paragraph" w:customStyle="1" w:styleId="TableParagraph">
    <w:name w:val="Table Paragraph"/>
    <w:basedOn w:val="Normal"/>
    <w:uiPriority w:val="1"/>
    <w:qFormat/>
    <w:rsid w:val="00EB3E12"/>
    <w:pPr>
      <w:spacing w:line="238" w:lineRule="exact"/>
    </w:pPr>
  </w:style>
  <w:style w:type="table" w:styleId="TableGrid">
    <w:name w:val="Table Grid"/>
    <w:basedOn w:val="TableNormal"/>
    <w:uiPriority w:val="59"/>
    <w:rsid w:val="001E54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4">
    <w:name w:val="Light Shading Accent 4"/>
    <w:basedOn w:val="TableNormal"/>
    <w:uiPriority w:val="60"/>
    <w:rsid w:val="001E54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4">
    <w:name w:val="Medium Shading 2 Accent 4"/>
    <w:basedOn w:val="TableNormal"/>
    <w:uiPriority w:val="64"/>
    <w:rsid w:val="001E54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3">
    <w:name w:val="Light Grid Accent 3"/>
    <w:basedOn w:val="TableNormal"/>
    <w:uiPriority w:val="62"/>
    <w:rsid w:val="001E54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alloonText">
    <w:name w:val="Balloon Text"/>
    <w:basedOn w:val="Normal"/>
    <w:link w:val="BalloonTextChar"/>
    <w:uiPriority w:val="99"/>
    <w:semiHidden/>
    <w:unhideWhenUsed/>
    <w:rsid w:val="001C32C4"/>
    <w:rPr>
      <w:rFonts w:ascii="Tahoma" w:hAnsi="Tahoma" w:cs="Tahoma"/>
      <w:sz w:val="16"/>
      <w:szCs w:val="16"/>
    </w:rPr>
  </w:style>
  <w:style w:type="character" w:customStyle="1" w:styleId="BalloonTextChar">
    <w:name w:val="Balloon Text Char"/>
    <w:basedOn w:val="DefaultParagraphFont"/>
    <w:link w:val="BalloonText"/>
    <w:uiPriority w:val="99"/>
    <w:semiHidden/>
    <w:rsid w:val="001C32C4"/>
    <w:rPr>
      <w:rFonts w:ascii="Tahoma" w:eastAsia="Arial" w:hAnsi="Tahoma" w:cs="Tahoma"/>
      <w:sz w:val="16"/>
      <w:szCs w:val="16"/>
    </w:rPr>
  </w:style>
  <w:style w:type="table" w:styleId="LightShading-Accent2">
    <w:name w:val="Light Shading Accent 2"/>
    <w:basedOn w:val="TableNormal"/>
    <w:uiPriority w:val="60"/>
    <w:rsid w:val="00966FD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964B0E"/>
    <w:pPr>
      <w:tabs>
        <w:tab w:val="center" w:pos="4680"/>
        <w:tab w:val="right" w:pos="9360"/>
      </w:tabs>
    </w:pPr>
  </w:style>
  <w:style w:type="character" w:customStyle="1" w:styleId="HeaderChar">
    <w:name w:val="Header Char"/>
    <w:basedOn w:val="DefaultParagraphFont"/>
    <w:link w:val="Header"/>
    <w:uiPriority w:val="99"/>
    <w:rsid w:val="00964B0E"/>
    <w:rPr>
      <w:rFonts w:ascii="Arial" w:eastAsia="Arial" w:hAnsi="Arial" w:cs="Arial"/>
    </w:rPr>
  </w:style>
  <w:style w:type="paragraph" w:styleId="Footer">
    <w:name w:val="footer"/>
    <w:basedOn w:val="Normal"/>
    <w:link w:val="FooterChar"/>
    <w:uiPriority w:val="99"/>
    <w:unhideWhenUsed/>
    <w:rsid w:val="00964B0E"/>
    <w:pPr>
      <w:tabs>
        <w:tab w:val="center" w:pos="4680"/>
        <w:tab w:val="right" w:pos="9360"/>
      </w:tabs>
    </w:pPr>
  </w:style>
  <w:style w:type="character" w:customStyle="1" w:styleId="FooterChar">
    <w:name w:val="Footer Char"/>
    <w:basedOn w:val="DefaultParagraphFont"/>
    <w:link w:val="Footer"/>
    <w:uiPriority w:val="99"/>
    <w:rsid w:val="00964B0E"/>
    <w:rPr>
      <w:rFonts w:ascii="Arial" w:eastAsia="Arial" w:hAnsi="Arial" w:cs="Arial"/>
    </w:rPr>
  </w:style>
  <w:style w:type="table" w:styleId="LightShading-Accent3">
    <w:name w:val="Light Shading Accent 3"/>
    <w:basedOn w:val="TableNormal"/>
    <w:uiPriority w:val="60"/>
    <w:rsid w:val="007159D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PlainTable51">
    <w:name w:val="Plain Table 51"/>
    <w:basedOn w:val="TableNormal"/>
    <w:uiPriority w:val="45"/>
    <w:rsid w:val="0012071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51">
    <w:name w:val="Grid Table 1 Light - Accent 51"/>
    <w:basedOn w:val="TableNormal"/>
    <w:uiPriority w:val="46"/>
    <w:rsid w:val="0012071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2A02D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2A02D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
    <w:name w:val="Grid Table 4 - Accent 51"/>
    <w:basedOn w:val="TableNormal"/>
    <w:uiPriority w:val="49"/>
    <w:rsid w:val="001D73F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7Colorful-Accent11">
    <w:name w:val="Grid Table 7 Colorful - Accent 11"/>
    <w:basedOn w:val="TableNormal"/>
    <w:uiPriority w:val="52"/>
    <w:rsid w:val="001D73F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B94821"/>
    <w:rPr>
      <w:color w:val="0000FF" w:themeColor="hyperlink"/>
      <w:u w:val="single"/>
    </w:rPr>
  </w:style>
  <w:style w:type="character" w:customStyle="1" w:styleId="Bodytext93">
    <w:name w:val="Body text (9)3"/>
    <w:uiPriority w:val="99"/>
    <w:rsid w:val="007C2B2E"/>
    <w:rPr>
      <w:rFonts w:ascii="Arial" w:hAnsi="Arial" w:cs="Arial"/>
      <w:sz w:val="21"/>
      <w:szCs w:val="21"/>
      <w:u w:val="none"/>
      <w:shd w:val="clear" w:color="auto" w:fill="FFFFFF"/>
    </w:rPr>
  </w:style>
  <w:style w:type="paragraph" w:styleId="TOCHeading">
    <w:name w:val="TOC Heading"/>
    <w:basedOn w:val="Heading1"/>
    <w:next w:val="Normal"/>
    <w:uiPriority w:val="39"/>
    <w:unhideWhenUsed/>
    <w:qFormat/>
    <w:rsid w:val="00636EF9"/>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636EF9"/>
    <w:pPr>
      <w:spacing w:after="100"/>
      <w:ind w:left="220"/>
    </w:pPr>
  </w:style>
  <w:style w:type="paragraph" w:styleId="TOC1">
    <w:name w:val="toc 1"/>
    <w:basedOn w:val="Normal"/>
    <w:next w:val="Normal"/>
    <w:autoRedefine/>
    <w:uiPriority w:val="39"/>
    <w:unhideWhenUsed/>
    <w:rsid w:val="00636EF9"/>
    <w:pPr>
      <w:spacing w:after="100"/>
    </w:pPr>
  </w:style>
  <w:style w:type="character" w:styleId="UnresolvedMention">
    <w:name w:val="Unresolved Mention"/>
    <w:basedOn w:val="DefaultParagraphFont"/>
    <w:uiPriority w:val="99"/>
    <w:semiHidden/>
    <w:unhideWhenUsed/>
    <w:rsid w:val="009D63F2"/>
    <w:rPr>
      <w:color w:val="605E5C"/>
      <w:shd w:val="clear" w:color="auto" w:fill="E1DFDD"/>
    </w:rPr>
  </w:style>
  <w:style w:type="character" w:customStyle="1" w:styleId="Heading3Char">
    <w:name w:val="Heading 3 Char"/>
    <w:basedOn w:val="DefaultParagraphFont"/>
    <w:link w:val="Heading3"/>
    <w:uiPriority w:val="9"/>
    <w:semiHidden/>
    <w:rsid w:val="002B1FA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0E0FC3"/>
    <w:pPr>
      <w:spacing w:after="100"/>
      <w:ind w:left="440"/>
    </w:pPr>
  </w:style>
  <w:style w:type="character" w:customStyle="1" w:styleId="Heading1Char">
    <w:name w:val="Heading 1 Char"/>
    <w:basedOn w:val="DefaultParagraphFont"/>
    <w:link w:val="Heading1"/>
    <w:uiPriority w:val="1"/>
    <w:rsid w:val="00A45253"/>
    <w:rPr>
      <w:rFonts w:ascii="Arial" w:eastAsia="Arial" w:hAnsi="Arial" w:cs="Arial"/>
      <w:b/>
      <w:bCs/>
      <w:sz w:val="26"/>
      <w:szCs w:val="26"/>
    </w:rPr>
  </w:style>
  <w:style w:type="character" w:customStyle="1" w:styleId="BodyTextChar">
    <w:name w:val="Body Text Char"/>
    <w:basedOn w:val="DefaultParagraphFont"/>
    <w:link w:val="BodyText"/>
    <w:uiPriority w:val="1"/>
    <w:rsid w:val="00A4525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49614">
      <w:bodyDiv w:val="1"/>
      <w:marLeft w:val="0"/>
      <w:marRight w:val="0"/>
      <w:marTop w:val="0"/>
      <w:marBottom w:val="0"/>
      <w:divBdr>
        <w:top w:val="none" w:sz="0" w:space="0" w:color="auto"/>
        <w:left w:val="none" w:sz="0" w:space="0" w:color="auto"/>
        <w:bottom w:val="none" w:sz="0" w:space="0" w:color="auto"/>
        <w:right w:val="none" w:sz="0" w:space="0" w:color="auto"/>
      </w:divBdr>
    </w:div>
    <w:div w:id="970984769">
      <w:bodyDiv w:val="1"/>
      <w:marLeft w:val="0"/>
      <w:marRight w:val="0"/>
      <w:marTop w:val="0"/>
      <w:marBottom w:val="0"/>
      <w:divBdr>
        <w:top w:val="none" w:sz="0" w:space="0" w:color="auto"/>
        <w:left w:val="none" w:sz="0" w:space="0" w:color="auto"/>
        <w:bottom w:val="none" w:sz="0" w:space="0" w:color="auto"/>
        <w:right w:val="none" w:sz="0" w:space="0" w:color="auto"/>
      </w:divBdr>
    </w:div>
    <w:div w:id="1180048820">
      <w:bodyDiv w:val="1"/>
      <w:marLeft w:val="0"/>
      <w:marRight w:val="0"/>
      <w:marTop w:val="0"/>
      <w:marBottom w:val="0"/>
      <w:divBdr>
        <w:top w:val="none" w:sz="0" w:space="0" w:color="auto"/>
        <w:left w:val="none" w:sz="0" w:space="0" w:color="auto"/>
        <w:bottom w:val="none" w:sz="0" w:space="0" w:color="auto"/>
        <w:right w:val="none" w:sz="0" w:space="0" w:color="auto"/>
      </w:divBdr>
    </w:div>
    <w:div w:id="1403526536">
      <w:bodyDiv w:val="1"/>
      <w:marLeft w:val="0"/>
      <w:marRight w:val="0"/>
      <w:marTop w:val="0"/>
      <w:marBottom w:val="0"/>
      <w:divBdr>
        <w:top w:val="none" w:sz="0" w:space="0" w:color="auto"/>
        <w:left w:val="none" w:sz="0" w:space="0" w:color="auto"/>
        <w:bottom w:val="none" w:sz="0" w:space="0" w:color="auto"/>
        <w:right w:val="none" w:sz="0" w:space="0" w:color="auto"/>
      </w:divBdr>
    </w:div>
    <w:div w:id="1579168631">
      <w:bodyDiv w:val="1"/>
      <w:marLeft w:val="0"/>
      <w:marRight w:val="0"/>
      <w:marTop w:val="0"/>
      <w:marBottom w:val="0"/>
      <w:divBdr>
        <w:top w:val="none" w:sz="0" w:space="0" w:color="auto"/>
        <w:left w:val="none" w:sz="0" w:space="0" w:color="auto"/>
        <w:bottom w:val="none" w:sz="0" w:space="0" w:color="auto"/>
        <w:right w:val="none" w:sz="0" w:space="0" w:color="auto"/>
      </w:divBdr>
    </w:div>
    <w:div w:id="1876307331">
      <w:bodyDiv w:val="1"/>
      <w:marLeft w:val="0"/>
      <w:marRight w:val="0"/>
      <w:marTop w:val="0"/>
      <w:marBottom w:val="0"/>
      <w:divBdr>
        <w:top w:val="none" w:sz="0" w:space="0" w:color="auto"/>
        <w:left w:val="none" w:sz="0" w:space="0" w:color="auto"/>
        <w:bottom w:val="none" w:sz="0" w:space="0" w:color="auto"/>
        <w:right w:val="none" w:sz="0" w:space="0" w:color="auto"/>
      </w:divBdr>
    </w:div>
    <w:div w:id="1925065032">
      <w:bodyDiv w:val="1"/>
      <w:marLeft w:val="0"/>
      <w:marRight w:val="0"/>
      <w:marTop w:val="0"/>
      <w:marBottom w:val="0"/>
      <w:divBdr>
        <w:top w:val="none" w:sz="0" w:space="0" w:color="auto"/>
        <w:left w:val="none" w:sz="0" w:space="0" w:color="auto"/>
        <w:bottom w:val="none" w:sz="0" w:space="0" w:color="auto"/>
        <w:right w:val="none" w:sz="0" w:space="0" w:color="auto"/>
      </w:divBdr>
    </w:div>
    <w:div w:id="1964917776">
      <w:bodyDiv w:val="1"/>
      <w:marLeft w:val="0"/>
      <w:marRight w:val="0"/>
      <w:marTop w:val="0"/>
      <w:marBottom w:val="0"/>
      <w:divBdr>
        <w:top w:val="none" w:sz="0" w:space="0" w:color="auto"/>
        <w:left w:val="none" w:sz="0" w:space="0" w:color="auto"/>
        <w:bottom w:val="none" w:sz="0" w:space="0" w:color="auto"/>
        <w:right w:val="none" w:sz="0" w:space="0" w:color="auto"/>
      </w:divBdr>
    </w:div>
    <w:div w:id="203561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on.gov.mk/content/?id=3496" TargetMode="External"/><Relationship Id="rId18" Type="http://schemas.openxmlformats.org/officeDocument/2006/relationships/hyperlink" Target="https://mon.gov.mk/content/?id=3965"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mon.gov.mk/content/?id=3827" TargetMode="External"/><Relationship Id="rId2" Type="http://schemas.openxmlformats.org/officeDocument/2006/relationships/numbering" Target="numbering.xml"/><Relationship Id="rId16" Type="http://schemas.openxmlformats.org/officeDocument/2006/relationships/hyperlink" Target="https://mon.gov.mk/content/?id=3497" TargetMode="External"/><Relationship Id="rId20" Type="http://schemas.openxmlformats.org/officeDocument/2006/relationships/hyperlink" Target="https://www.uomopancepesev.edu.m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on.gov.mk/content/?id=3497"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mon.gov.mk/content/?id=396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on.gov.mk/content/?id=349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16183-6401-4FAA-943A-0FC7EB0A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9497</Words>
  <Characters>54138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Microsoft Word - izvestaj 2021-22</vt:lpstr>
    </vt:vector>
  </TitlesOfParts>
  <Company>Grizli777</Company>
  <LinksUpToDate>false</LinksUpToDate>
  <CharactersWithSpaces>63508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izvestaj 2021-22</dc:title>
  <dc:creator>Ivan-PC</dc:creator>
  <cp:lastModifiedBy>Игор Величковски</cp:lastModifiedBy>
  <cp:revision>24</cp:revision>
  <cp:lastPrinted>2024-08-14T14:24:00Z</cp:lastPrinted>
  <dcterms:created xsi:type="dcterms:W3CDTF">2024-07-30T11:09:00Z</dcterms:created>
  <dcterms:modified xsi:type="dcterms:W3CDTF">2025-08-04T11:16:00Z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LastSaved">
    <vt:filetime>2023-06-16T00:00:00Z</vt:filetime>
  </property>
  <property fmtid="{D5CDD505-2E9C-101B-9397-08002B2CF9AE}" pid="4" name="Producer">
    <vt:lpwstr>Microsoft: Print To PDF</vt:lpwstr>
  </property>
</Properties>
</file>